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670"/>
      </w:tblGrid>
      <w:tr w:rsidR="00BF437D" w:rsidRPr="00316371" w14:paraId="215223C8" w14:textId="77777777" w:rsidTr="007E63E7">
        <w:trPr>
          <w:trHeight w:val="2309"/>
        </w:trPr>
        <w:tc>
          <w:tcPr>
            <w:tcW w:w="2235" w:type="dxa"/>
          </w:tcPr>
          <w:p w14:paraId="0110D625" w14:textId="77777777" w:rsidR="00BF437D" w:rsidRPr="00316371" w:rsidRDefault="00842C5B" w:rsidP="008E0336">
            <w:pPr>
              <w:spacing w:before="30" w:after="30" w:line="312" w:lineRule="atLeast"/>
              <w:rPr>
                <w:rFonts w:ascii="Times New Roman" w:eastAsia="Times New Roman" w:hAnsi="Times New Roman" w:cs="Times New Roman"/>
                <w:b/>
                <w:sz w:val="23"/>
                <w:szCs w:val="23"/>
              </w:rPr>
            </w:pPr>
            <w:r w:rsidRPr="00C725DD">
              <w:rPr>
                <w:noProof/>
              </w:rPr>
              <w:drawing>
                <wp:anchor distT="0" distB="0" distL="114300" distR="114300" simplePos="0" relativeHeight="251658752" behindDoc="0" locked="0" layoutInCell="1" allowOverlap="1" wp14:anchorId="46B89535" wp14:editId="3240EA98">
                  <wp:simplePos x="0" y="0"/>
                  <wp:positionH relativeFrom="column">
                    <wp:posOffset>2540</wp:posOffset>
                  </wp:positionH>
                  <wp:positionV relativeFrom="paragraph">
                    <wp:posOffset>67310</wp:posOffset>
                  </wp:positionV>
                  <wp:extent cx="1209675" cy="1185545"/>
                  <wp:effectExtent l="0" t="0" r="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B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09675" cy="1185545"/>
                          </a:xfrm>
                          <a:prstGeom prst="rect">
                            <a:avLst/>
                          </a:prstGeom>
                          <a:noFill/>
                          <a:ln w="9525">
                            <a:noFill/>
                            <a:miter lim="800000"/>
                            <a:headEnd/>
                            <a:tailEnd/>
                          </a:ln>
                        </pic:spPr>
                      </pic:pic>
                    </a:graphicData>
                  </a:graphic>
                </wp:anchor>
              </w:drawing>
            </w:r>
          </w:p>
        </w:tc>
        <w:tc>
          <w:tcPr>
            <w:tcW w:w="7670" w:type="dxa"/>
          </w:tcPr>
          <w:p w14:paraId="7DF3F220" w14:textId="77777777" w:rsidR="00BF437D" w:rsidRPr="00316371" w:rsidRDefault="00BF437D" w:rsidP="00BF437D">
            <w:pPr>
              <w:spacing w:before="30" w:after="30" w:line="312" w:lineRule="atLeast"/>
              <w:rPr>
                <w:rFonts w:ascii="Times New Roman" w:eastAsia="Times New Roman" w:hAnsi="Times New Roman" w:cs="Times New Roman"/>
                <w:b/>
                <w:sz w:val="23"/>
                <w:szCs w:val="23"/>
              </w:rPr>
            </w:pPr>
            <w:r w:rsidRPr="00316371">
              <w:rPr>
                <w:rFonts w:ascii="Times New Roman" w:eastAsia="Times New Roman" w:hAnsi="Times New Roman" w:cs="Times New Roman"/>
                <w:b/>
                <w:sz w:val="23"/>
                <w:szCs w:val="23"/>
              </w:rPr>
              <w:t>УНИВЕРЗИТЕТ У БЕОГРАДУ</w:t>
            </w:r>
          </w:p>
          <w:p w14:paraId="129CA7AC" w14:textId="77777777" w:rsidR="00BF437D" w:rsidRPr="00316371" w:rsidRDefault="00BF437D" w:rsidP="00BF437D">
            <w:pPr>
              <w:spacing w:before="30" w:after="30" w:line="312" w:lineRule="atLeast"/>
              <w:rPr>
                <w:rFonts w:ascii="Times New Roman" w:eastAsia="Times New Roman" w:hAnsi="Times New Roman" w:cs="Times New Roman"/>
                <w:b/>
                <w:sz w:val="23"/>
                <w:szCs w:val="23"/>
              </w:rPr>
            </w:pPr>
            <w:r w:rsidRPr="00316371">
              <w:rPr>
                <w:rFonts w:ascii="Times New Roman" w:eastAsia="Times New Roman" w:hAnsi="Times New Roman" w:cs="Times New Roman"/>
                <w:b/>
                <w:sz w:val="23"/>
                <w:szCs w:val="23"/>
              </w:rPr>
              <w:t>ФАКУЛТЕТ СПОРТА И ФИЗИЧКОГ ВАСПИТАЊА</w:t>
            </w:r>
          </w:p>
          <w:p w14:paraId="1ED91BAC" w14:textId="77777777" w:rsidR="00BF437D" w:rsidRPr="00316371" w:rsidRDefault="00BF437D" w:rsidP="00BF437D">
            <w:pPr>
              <w:spacing w:before="30" w:after="30" w:line="312" w:lineRule="atLeast"/>
              <w:rPr>
                <w:rFonts w:ascii="Times New Roman" w:eastAsia="Times New Roman" w:hAnsi="Times New Roman" w:cs="Times New Roman"/>
                <w:sz w:val="23"/>
                <w:szCs w:val="23"/>
              </w:rPr>
            </w:pPr>
            <w:proofErr w:type="spellStart"/>
            <w:r w:rsidRPr="00316371">
              <w:rPr>
                <w:rFonts w:ascii="Times New Roman" w:eastAsia="Times New Roman" w:hAnsi="Times New Roman" w:cs="Times New Roman"/>
                <w:sz w:val="23"/>
                <w:szCs w:val="23"/>
              </w:rPr>
              <w:t>Београд</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Благоја</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Паровића</w:t>
            </w:r>
            <w:proofErr w:type="spellEnd"/>
            <w:r w:rsidRPr="00316371">
              <w:rPr>
                <w:rFonts w:ascii="Times New Roman" w:eastAsia="Times New Roman" w:hAnsi="Times New Roman" w:cs="Times New Roman"/>
                <w:sz w:val="23"/>
                <w:szCs w:val="23"/>
              </w:rPr>
              <w:t xml:space="preserve"> 156</w:t>
            </w:r>
          </w:p>
          <w:p w14:paraId="0A075314" w14:textId="77777777" w:rsidR="00BF437D" w:rsidRPr="00316371" w:rsidRDefault="00BF437D" w:rsidP="00BF437D">
            <w:pPr>
              <w:spacing w:before="30" w:after="30" w:line="312" w:lineRule="atLeast"/>
              <w:rPr>
                <w:rFonts w:ascii="Times New Roman" w:eastAsia="Times New Roman" w:hAnsi="Times New Roman" w:cs="Times New Roman"/>
                <w:sz w:val="23"/>
                <w:szCs w:val="23"/>
              </w:rPr>
            </w:pPr>
            <w:proofErr w:type="spellStart"/>
            <w:r w:rsidRPr="00316371">
              <w:rPr>
                <w:rFonts w:ascii="Times New Roman" w:eastAsia="Times New Roman" w:hAnsi="Times New Roman" w:cs="Times New Roman"/>
                <w:sz w:val="23"/>
                <w:szCs w:val="23"/>
              </w:rPr>
              <w:t>Телефон</w:t>
            </w:r>
            <w:proofErr w:type="spellEnd"/>
            <w:r w:rsidRPr="00316371">
              <w:rPr>
                <w:rFonts w:ascii="Times New Roman" w:eastAsia="Times New Roman" w:hAnsi="Times New Roman" w:cs="Times New Roman"/>
                <w:sz w:val="23"/>
                <w:szCs w:val="23"/>
              </w:rPr>
              <w:t xml:space="preserve">: 011/3531.011, </w:t>
            </w:r>
            <w:proofErr w:type="spellStart"/>
            <w:r w:rsidRPr="00316371">
              <w:rPr>
                <w:rFonts w:ascii="Times New Roman" w:eastAsia="Times New Roman" w:hAnsi="Times New Roman" w:cs="Times New Roman"/>
                <w:sz w:val="23"/>
                <w:szCs w:val="23"/>
              </w:rPr>
              <w:t>централа</w:t>
            </w:r>
            <w:proofErr w:type="spellEnd"/>
            <w:r w:rsidRPr="00316371">
              <w:rPr>
                <w:rFonts w:ascii="Times New Roman" w:eastAsia="Times New Roman" w:hAnsi="Times New Roman" w:cs="Times New Roman"/>
                <w:sz w:val="23"/>
                <w:szCs w:val="23"/>
              </w:rPr>
              <w:t>: 011/3531.000</w:t>
            </w:r>
          </w:p>
          <w:p w14:paraId="560AE594" w14:textId="77777777" w:rsidR="00BF437D" w:rsidRPr="00316371" w:rsidRDefault="00BF437D" w:rsidP="00BF437D">
            <w:pPr>
              <w:spacing w:before="30" w:after="30" w:line="312" w:lineRule="atLeast"/>
              <w:rPr>
                <w:rFonts w:ascii="Times New Roman" w:eastAsia="Times New Roman" w:hAnsi="Times New Roman" w:cs="Times New Roman"/>
                <w:sz w:val="23"/>
                <w:szCs w:val="23"/>
              </w:rPr>
            </w:pPr>
            <w:r w:rsidRPr="00316371">
              <w:rPr>
                <w:rFonts w:ascii="Times New Roman" w:eastAsia="Times New Roman" w:hAnsi="Times New Roman" w:cs="Times New Roman"/>
                <w:sz w:val="23"/>
                <w:szCs w:val="23"/>
              </w:rPr>
              <w:t xml:space="preserve">Е- </w:t>
            </w:r>
            <w:proofErr w:type="spellStart"/>
            <w:r w:rsidRPr="00316371">
              <w:rPr>
                <w:rFonts w:ascii="Times New Roman" w:eastAsia="Times New Roman" w:hAnsi="Times New Roman" w:cs="Times New Roman"/>
                <w:sz w:val="23"/>
                <w:szCs w:val="23"/>
              </w:rPr>
              <w:t>пошта</w:t>
            </w:r>
            <w:proofErr w:type="spellEnd"/>
            <w:r w:rsidRPr="00316371">
              <w:rPr>
                <w:rFonts w:ascii="Times New Roman" w:eastAsia="Times New Roman" w:hAnsi="Times New Roman" w:cs="Times New Roman"/>
                <w:sz w:val="23"/>
                <w:szCs w:val="23"/>
              </w:rPr>
              <w:t xml:space="preserve">: dekanat@fsfv.bg.ac.rs; </w:t>
            </w:r>
          </w:p>
          <w:p w14:paraId="7B164B42" w14:textId="77777777" w:rsidR="00BF437D" w:rsidRPr="00316371" w:rsidRDefault="00BF437D" w:rsidP="00BF437D">
            <w:pPr>
              <w:spacing w:before="30" w:after="30" w:line="312" w:lineRule="atLeast"/>
              <w:rPr>
                <w:rFonts w:ascii="Times New Roman" w:eastAsia="Times New Roman" w:hAnsi="Times New Roman" w:cs="Times New Roman"/>
                <w:b/>
                <w:sz w:val="23"/>
                <w:szCs w:val="23"/>
              </w:rPr>
            </w:pPr>
            <w:proofErr w:type="spellStart"/>
            <w:r w:rsidRPr="00316371">
              <w:rPr>
                <w:rFonts w:ascii="Times New Roman" w:eastAsia="Times New Roman" w:hAnsi="Times New Roman" w:cs="Times New Roman"/>
                <w:sz w:val="23"/>
                <w:szCs w:val="23"/>
              </w:rPr>
              <w:t>Веб</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сајт</w:t>
            </w:r>
            <w:proofErr w:type="spellEnd"/>
            <w:r w:rsidRPr="00316371">
              <w:rPr>
                <w:rFonts w:ascii="Times New Roman" w:eastAsia="Times New Roman" w:hAnsi="Times New Roman" w:cs="Times New Roman"/>
                <w:sz w:val="23"/>
                <w:szCs w:val="23"/>
              </w:rPr>
              <w:t>: www.fsfv.rs</w:t>
            </w:r>
          </w:p>
        </w:tc>
      </w:tr>
    </w:tbl>
    <w:p w14:paraId="67336C6C" w14:textId="03E9D0B7" w:rsidR="00B400CA" w:rsidRPr="00102ED5" w:rsidRDefault="00674C5E" w:rsidP="00C90237">
      <w:pPr>
        <w:pStyle w:val="Default"/>
        <w:jc w:val="both"/>
        <w:rPr>
          <w:rFonts w:eastAsia="Times New Roman"/>
          <w:sz w:val="23"/>
          <w:szCs w:val="23"/>
        </w:rPr>
      </w:pPr>
      <w:proofErr w:type="spellStart"/>
      <w:r w:rsidRPr="00674C5E">
        <w:rPr>
          <w:rFonts w:eastAsia="Times New Roman"/>
          <w:sz w:val="23"/>
          <w:szCs w:val="23"/>
        </w:rPr>
        <w:t>На</w:t>
      </w:r>
      <w:proofErr w:type="spellEnd"/>
      <w:r w:rsidRPr="00674C5E">
        <w:rPr>
          <w:rFonts w:eastAsia="Times New Roman"/>
          <w:sz w:val="23"/>
          <w:szCs w:val="23"/>
        </w:rPr>
        <w:t xml:space="preserve"> </w:t>
      </w:r>
      <w:proofErr w:type="spellStart"/>
      <w:r w:rsidRPr="00674C5E">
        <w:rPr>
          <w:rFonts w:eastAsia="Times New Roman"/>
          <w:sz w:val="23"/>
          <w:szCs w:val="23"/>
        </w:rPr>
        <w:t>основу</w:t>
      </w:r>
      <w:proofErr w:type="spellEnd"/>
      <w:r w:rsidRPr="00674C5E">
        <w:rPr>
          <w:rFonts w:eastAsia="Times New Roman"/>
          <w:sz w:val="23"/>
          <w:szCs w:val="23"/>
        </w:rPr>
        <w:t xml:space="preserve"> </w:t>
      </w:r>
      <w:proofErr w:type="spellStart"/>
      <w:r w:rsidRPr="00674C5E">
        <w:rPr>
          <w:rFonts w:eastAsia="Times New Roman"/>
          <w:sz w:val="23"/>
          <w:szCs w:val="23"/>
        </w:rPr>
        <w:t>Конкурса</w:t>
      </w:r>
      <w:proofErr w:type="spellEnd"/>
      <w:r w:rsidRPr="00674C5E">
        <w:rPr>
          <w:rFonts w:eastAsia="Times New Roman"/>
          <w:sz w:val="23"/>
          <w:szCs w:val="23"/>
        </w:rPr>
        <w:t xml:space="preserve"> </w:t>
      </w:r>
      <w:proofErr w:type="spellStart"/>
      <w:r w:rsidRPr="00674C5E">
        <w:rPr>
          <w:rFonts w:eastAsia="Times New Roman"/>
          <w:sz w:val="23"/>
          <w:szCs w:val="23"/>
        </w:rPr>
        <w:t>за</w:t>
      </w:r>
      <w:proofErr w:type="spellEnd"/>
      <w:r w:rsidRPr="00674C5E">
        <w:rPr>
          <w:rFonts w:eastAsia="Times New Roman"/>
          <w:sz w:val="23"/>
          <w:szCs w:val="23"/>
        </w:rPr>
        <w:t xml:space="preserve"> </w:t>
      </w:r>
      <w:proofErr w:type="spellStart"/>
      <w:r w:rsidRPr="00674C5E">
        <w:rPr>
          <w:rFonts w:eastAsia="Times New Roman"/>
          <w:sz w:val="23"/>
          <w:szCs w:val="23"/>
        </w:rPr>
        <w:t>упис</w:t>
      </w:r>
      <w:proofErr w:type="spellEnd"/>
      <w:r w:rsidRPr="00674C5E">
        <w:rPr>
          <w:rFonts w:eastAsia="Times New Roman"/>
          <w:sz w:val="23"/>
          <w:szCs w:val="23"/>
        </w:rPr>
        <w:t xml:space="preserve"> </w:t>
      </w:r>
      <w:proofErr w:type="spellStart"/>
      <w:r w:rsidRPr="00674C5E">
        <w:rPr>
          <w:rFonts w:eastAsia="Times New Roman"/>
          <w:sz w:val="23"/>
          <w:szCs w:val="23"/>
        </w:rPr>
        <w:t>студената</w:t>
      </w:r>
      <w:proofErr w:type="spellEnd"/>
      <w:r w:rsidRPr="00674C5E">
        <w:rPr>
          <w:rFonts w:eastAsia="Times New Roman"/>
          <w:sz w:val="23"/>
          <w:szCs w:val="23"/>
        </w:rPr>
        <w:t xml:space="preserve"> </w:t>
      </w:r>
      <w:proofErr w:type="spellStart"/>
      <w:r w:rsidRPr="00674C5E">
        <w:rPr>
          <w:rFonts w:eastAsia="Times New Roman"/>
          <w:sz w:val="23"/>
          <w:szCs w:val="23"/>
        </w:rPr>
        <w:t>на</w:t>
      </w:r>
      <w:proofErr w:type="spellEnd"/>
      <w:r w:rsidRPr="00674C5E">
        <w:rPr>
          <w:rFonts w:eastAsia="Times New Roman"/>
          <w:sz w:val="23"/>
          <w:szCs w:val="23"/>
        </w:rPr>
        <w:t xml:space="preserve"> </w:t>
      </w:r>
      <w:proofErr w:type="spellStart"/>
      <w:r w:rsidRPr="00674C5E">
        <w:rPr>
          <w:rFonts w:eastAsia="Times New Roman"/>
          <w:sz w:val="23"/>
          <w:szCs w:val="23"/>
        </w:rPr>
        <w:t>основне</w:t>
      </w:r>
      <w:proofErr w:type="spellEnd"/>
      <w:r w:rsidRPr="00674C5E">
        <w:rPr>
          <w:rFonts w:eastAsia="Times New Roman"/>
          <w:sz w:val="23"/>
          <w:szCs w:val="23"/>
        </w:rPr>
        <w:t xml:space="preserve"> </w:t>
      </w:r>
      <w:proofErr w:type="spellStart"/>
      <w:r w:rsidRPr="00674C5E">
        <w:rPr>
          <w:rFonts w:eastAsia="Times New Roman"/>
          <w:sz w:val="23"/>
          <w:szCs w:val="23"/>
        </w:rPr>
        <w:t>академске</w:t>
      </w:r>
      <w:proofErr w:type="spellEnd"/>
      <w:r w:rsidRPr="00674C5E">
        <w:rPr>
          <w:rFonts w:eastAsia="Times New Roman"/>
          <w:sz w:val="23"/>
          <w:szCs w:val="23"/>
        </w:rPr>
        <w:t xml:space="preserve"> и </w:t>
      </w:r>
      <w:proofErr w:type="spellStart"/>
      <w:r w:rsidRPr="00674C5E">
        <w:rPr>
          <w:rFonts w:eastAsia="Times New Roman"/>
          <w:sz w:val="23"/>
          <w:szCs w:val="23"/>
        </w:rPr>
        <w:t>интегрисане</w:t>
      </w:r>
      <w:proofErr w:type="spellEnd"/>
      <w:r w:rsidRPr="00674C5E">
        <w:rPr>
          <w:rFonts w:eastAsia="Times New Roman"/>
          <w:sz w:val="23"/>
          <w:szCs w:val="23"/>
        </w:rPr>
        <w:t xml:space="preserve"> </w:t>
      </w:r>
      <w:proofErr w:type="spellStart"/>
      <w:r w:rsidRPr="00674C5E">
        <w:rPr>
          <w:rFonts w:eastAsia="Times New Roman"/>
          <w:sz w:val="23"/>
          <w:szCs w:val="23"/>
        </w:rPr>
        <w:t>академске</w:t>
      </w:r>
      <w:proofErr w:type="spellEnd"/>
      <w:r w:rsidRPr="00674C5E">
        <w:rPr>
          <w:rFonts w:eastAsia="Times New Roman"/>
          <w:sz w:val="23"/>
          <w:szCs w:val="23"/>
        </w:rPr>
        <w:t xml:space="preserve"> </w:t>
      </w:r>
      <w:proofErr w:type="spellStart"/>
      <w:r w:rsidRPr="00674C5E">
        <w:rPr>
          <w:rFonts w:eastAsia="Times New Roman"/>
          <w:sz w:val="23"/>
          <w:szCs w:val="23"/>
        </w:rPr>
        <w:t>студије</w:t>
      </w:r>
      <w:proofErr w:type="spellEnd"/>
      <w:r w:rsidRPr="00674C5E">
        <w:rPr>
          <w:rFonts w:eastAsia="Times New Roman"/>
          <w:sz w:val="23"/>
          <w:szCs w:val="23"/>
        </w:rPr>
        <w:t xml:space="preserve"> </w:t>
      </w:r>
      <w:proofErr w:type="spellStart"/>
      <w:r w:rsidRPr="00674C5E">
        <w:rPr>
          <w:rFonts w:eastAsia="Times New Roman"/>
          <w:sz w:val="23"/>
          <w:szCs w:val="23"/>
        </w:rPr>
        <w:t>Универзитета</w:t>
      </w:r>
      <w:proofErr w:type="spellEnd"/>
      <w:r w:rsidRPr="00674C5E">
        <w:rPr>
          <w:rFonts w:eastAsia="Times New Roman"/>
          <w:sz w:val="23"/>
          <w:szCs w:val="23"/>
        </w:rPr>
        <w:t xml:space="preserve"> у </w:t>
      </w:r>
      <w:proofErr w:type="spellStart"/>
      <w:r w:rsidRPr="00674C5E">
        <w:rPr>
          <w:rFonts w:eastAsia="Times New Roman"/>
          <w:sz w:val="23"/>
          <w:szCs w:val="23"/>
        </w:rPr>
        <w:t>Београду</w:t>
      </w:r>
      <w:proofErr w:type="spellEnd"/>
      <w:r w:rsidRPr="00674C5E">
        <w:rPr>
          <w:rFonts w:eastAsia="Times New Roman"/>
          <w:sz w:val="23"/>
          <w:szCs w:val="23"/>
        </w:rPr>
        <w:t xml:space="preserve"> </w:t>
      </w:r>
      <w:proofErr w:type="spellStart"/>
      <w:r w:rsidRPr="00674C5E">
        <w:rPr>
          <w:rFonts w:eastAsia="Times New Roman"/>
          <w:sz w:val="23"/>
          <w:szCs w:val="23"/>
        </w:rPr>
        <w:t>за</w:t>
      </w:r>
      <w:proofErr w:type="spellEnd"/>
      <w:r w:rsidRPr="00674C5E">
        <w:rPr>
          <w:rFonts w:eastAsia="Times New Roman"/>
          <w:sz w:val="23"/>
          <w:szCs w:val="23"/>
        </w:rPr>
        <w:t xml:space="preserve"> </w:t>
      </w:r>
      <w:proofErr w:type="spellStart"/>
      <w:r w:rsidRPr="00674C5E">
        <w:rPr>
          <w:rFonts w:eastAsia="Times New Roman"/>
          <w:sz w:val="23"/>
          <w:szCs w:val="23"/>
        </w:rPr>
        <w:t>школску</w:t>
      </w:r>
      <w:proofErr w:type="spellEnd"/>
      <w:r w:rsidRPr="00674C5E">
        <w:rPr>
          <w:rFonts w:eastAsia="Times New Roman"/>
          <w:sz w:val="23"/>
          <w:szCs w:val="23"/>
        </w:rPr>
        <w:t xml:space="preserve"> 2025/2026.годину, </w:t>
      </w:r>
      <w:hyperlink r:id="rId9" w:history="1">
        <w:proofErr w:type="spellStart"/>
        <w:r w:rsidRPr="00674C5E">
          <w:rPr>
            <w:rStyle w:val="Hyperlink"/>
            <w:rFonts w:eastAsia="Times New Roman"/>
            <w:b/>
            <w:bCs/>
            <w:sz w:val="23"/>
            <w:szCs w:val="23"/>
          </w:rPr>
          <w:t>општи</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услови</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објављеном</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на</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сајту</w:t>
        </w:r>
        <w:proofErr w:type="spellEnd"/>
        <w:r w:rsidRPr="00674C5E">
          <w:rPr>
            <w:rStyle w:val="Hyperlink"/>
            <w:rFonts w:eastAsia="Times New Roman"/>
            <w:b/>
            <w:bCs/>
            <w:sz w:val="23"/>
            <w:szCs w:val="23"/>
          </w:rPr>
          <w:t xml:space="preserve"> УБ</w:t>
        </w:r>
      </w:hyperlink>
      <w:r w:rsidRPr="00674C5E">
        <w:rPr>
          <w:rFonts w:eastAsia="Times New Roman"/>
          <w:sz w:val="23"/>
          <w:szCs w:val="23"/>
        </w:rPr>
        <w:t xml:space="preserve"> и </w:t>
      </w:r>
      <w:hyperlink r:id="rId10" w:history="1">
        <w:proofErr w:type="spellStart"/>
        <w:r w:rsidRPr="00674C5E">
          <w:rPr>
            <w:rStyle w:val="Hyperlink"/>
            <w:rFonts w:eastAsia="Times New Roman"/>
            <w:b/>
            <w:bCs/>
            <w:sz w:val="23"/>
            <w:szCs w:val="23"/>
          </w:rPr>
          <w:t>Правилника</w:t>
        </w:r>
        <w:proofErr w:type="spellEnd"/>
        <w:r w:rsidRPr="00674C5E">
          <w:rPr>
            <w:rStyle w:val="Hyperlink"/>
            <w:rFonts w:eastAsia="Times New Roman"/>
            <w:b/>
            <w:bCs/>
            <w:sz w:val="23"/>
            <w:szCs w:val="23"/>
          </w:rPr>
          <w:t xml:space="preserve"> о </w:t>
        </w:r>
        <w:proofErr w:type="spellStart"/>
        <w:r w:rsidRPr="00674C5E">
          <w:rPr>
            <w:rStyle w:val="Hyperlink"/>
            <w:rFonts w:eastAsia="Times New Roman"/>
            <w:b/>
            <w:bCs/>
            <w:sz w:val="23"/>
            <w:szCs w:val="23"/>
          </w:rPr>
          <w:t>упису</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студената</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на</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студијске</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програме</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Факултета</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спорта</w:t>
        </w:r>
        <w:proofErr w:type="spellEnd"/>
        <w:r w:rsidRPr="00674C5E">
          <w:rPr>
            <w:rStyle w:val="Hyperlink"/>
            <w:rFonts w:eastAsia="Times New Roman"/>
            <w:b/>
            <w:bCs/>
            <w:sz w:val="23"/>
            <w:szCs w:val="23"/>
          </w:rPr>
          <w:t xml:space="preserve"> и </w:t>
        </w:r>
        <w:proofErr w:type="spellStart"/>
        <w:r w:rsidRPr="00674C5E">
          <w:rPr>
            <w:rStyle w:val="Hyperlink"/>
            <w:rFonts w:eastAsia="Times New Roman"/>
            <w:b/>
            <w:bCs/>
            <w:sz w:val="23"/>
            <w:szCs w:val="23"/>
          </w:rPr>
          <w:t>физичког</w:t>
        </w:r>
        <w:proofErr w:type="spellEnd"/>
        <w:r w:rsidRPr="00674C5E">
          <w:rPr>
            <w:rStyle w:val="Hyperlink"/>
            <w:rFonts w:eastAsia="Times New Roman"/>
            <w:b/>
            <w:bCs/>
            <w:sz w:val="23"/>
            <w:szCs w:val="23"/>
          </w:rPr>
          <w:t xml:space="preserve"> </w:t>
        </w:r>
        <w:proofErr w:type="spellStart"/>
        <w:r w:rsidRPr="00674C5E">
          <w:rPr>
            <w:rStyle w:val="Hyperlink"/>
            <w:rFonts w:eastAsia="Times New Roman"/>
            <w:b/>
            <w:bCs/>
            <w:sz w:val="23"/>
            <w:szCs w:val="23"/>
          </w:rPr>
          <w:t>васпитања</w:t>
        </w:r>
        <w:proofErr w:type="spellEnd"/>
      </w:hyperlink>
      <w:r w:rsidRPr="00674C5E">
        <w:rPr>
          <w:rFonts w:eastAsia="Times New Roman"/>
          <w:sz w:val="23"/>
          <w:szCs w:val="23"/>
        </w:rPr>
        <w:t xml:space="preserve"> </w:t>
      </w:r>
      <w:proofErr w:type="spellStart"/>
      <w:r w:rsidRPr="00674C5E">
        <w:rPr>
          <w:rFonts w:eastAsia="Times New Roman"/>
          <w:sz w:val="23"/>
          <w:szCs w:val="23"/>
        </w:rPr>
        <w:t>бр</w:t>
      </w:r>
      <w:proofErr w:type="spellEnd"/>
      <w:r w:rsidRPr="00674C5E">
        <w:rPr>
          <w:rFonts w:eastAsia="Times New Roman"/>
          <w:sz w:val="23"/>
          <w:szCs w:val="23"/>
        </w:rPr>
        <w:t xml:space="preserve">. 02-287/25-3 </w:t>
      </w:r>
      <w:proofErr w:type="spellStart"/>
      <w:r w:rsidRPr="00674C5E">
        <w:rPr>
          <w:rFonts w:eastAsia="Times New Roman"/>
          <w:sz w:val="23"/>
          <w:szCs w:val="23"/>
        </w:rPr>
        <w:t>од</w:t>
      </w:r>
      <w:proofErr w:type="spellEnd"/>
      <w:r w:rsidRPr="00674C5E">
        <w:rPr>
          <w:rFonts w:eastAsia="Times New Roman"/>
          <w:sz w:val="23"/>
          <w:szCs w:val="23"/>
        </w:rPr>
        <w:t xml:space="preserve"> 1.4.2025. </w:t>
      </w:r>
      <w:proofErr w:type="spellStart"/>
      <w:r w:rsidRPr="00674C5E">
        <w:rPr>
          <w:rFonts w:eastAsia="Times New Roman"/>
          <w:sz w:val="23"/>
          <w:szCs w:val="23"/>
        </w:rPr>
        <w:t>објављеног</w:t>
      </w:r>
      <w:proofErr w:type="spellEnd"/>
      <w:r w:rsidRPr="00674C5E">
        <w:rPr>
          <w:rFonts w:eastAsia="Times New Roman"/>
          <w:sz w:val="23"/>
          <w:szCs w:val="23"/>
        </w:rPr>
        <w:t xml:space="preserve"> </w:t>
      </w:r>
      <w:proofErr w:type="spellStart"/>
      <w:r w:rsidRPr="00674C5E">
        <w:rPr>
          <w:rFonts w:eastAsia="Times New Roman"/>
          <w:sz w:val="23"/>
          <w:szCs w:val="23"/>
        </w:rPr>
        <w:t>на</w:t>
      </w:r>
      <w:proofErr w:type="spellEnd"/>
      <w:r w:rsidRPr="00674C5E">
        <w:rPr>
          <w:rFonts w:eastAsia="Times New Roman"/>
          <w:sz w:val="23"/>
          <w:szCs w:val="23"/>
        </w:rPr>
        <w:t xml:space="preserve"> </w:t>
      </w:r>
      <w:proofErr w:type="spellStart"/>
      <w:r w:rsidRPr="00674C5E">
        <w:rPr>
          <w:rFonts w:eastAsia="Times New Roman"/>
          <w:sz w:val="23"/>
          <w:szCs w:val="23"/>
        </w:rPr>
        <w:t>сајту</w:t>
      </w:r>
      <w:proofErr w:type="spellEnd"/>
      <w:r w:rsidRPr="00674C5E">
        <w:rPr>
          <w:rFonts w:eastAsia="Times New Roman"/>
          <w:sz w:val="23"/>
          <w:szCs w:val="23"/>
        </w:rPr>
        <w:t xml:space="preserve"> </w:t>
      </w:r>
      <w:proofErr w:type="spellStart"/>
      <w:r w:rsidRPr="00674C5E">
        <w:rPr>
          <w:rFonts w:eastAsia="Times New Roman"/>
          <w:sz w:val="23"/>
          <w:szCs w:val="23"/>
        </w:rPr>
        <w:t>факултета</w:t>
      </w:r>
      <w:proofErr w:type="spellEnd"/>
      <w:r w:rsidR="00B708E4">
        <w:rPr>
          <w:rFonts w:eastAsia="Times New Roman"/>
          <w:sz w:val="23"/>
          <w:szCs w:val="23"/>
        </w:rPr>
        <w:t>,</w:t>
      </w:r>
      <w:r w:rsidRPr="00674C5E">
        <w:rPr>
          <w:rFonts w:eastAsia="Times New Roman"/>
          <w:sz w:val="23"/>
          <w:szCs w:val="23"/>
        </w:rPr>
        <w:t xml:space="preserve"> </w:t>
      </w:r>
      <w:proofErr w:type="spellStart"/>
      <w:r w:rsidRPr="00674C5E">
        <w:rPr>
          <w:rFonts w:eastAsia="Times New Roman"/>
          <w:sz w:val="23"/>
          <w:szCs w:val="23"/>
        </w:rPr>
        <w:t>Универзитет</w:t>
      </w:r>
      <w:proofErr w:type="spellEnd"/>
      <w:r w:rsidRPr="00674C5E">
        <w:rPr>
          <w:rFonts w:eastAsia="Times New Roman"/>
          <w:sz w:val="23"/>
          <w:szCs w:val="23"/>
        </w:rPr>
        <w:t xml:space="preserve"> у </w:t>
      </w:r>
      <w:proofErr w:type="spellStart"/>
      <w:r w:rsidRPr="00674C5E">
        <w:rPr>
          <w:rFonts w:eastAsia="Times New Roman"/>
          <w:sz w:val="23"/>
          <w:szCs w:val="23"/>
        </w:rPr>
        <w:t>Београду</w:t>
      </w:r>
      <w:proofErr w:type="spellEnd"/>
      <w:r w:rsidRPr="00674C5E">
        <w:rPr>
          <w:rFonts w:eastAsia="Times New Roman"/>
          <w:sz w:val="23"/>
          <w:szCs w:val="23"/>
        </w:rPr>
        <w:t xml:space="preserve"> – </w:t>
      </w:r>
      <w:proofErr w:type="spellStart"/>
      <w:r w:rsidRPr="00674C5E">
        <w:rPr>
          <w:rFonts w:eastAsia="Times New Roman"/>
          <w:sz w:val="23"/>
          <w:szCs w:val="23"/>
        </w:rPr>
        <w:t>Факултет</w:t>
      </w:r>
      <w:proofErr w:type="spellEnd"/>
      <w:r w:rsidRPr="00674C5E">
        <w:rPr>
          <w:rFonts w:eastAsia="Times New Roman"/>
          <w:sz w:val="23"/>
          <w:szCs w:val="23"/>
        </w:rPr>
        <w:t xml:space="preserve"> </w:t>
      </w:r>
      <w:proofErr w:type="spellStart"/>
      <w:r w:rsidRPr="00674C5E">
        <w:rPr>
          <w:rFonts w:eastAsia="Times New Roman"/>
          <w:sz w:val="23"/>
          <w:szCs w:val="23"/>
        </w:rPr>
        <w:t>спорта</w:t>
      </w:r>
      <w:proofErr w:type="spellEnd"/>
      <w:r w:rsidRPr="00674C5E">
        <w:rPr>
          <w:rFonts w:eastAsia="Times New Roman"/>
          <w:sz w:val="23"/>
          <w:szCs w:val="23"/>
        </w:rPr>
        <w:t xml:space="preserve"> и </w:t>
      </w:r>
      <w:proofErr w:type="spellStart"/>
      <w:r w:rsidRPr="00674C5E">
        <w:rPr>
          <w:rFonts w:eastAsia="Times New Roman"/>
          <w:sz w:val="23"/>
          <w:szCs w:val="23"/>
        </w:rPr>
        <w:t>физичког</w:t>
      </w:r>
      <w:proofErr w:type="spellEnd"/>
      <w:r w:rsidRPr="00674C5E">
        <w:rPr>
          <w:rFonts w:eastAsia="Times New Roman"/>
          <w:sz w:val="23"/>
          <w:szCs w:val="23"/>
        </w:rPr>
        <w:t xml:space="preserve"> </w:t>
      </w:r>
      <w:proofErr w:type="spellStart"/>
      <w:r w:rsidRPr="00674C5E">
        <w:rPr>
          <w:rFonts w:eastAsia="Times New Roman"/>
          <w:sz w:val="23"/>
          <w:szCs w:val="23"/>
        </w:rPr>
        <w:t>васпитања</w:t>
      </w:r>
      <w:proofErr w:type="spellEnd"/>
      <w:r w:rsidRPr="00674C5E">
        <w:rPr>
          <w:rFonts w:eastAsia="Times New Roman"/>
          <w:sz w:val="23"/>
          <w:szCs w:val="23"/>
        </w:rPr>
        <w:t xml:space="preserve"> </w:t>
      </w:r>
      <w:proofErr w:type="spellStart"/>
      <w:r w:rsidRPr="00674C5E">
        <w:rPr>
          <w:rFonts w:eastAsia="Times New Roman"/>
          <w:sz w:val="23"/>
          <w:szCs w:val="23"/>
        </w:rPr>
        <w:t>објављује</w:t>
      </w:r>
      <w:proofErr w:type="spellEnd"/>
    </w:p>
    <w:p w14:paraId="3AD350FD" w14:textId="77777777" w:rsidR="001E503E" w:rsidRPr="00B400CA" w:rsidRDefault="001E503E" w:rsidP="00C90237">
      <w:pPr>
        <w:pStyle w:val="PlainText"/>
        <w:jc w:val="both"/>
        <w:rPr>
          <w:rFonts w:ascii="Times New Roman" w:eastAsia="Times New Roman" w:hAnsi="Times New Roman" w:cs="Times New Roman"/>
          <w:sz w:val="23"/>
          <w:szCs w:val="23"/>
        </w:rPr>
      </w:pPr>
    </w:p>
    <w:p w14:paraId="57D6C703" w14:textId="03782A21" w:rsidR="008E0336" w:rsidRPr="00316371" w:rsidRDefault="001E503E" w:rsidP="00C90237">
      <w:pPr>
        <w:spacing w:before="30" w:after="30" w:line="240" w:lineRule="auto"/>
        <w:jc w:val="both"/>
        <w:rPr>
          <w:rFonts w:ascii="Times New Roman" w:eastAsia="Times New Roman" w:hAnsi="Times New Roman" w:cs="Times New Roman"/>
          <w:b/>
          <w:sz w:val="23"/>
          <w:szCs w:val="23"/>
          <w:lang w:val="sr-Cyrl-CS"/>
        </w:rPr>
      </w:pPr>
      <w:r w:rsidRPr="00316371">
        <w:rPr>
          <w:rFonts w:ascii="Times New Roman" w:eastAsia="Times New Roman" w:hAnsi="Times New Roman" w:cs="Times New Roman"/>
          <w:b/>
          <w:sz w:val="23"/>
          <w:szCs w:val="23"/>
        </w:rPr>
        <w:t>КОНКУРС</w:t>
      </w:r>
      <w:r w:rsidR="00AB01D9">
        <w:rPr>
          <w:rFonts w:ascii="Times New Roman" w:eastAsia="Times New Roman" w:hAnsi="Times New Roman" w:cs="Times New Roman"/>
          <w:b/>
          <w:sz w:val="23"/>
          <w:szCs w:val="23"/>
        </w:rPr>
        <w:t xml:space="preserve"> </w:t>
      </w:r>
      <w:r w:rsidRPr="00316371">
        <w:rPr>
          <w:rFonts w:ascii="Times New Roman" w:eastAsia="Times New Roman" w:hAnsi="Times New Roman" w:cs="Times New Roman"/>
          <w:b/>
          <w:sz w:val="23"/>
          <w:szCs w:val="23"/>
        </w:rPr>
        <w:t xml:space="preserve">ЗА УПИС СТУДЕНАТА </w:t>
      </w:r>
      <w:r w:rsidR="003243E2" w:rsidRPr="00316371">
        <w:rPr>
          <w:rFonts w:ascii="Times New Roman" w:eastAsia="Times New Roman" w:hAnsi="Times New Roman" w:cs="Times New Roman"/>
          <w:b/>
          <w:sz w:val="23"/>
          <w:szCs w:val="23"/>
        </w:rPr>
        <w:t>У</w:t>
      </w:r>
      <w:r w:rsidR="0092751E" w:rsidRPr="00316371">
        <w:rPr>
          <w:rFonts w:ascii="Times New Roman" w:eastAsia="Times New Roman" w:hAnsi="Times New Roman" w:cs="Times New Roman"/>
          <w:b/>
          <w:sz w:val="23"/>
          <w:szCs w:val="23"/>
        </w:rPr>
        <w:t xml:space="preserve"> ПРВУ ГОДИНУ</w:t>
      </w:r>
      <w:r w:rsidRPr="00316371">
        <w:rPr>
          <w:rFonts w:ascii="Times New Roman" w:eastAsia="Times New Roman" w:hAnsi="Times New Roman" w:cs="Times New Roman"/>
          <w:b/>
          <w:sz w:val="23"/>
          <w:szCs w:val="23"/>
        </w:rPr>
        <w:t xml:space="preserve"> ОСНОВН</w:t>
      </w:r>
      <w:r w:rsidR="0092751E" w:rsidRPr="00316371">
        <w:rPr>
          <w:rFonts w:ascii="Times New Roman" w:eastAsia="Times New Roman" w:hAnsi="Times New Roman" w:cs="Times New Roman"/>
          <w:b/>
          <w:sz w:val="23"/>
          <w:szCs w:val="23"/>
        </w:rPr>
        <w:t>ИХ</w:t>
      </w:r>
      <w:r w:rsidR="001C2326">
        <w:rPr>
          <w:rFonts w:ascii="Times New Roman" w:eastAsia="Times New Roman" w:hAnsi="Times New Roman" w:cs="Times New Roman"/>
          <w:b/>
          <w:sz w:val="23"/>
          <w:szCs w:val="23"/>
        </w:rPr>
        <w:t xml:space="preserve"> </w:t>
      </w:r>
      <w:r w:rsidR="00F86D62" w:rsidRPr="00316371">
        <w:rPr>
          <w:rFonts w:ascii="Times New Roman" w:eastAsia="Times New Roman" w:hAnsi="Times New Roman" w:cs="Times New Roman"/>
          <w:b/>
          <w:sz w:val="23"/>
          <w:szCs w:val="23"/>
          <w:lang w:val="sr-Cyrl-CS"/>
        </w:rPr>
        <w:t>И ИН</w:t>
      </w:r>
      <w:r w:rsidR="00F86D62" w:rsidRPr="00316371">
        <w:rPr>
          <w:rFonts w:ascii="Times New Roman" w:eastAsia="Times New Roman" w:hAnsi="Times New Roman" w:cs="Times New Roman"/>
          <w:b/>
          <w:sz w:val="23"/>
          <w:szCs w:val="23"/>
          <w:lang w:val="sr-Latn-CS"/>
        </w:rPr>
        <w:t>T</w:t>
      </w:r>
      <w:r w:rsidR="00F86D62" w:rsidRPr="00316371">
        <w:rPr>
          <w:rFonts w:ascii="Times New Roman" w:eastAsia="Times New Roman" w:hAnsi="Times New Roman" w:cs="Times New Roman"/>
          <w:b/>
          <w:sz w:val="23"/>
          <w:szCs w:val="23"/>
          <w:lang w:val="sr-Cyrl-CS"/>
        </w:rPr>
        <w:t>ЕГРИСАНИХ</w:t>
      </w:r>
      <w:r w:rsidR="001C2326">
        <w:rPr>
          <w:rFonts w:ascii="Times New Roman" w:eastAsia="Times New Roman" w:hAnsi="Times New Roman" w:cs="Times New Roman"/>
          <w:b/>
          <w:sz w:val="23"/>
          <w:szCs w:val="23"/>
          <w:lang w:val="sr-Cyrl-CS"/>
        </w:rPr>
        <w:t xml:space="preserve"> </w:t>
      </w:r>
      <w:r w:rsidR="00F86D62" w:rsidRPr="00316371">
        <w:rPr>
          <w:rFonts w:ascii="Times New Roman" w:eastAsia="Times New Roman" w:hAnsi="Times New Roman" w:cs="Times New Roman"/>
          <w:b/>
          <w:sz w:val="23"/>
          <w:szCs w:val="23"/>
          <w:lang w:val="sr-Cyrl-CS"/>
        </w:rPr>
        <w:t xml:space="preserve">АКАДЕМСКИХ </w:t>
      </w:r>
      <w:r w:rsidR="0092751E" w:rsidRPr="00316371">
        <w:rPr>
          <w:rFonts w:ascii="Times New Roman" w:eastAsia="Times New Roman" w:hAnsi="Times New Roman" w:cs="Times New Roman"/>
          <w:b/>
          <w:sz w:val="23"/>
          <w:szCs w:val="23"/>
        </w:rPr>
        <w:t xml:space="preserve">СТУДИЈА ЗА </w:t>
      </w:r>
      <w:r w:rsidR="00483D79" w:rsidRPr="00316371">
        <w:rPr>
          <w:rFonts w:ascii="Times New Roman" w:eastAsia="Times New Roman" w:hAnsi="Times New Roman" w:cs="Times New Roman"/>
          <w:b/>
          <w:sz w:val="23"/>
          <w:szCs w:val="23"/>
        </w:rPr>
        <w:t>ШКОЛСКУ 202</w:t>
      </w:r>
      <w:r w:rsidR="001C2326">
        <w:rPr>
          <w:rFonts w:ascii="Times New Roman" w:eastAsia="Times New Roman" w:hAnsi="Times New Roman" w:cs="Times New Roman"/>
          <w:b/>
          <w:sz w:val="23"/>
          <w:szCs w:val="23"/>
        </w:rPr>
        <w:t>5</w:t>
      </w:r>
      <w:r w:rsidRPr="00316371">
        <w:rPr>
          <w:rFonts w:ascii="Times New Roman" w:eastAsia="Times New Roman" w:hAnsi="Times New Roman" w:cs="Times New Roman"/>
          <w:b/>
          <w:sz w:val="23"/>
          <w:szCs w:val="23"/>
        </w:rPr>
        <w:t>/20</w:t>
      </w:r>
      <w:r w:rsidR="00483D79" w:rsidRPr="00316371">
        <w:rPr>
          <w:rFonts w:ascii="Times New Roman" w:eastAsia="Times New Roman" w:hAnsi="Times New Roman" w:cs="Times New Roman"/>
          <w:b/>
          <w:sz w:val="23"/>
          <w:szCs w:val="23"/>
        </w:rPr>
        <w:t>2</w:t>
      </w:r>
      <w:r w:rsidR="001C2326">
        <w:rPr>
          <w:rFonts w:ascii="Times New Roman" w:eastAsia="Times New Roman" w:hAnsi="Times New Roman" w:cs="Times New Roman"/>
          <w:b/>
          <w:sz w:val="23"/>
          <w:szCs w:val="23"/>
        </w:rPr>
        <w:t>6</w:t>
      </w:r>
      <w:r w:rsidR="001A7F8E" w:rsidRPr="00316371">
        <w:rPr>
          <w:rFonts w:ascii="Times New Roman" w:eastAsia="Times New Roman" w:hAnsi="Times New Roman" w:cs="Times New Roman"/>
          <w:b/>
          <w:sz w:val="23"/>
          <w:szCs w:val="23"/>
        </w:rPr>
        <w:t xml:space="preserve">. </w:t>
      </w:r>
      <w:r w:rsidR="001A7F8E" w:rsidRPr="00316371">
        <w:rPr>
          <w:rFonts w:ascii="Times New Roman" w:eastAsia="Times New Roman" w:hAnsi="Times New Roman" w:cs="Times New Roman"/>
          <w:b/>
          <w:sz w:val="23"/>
          <w:szCs w:val="23"/>
          <w:lang w:val="sr-Cyrl-CS"/>
        </w:rPr>
        <w:t>ГОДИНУ (</w:t>
      </w:r>
      <w:r w:rsidR="00764938">
        <w:rPr>
          <w:rFonts w:ascii="Times New Roman" w:eastAsia="Times New Roman" w:hAnsi="Times New Roman" w:cs="Times New Roman"/>
          <w:b/>
          <w:sz w:val="23"/>
          <w:szCs w:val="23"/>
          <w:lang w:val="sr-Cyrl-CS"/>
        </w:rPr>
        <w:t>ДРУГИ</w:t>
      </w:r>
      <w:r w:rsidR="00262403" w:rsidRPr="00316371">
        <w:rPr>
          <w:rFonts w:ascii="Times New Roman" w:eastAsia="Times New Roman" w:hAnsi="Times New Roman" w:cs="Times New Roman"/>
          <w:b/>
          <w:sz w:val="23"/>
          <w:szCs w:val="23"/>
          <w:lang w:val="sr-Cyrl-CS"/>
        </w:rPr>
        <w:t xml:space="preserve"> УПИСНИ РОК </w:t>
      </w:r>
      <w:r w:rsidR="001A7F8E" w:rsidRPr="00316371">
        <w:rPr>
          <w:rFonts w:ascii="Times New Roman" w:eastAsia="Times New Roman" w:hAnsi="Times New Roman" w:cs="Times New Roman"/>
          <w:b/>
          <w:sz w:val="23"/>
          <w:szCs w:val="23"/>
          <w:lang w:val="sr-Cyrl-CS"/>
        </w:rPr>
        <w:t>)</w:t>
      </w:r>
    </w:p>
    <w:p w14:paraId="659D9468" w14:textId="77777777" w:rsidR="00F049F2" w:rsidRPr="00316371" w:rsidRDefault="00F049F2" w:rsidP="00C90237">
      <w:pPr>
        <w:pStyle w:val="Default"/>
        <w:jc w:val="both"/>
        <w:rPr>
          <w:sz w:val="23"/>
          <w:szCs w:val="23"/>
        </w:rPr>
      </w:pPr>
    </w:p>
    <w:p w14:paraId="69533D35" w14:textId="77777777" w:rsidR="001A7F8E" w:rsidRPr="00316371" w:rsidRDefault="00F049F2" w:rsidP="00C90237">
      <w:pPr>
        <w:pStyle w:val="Default"/>
        <w:jc w:val="both"/>
        <w:rPr>
          <w:sz w:val="23"/>
          <w:szCs w:val="23"/>
          <w:lang w:val="sr-Cyrl-CS"/>
        </w:rPr>
      </w:pPr>
      <w:proofErr w:type="spellStart"/>
      <w:r w:rsidRPr="00316371">
        <w:rPr>
          <w:sz w:val="23"/>
          <w:szCs w:val="23"/>
        </w:rPr>
        <w:t>Универзитет</w:t>
      </w:r>
      <w:proofErr w:type="spellEnd"/>
      <w:r w:rsidRPr="00316371">
        <w:rPr>
          <w:sz w:val="23"/>
          <w:szCs w:val="23"/>
        </w:rPr>
        <w:t xml:space="preserve"> у </w:t>
      </w:r>
      <w:proofErr w:type="spellStart"/>
      <w:r w:rsidRPr="00316371">
        <w:rPr>
          <w:sz w:val="23"/>
          <w:szCs w:val="23"/>
        </w:rPr>
        <w:t>Београду</w:t>
      </w:r>
      <w:proofErr w:type="spellEnd"/>
      <w:r w:rsidRPr="00316371">
        <w:rPr>
          <w:sz w:val="23"/>
          <w:szCs w:val="23"/>
        </w:rPr>
        <w:t xml:space="preserve"> - </w:t>
      </w:r>
      <w:proofErr w:type="spellStart"/>
      <w:r w:rsidRPr="00316371">
        <w:rPr>
          <w:sz w:val="23"/>
          <w:szCs w:val="23"/>
        </w:rPr>
        <w:t>Факултет</w:t>
      </w:r>
      <w:proofErr w:type="spellEnd"/>
      <w:r w:rsidRPr="00316371">
        <w:rPr>
          <w:sz w:val="23"/>
          <w:szCs w:val="23"/>
        </w:rPr>
        <w:t xml:space="preserve"> </w:t>
      </w:r>
      <w:proofErr w:type="spellStart"/>
      <w:r w:rsidRPr="00316371">
        <w:rPr>
          <w:sz w:val="23"/>
          <w:szCs w:val="23"/>
        </w:rPr>
        <w:t>спорта</w:t>
      </w:r>
      <w:proofErr w:type="spellEnd"/>
      <w:r w:rsidRPr="00316371">
        <w:rPr>
          <w:sz w:val="23"/>
          <w:szCs w:val="23"/>
        </w:rPr>
        <w:t xml:space="preserve"> и </w:t>
      </w:r>
      <w:proofErr w:type="spellStart"/>
      <w:r w:rsidRPr="00316371">
        <w:rPr>
          <w:sz w:val="23"/>
          <w:szCs w:val="23"/>
        </w:rPr>
        <w:t>физичког</w:t>
      </w:r>
      <w:proofErr w:type="spellEnd"/>
      <w:r w:rsidRPr="00316371">
        <w:rPr>
          <w:sz w:val="23"/>
          <w:szCs w:val="23"/>
        </w:rPr>
        <w:t xml:space="preserve"> </w:t>
      </w:r>
      <w:proofErr w:type="spellStart"/>
      <w:r w:rsidRPr="00316371">
        <w:rPr>
          <w:sz w:val="23"/>
          <w:szCs w:val="23"/>
        </w:rPr>
        <w:t>васпитања</w:t>
      </w:r>
      <w:proofErr w:type="spellEnd"/>
      <w:r w:rsidRPr="00316371">
        <w:rPr>
          <w:sz w:val="23"/>
          <w:szCs w:val="23"/>
        </w:rPr>
        <w:t xml:space="preserve"> (у </w:t>
      </w:r>
      <w:proofErr w:type="spellStart"/>
      <w:r w:rsidRPr="00316371">
        <w:rPr>
          <w:sz w:val="23"/>
          <w:szCs w:val="23"/>
        </w:rPr>
        <w:t>даљем</w:t>
      </w:r>
      <w:proofErr w:type="spellEnd"/>
      <w:r w:rsidRPr="00316371">
        <w:rPr>
          <w:sz w:val="23"/>
          <w:szCs w:val="23"/>
        </w:rPr>
        <w:t xml:space="preserve"> </w:t>
      </w:r>
      <w:proofErr w:type="spellStart"/>
      <w:r w:rsidRPr="00316371">
        <w:rPr>
          <w:sz w:val="23"/>
          <w:szCs w:val="23"/>
        </w:rPr>
        <w:t>т</w:t>
      </w:r>
      <w:r w:rsidR="001C2326">
        <w:rPr>
          <w:sz w:val="23"/>
          <w:szCs w:val="23"/>
        </w:rPr>
        <w:t>ексту</w:t>
      </w:r>
      <w:proofErr w:type="spellEnd"/>
      <w:r w:rsidR="001C2326">
        <w:rPr>
          <w:sz w:val="23"/>
          <w:szCs w:val="23"/>
        </w:rPr>
        <w:t xml:space="preserve">: </w:t>
      </w:r>
      <w:proofErr w:type="spellStart"/>
      <w:r w:rsidR="001C2326">
        <w:rPr>
          <w:sz w:val="23"/>
          <w:szCs w:val="23"/>
        </w:rPr>
        <w:t>Факултет</w:t>
      </w:r>
      <w:proofErr w:type="spellEnd"/>
      <w:r w:rsidR="001C2326">
        <w:rPr>
          <w:sz w:val="23"/>
          <w:szCs w:val="23"/>
        </w:rPr>
        <w:t xml:space="preserve">) у </w:t>
      </w:r>
      <w:proofErr w:type="spellStart"/>
      <w:r w:rsidR="001C2326">
        <w:rPr>
          <w:sz w:val="23"/>
          <w:szCs w:val="23"/>
        </w:rPr>
        <w:t>школској</w:t>
      </w:r>
      <w:proofErr w:type="spellEnd"/>
      <w:r w:rsidR="001C2326">
        <w:rPr>
          <w:sz w:val="23"/>
          <w:szCs w:val="23"/>
        </w:rPr>
        <w:t xml:space="preserve"> 2025/2026</w:t>
      </w:r>
      <w:r w:rsidRPr="00316371">
        <w:rPr>
          <w:sz w:val="23"/>
          <w:szCs w:val="23"/>
        </w:rPr>
        <w:t xml:space="preserve">. </w:t>
      </w:r>
      <w:proofErr w:type="spellStart"/>
      <w:r w:rsidRPr="00316371">
        <w:rPr>
          <w:sz w:val="23"/>
          <w:szCs w:val="23"/>
        </w:rPr>
        <w:t>години</w:t>
      </w:r>
      <w:proofErr w:type="spellEnd"/>
      <w:r w:rsidRPr="00316371">
        <w:rPr>
          <w:sz w:val="23"/>
          <w:szCs w:val="23"/>
        </w:rPr>
        <w:t xml:space="preserve"> </w:t>
      </w:r>
      <w:proofErr w:type="spellStart"/>
      <w:r w:rsidRPr="00316371">
        <w:rPr>
          <w:sz w:val="23"/>
          <w:szCs w:val="23"/>
        </w:rPr>
        <w:t>уписује</w:t>
      </w:r>
      <w:proofErr w:type="spellEnd"/>
      <w:r w:rsidRPr="00316371">
        <w:rPr>
          <w:sz w:val="23"/>
          <w:szCs w:val="23"/>
        </w:rPr>
        <w:t xml:space="preserve"> </w:t>
      </w:r>
      <w:proofErr w:type="spellStart"/>
      <w:r w:rsidRPr="00316371">
        <w:rPr>
          <w:sz w:val="23"/>
          <w:szCs w:val="23"/>
        </w:rPr>
        <w:t>студенте</w:t>
      </w:r>
      <w:proofErr w:type="spellEnd"/>
      <w:r w:rsidRPr="00316371">
        <w:rPr>
          <w:sz w:val="23"/>
          <w:szCs w:val="23"/>
        </w:rPr>
        <w:t xml:space="preserve"> у </w:t>
      </w:r>
      <w:proofErr w:type="spellStart"/>
      <w:r w:rsidRPr="00316371">
        <w:rPr>
          <w:sz w:val="23"/>
          <w:szCs w:val="23"/>
        </w:rPr>
        <w:t>прву</w:t>
      </w:r>
      <w:proofErr w:type="spellEnd"/>
      <w:r w:rsidRPr="00316371">
        <w:rPr>
          <w:sz w:val="23"/>
          <w:szCs w:val="23"/>
        </w:rPr>
        <w:t xml:space="preserve"> </w:t>
      </w:r>
      <w:proofErr w:type="spellStart"/>
      <w:r w:rsidRPr="00316371">
        <w:rPr>
          <w:sz w:val="23"/>
          <w:szCs w:val="23"/>
        </w:rPr>
        <w:t>годину</w:t>
      </w:r>
      <w:proofErr w:type="spellEnd"/>
      <w:r w:rsidRPr="00316371">
        <w:rPr>
          <w:sz w:val="23"/>
          <w:szCs w:val="23"/>
        </w:rPr>
        <w:t xml:space="preserve">: </w:t>
      </w:r>
    </w:p>
    <w:p w14:paraId="39601BE1" w14:textId="791FAC25" w:rsidR="00F049F2" w:rsidRPr="00316371" w:rsidRDefault="00F049F2" w:rsidP="00C90237">
      <w:pPr>
        <w:pStyle w:val="Default"/>
        <w:spacing w:after="120"/>
        <w:jc w:val="both"/>
        <w:rPr>
          <w:sz w:val="23"/>
          <w:szCs w:val="23"/>
        </w:rPr>
      </w:pPr>
      <w:r w:rsidRPr="00316371">
        <w:rPr>
          <w:sz w:val="23"/>
          <w:szCs w:val="23"/>
        </w:rPr>
        <w:t xml:space="preserve">1) </w:t>
      </w:r>
      <w:r w:rsidRPr="00316371">
        <w:rPr>
          <w:b/>
          <w:bCs/>
          <w:sz w:val="23"/>
          <w:szCs w:val="23"/>
        </w:rPr>
        <w:t xml:space="preserve">ИНТЕГРИСАНИХ АКАДЕМСКИХ СТУДИЈА ФИЗИЧКО ВАСПИТАЊЕ И СПОРТ </w:t>
      </w:r>
      <w:r w:rsidRPr="00316371">
        <w:rPr>
          <w:sz w:val="23"/>
          <w:szCs w:val="23"/>
        </w:rPr>
        <w:t xml:space="preserve">у </w:t>
      </w:r>
      <w:proofErr w:type="spellStart"/>
      <w:r w:rsidRPr="00316371">
        <w:rPr>
          <w:sz w:val="23"/>
          <w:szCs w:val="23"/>
        </w:rPr>
        <w:t>трајању</w:t>
      </w:r>
      <w:proofErr w:type="spellEnd"/>
      <w:r w:rsidRPr="00316371">
        <w:rPr>
          <w:sz w:val="23"/>
          <w:szCs w:val="23"/>
        </w:rPr>
        <w:t xml:space="preserve"> </w:t>
      </w:r>
      <w:proofErr w:type="spellStart"/>
      <w:r w:rsidRPr="00316371">
        <w:rPr>
          <w:sz w:val="23"/>
          <w:szCs w:val="23"/>
        </w:rPr>
        <w:t>од</w:t>
      </w:r>
      <w:proofErr w:type="spellEnd"/>
      <w:r w:rsidRPr="00316371">
        <w:rPr>
          <w:sz w:val="23"/>
          <w:szCs w:val="23"/>
        </w:rPr>
        <w:t xml:space="preserve"> 5 </w:t>
      </w:r>
      <w:proofErr w:type="spellStart"/>
      <w:r w:rsidRPr="00316371">
        <w:rPr>
          <w:sz w:val="23"/>
          <w:szCs w:val="23"/>
        </w:rPr>
        <w:t>година</w:t>
      </w:r>
      <w:proofErr w:type="spellEnd"/>
      <w:r w:rsidRPr="00316371">
        <w:rPr>
          <w:sz w:val="23"/>
          <w:szCs w:val="23"/>
        </w:rPr>
        <w:t xml:space="preserve">, </w:t>
      </w:r>
      <w:proofErr w:type="spellStart"/>
      <w:r w:rsidRPr="00316371">
        <w:rPr>
          <w:sz w:val="23"/>
          <w:szCs w:val="23"/>
        </w:rPr>
        <w:t>чијим</w:t>
      </w:r>
      <w:proofErr w:type="spellEnd"/>
      <w:r w:rsidRPr="00316371">
        <w:rPr>
          <w:sz w:val="23"/>
          <w:szCs w:val="23"/>
        </w:rPr>
        <w:t xml:space="preserve"> </w:t>
      </w:r>
      <w:proofErr w:type="spellStart"/>
      <w:r w:rsidRPr="00316371">
        <w:rPr>
          <w:sz w:val="23"/>
          <w:szCs w:val="23"/>
        </w:rPr>
        <w:t>се</w:t>
      </w:r>
      <w:proofErr w:type="spellEnd"/>
      <w:r w:rsidRPr="00316371">
        <w:rPr>
          <w:sz w:val="23"/>
          <w:szCs w:val="23"/>
        </w:rPr>
        <w:t xml:space="preserve"> </w:t>
      </w:r>
      <w:proofErr w:type="spellStart"/>
      <w:r w:rsidR="001A7F8E" w:rsidRPr="00316371">
        <w:rPr>
          <w:sz w:val="23"/>
          <w:szCs w:val="23"/>
        </w:rPr>
        <w:t>завршетком</w:t>
      </w:r>
      <w:proofErr w:type="spellEnd"/>
      <w:r w:rsidR="001A7F8E" w:rsidRPr="00316371">
        <w:rPr>
          <w:sz w:val="23"/>
          <w:szCs w:val="23"/>
        </w:rPr>
        <w:t xml:space="preserve"> </w:t>
      </w:r>
      <w:proofErr w:type="spellStart"/>
      <w:r w:rsidR="001A7F8E" w:rsidRPr="00316371">
        <w:rPr>
          <w:sz w:val="23"/>
          <w:szCs w:val="23"/>
        </w:rPr>
        <w:t>стиче</w:t>
      </w:r>
      <w:proofErr w:type="spellEnd"/>
      <w:r w:rsidR="001A7F8E" w:rsidRPr="00316371">
        <w:rPr>
          <w:sz w:val="23"/>
          <w:szCs w:val="23"/>
        </w:rPr>
        <w:t xml:space="preserve"> 300 ЕСПБ</w:t>
      </w:r>
      <w:r w:rsidRPr="00316371">
        <w:rPr>
          <w:sz w:val="23"/>
          <w:szCs w:val="23"/>
        </w:rPr>
        <w:t xml:space="preserve"> и </w:t>
      </w:r>
      <w:proofErr w:type="spellStart"/>
      <w:r w:rsidRPr="00316371">
        <w:rPr>
          <w:sz w:val="23"/>
          <w:szCs w:val="23"/>
        </w:rPr>
        <w:t>академски</w:t>
      </w:r>
      <w:proofErr w:type="spellEnd"/>
      <w:r w:rsidRPr="00316371">
        <w:rPr>
          <w:sz w:val="23"/>
          <w:szCs w:val="23"/>
        </w:rPr>
        <w:t xml:space="preserve"> </w:t>
      </w:r>
      <w:proofErr w:type="spellStart"/>
      <w:r w:rsidRPr="00316371">
        <w:rPr>
          <w:sz w:val="23"/>
          <w:szCs w:val="23"/>
        </w:rPr>
        <w:t>назив</w:t>
      </w:r>
      <w:proofErr w:type="spellEnd"/>
      <w:r w:rsidRPr="00316371">
        <w:rPr>
          <w:sz w:val="23"/>
          <w:szCs w:val="23"/>
        </w:rPr>
        <w:t xml:space="preserve">: </w:t>
      </w:r>
      <w:proofErr w:type="spellStart"/>
      <w:r w:rsidRPr="00316371">
        <w:rPr>
          <w:sz w:val="23"/>
          <w:szCs w:val="23"/>
        </w:rPr>
        <w:t>мастер</w:t>
      </w:r>
      <w:proofErr w:type="spellEnd"/>
      <w:r w:rsidRPr="00316371">
        <w:rPr>
          <w:sz w:val="23"/>
          <w:szCs w:val="23"/>
        </w:rPr>
        <w:t xml:space="preserve"> </w:t>
      </w:r>
      <w:proofErr w:type="spellStart"/>
      <w:r w:rsidRPr="00316371">
        <w:rPr>
          <w:sz w:val="23"/>
          <w:szCs w:val="23"/>
        </w:rPr>
        <w:t>профес</w:t>
      </w:r>
      <w:r w:rsidR="00B93C03">
        <w:rPr>
          <w:sz w:val="23"/>
          <w:szCs w:val="23"/>
        </w:rPr>
        <w:t>ор</w:t>
      </w:r>
      <w:proofErr w:type="spellEnd"/>
      <w:r w:rsidR="00B93C03">
        <w:rPr>
          <w:sz w:val="23"/>
          <w:szCs w:val="23"/>
        </w:rPr>
        <w:t xml:space="preserve"> </w:t>
      </w:r>
      <w:proofErr w:type="spellStart"/>
      <w:r w:rsidR="00B93C03">
        <w:rPr>
          <w:sz w:val="23"/>
          <w:szCs w:val="23"/>
        </w:rPr>
        <w:t>физичког</w:t>
      </w:r>
      <w:proofErr w:type="spellEnd"/>
      <w:r w:rsidR="00B93C03">
        <w:rPr>
          <w:sz w:val="23"/>
          <w:szCs w:val="23"/>
        </w:rPr>
        <w:t xml:space="preserve"> </w:t>
      </w:r>
      <w:proofErr w:type="spellStart"/>
      <w:r w:rsidR="00B93C03">
        <w:rPr>
          <w:sz w:val="23"/>
          <w:szCs w:val="23"/>
        </w:rPr>
        <w:t>васпитања</w:t>
      </w:r>
      <w:proofErr w:type="spellEnd"/>
      <w:r w:rsidR="00B93C03">
        <w:rPr>
          <w:sz w:val="23"/>
          <w:szCs w:val="23"/>
        </w:rPr>
        <w:t xml:space="preserve"> и </w:t>
      </w:r>
      <w:proofErr w:type="spellStart"/>
      <w:r w:rsidR="00B93C03">
        <w:rPr>
          <w:sz w:val="23"/>
          <w:szCs w:val="23"/>
        </w:rPr>
        <w:t>спорта</w:t>
      </w:r>
      <w:proofErr w:type="spellEnd"/>
      <w:r w:rsidR="00B93C03">
        <w:rPr>
          <w:sz w:val="23"/>
          <w:szCs w:val="23"/>
        </w:rPr>
        <w:t xml:space="preserve"> </w:t>
      </w:r>
      <w:r w:rsidRPr="00316371">
        <w:rPr>
          <w:sz w:val="23"/>
          <w:szCs w:val="23"/>
        </w:rPr>
        <w:t xml:space="preserve"> </w:t>
      </w:r>
    </w:p>
    <w:p w14:paraId="371A69B8" w14:textId="77777777" w:rsidR="0092751E" w:rsidRPr="00316371" w:rsidRDefault="00F049F2" w:rsidP="00C90237">
      <w:pPr>
        <w:pStyle w:val="Default"/>
        <w:spacing w:after="120"/>
        <w:jc w:val="both"/>
        <w:rPr>
          <w:sz w:val="23"/>
          <w:szCs w:val="23"/>
          <w:lang w:val="sr-Cyrl-CS"/>
        </w:rPr>
      </w:pPr>
      <w:r w:rsidRPr="00316371">
        <w:rPr>
          <w:sz w:val="23"/>
          <w:szCs w:val="23"/>
        </w:rPr>
        <w:t xml:space="preserve">2) </w:t>
      </w:r>
      <w:r w:rsidRPr="00316371">
        <w:rPr>
          <w:b/>
          <w:bCs/>
          <w:sz w:val="23"/>
          <w:szCs w:val="23"/>
        </w:rPr>
        <w:t xml:space="preserve">ОСНОВНИХ АКАДЕМСКИХ СТУДИЈА ФИЗИЧКО ВАСПИТАЊЕ И </w:t>
      </w:r>
      <w:proofErr w:type="spellStart"/>
      <w:r w:rsidRPr="00316371">
        <w:rPr>
          <w:b/>
          <w:bCs/>
          <w:sz w:val="23"/>
          <w:szCs w:val="23"/>
        </w:rPr>
        <w:t>СПОРТ</w:t>
      </w:r>
      <w:r w:rsidRPr="00316371">
        <w:rPr>
          <w:sz w:val="23"/>
          <w:szCs w:val="23"/>
        </w:rPr>
        <w:t>у</w:t>
      </w:r>
      <w:proofErr w:type="spellEnd"/>
      <w:r w:rsidRPr="00316371">
        <w:rPr>
          <w:sz w:val="23"/>
          <w:szCs w:val="23"/>
        </w:rPr>
        <w:t xml:space="preserve"> </w:t>
      </w:r>
      <w:proofErr w:type="spellStart"/>
      <w:r w:rsidRPr="00316371">
        <w:rPr>
          <w:sz w:val="23"/>
          <w:szCs w:val="23"/>
        </w:rPr>
        <w:t>трајању</w:t>
      </w:r>
      <w:proofErr w:type="spellEnd"/>
      <w:r w:rsidRPr="00316371">
        <w:rPr>
          <w:sz w:val="23"/>
          <w:szCs w:val="23"/>
        </w:rPr>
        <w:t xml:space="preserve"> </w:t>
      </w:r>
      <w:proofErr w:type="spellStart"/>
      <w:r w:rsidRPr="00316371">
        <w:rPr>
          <w:sz w:val="23"/>
          <w:szCs w:val="23"/>
        </w:rPr>
        <w:t>од</w:t>
      </w:r>
      <w:proofErr w:type="spellEnd"/>
      <w:r w:rsidRPr="00316371">
        <w:rPr>
          <w:sz w:val="23"/>
          <w:szCs w:val="23"/>
        </w:rPr>
        <w:t xml:space="preserve"> 3 </w:t>
      </w:r>
      <w:proofErr w:type="spellStart"/>
      <w:r w:rsidRPr="00316371">
        <w:rPr>
          <w:sz w:val="23"/>
          <w:szCs w:val="23"/>
        </w:rPr>
        <w:t>године</w:t>
      </w:r>
      <w:proofErr w:type="spellEnd"/>
      <w:r w:rsidRPr="00316371">
        <w:rPr>
          <w:sz w:val="23"/>
          <w:szCs w:val="23"/>
        </w:rPr>
        <w:t xml:space="preserve">, </w:t>
      </w:r>
      <w:proofErr w:type="spellStart"/>
      <w:r w:rsidRPr="00316371">
        <w:rPr>
          <w:sz w:val="23"/>
          <w:szCs w:val="23"/>
        </w:rPr>
        <w:t>чијим</w:t>
      </w:r>
      <w:proofErr w:type="spellEnd"/>
      <w:r w:rsidRPr="00316371">
        <w:rPr>
          <w:sz w:val="23"/>
          <w:szCs w:val="23"/>
        </w:rPr>
        <w:t xml:space="preserve"> </w:t>
      </w:r>
      <w:proofErr w:type="spellStart"/>
      <w:r w:rsidRPr="00316371">
        <w:rPr>
          <w:sz w:val="23"/>
          <w:szCs w:val="23"/>
        </w:rPr>
        <w:t>се</w:t>
      </w:r>
      <w:proofErr w:type="spellEnd"/>
      <w:r w:rsidRPr="00316371">
        <w:rPr>
          <w:sz w:val="23"/>
          <w:szCs w:val="23"/>
        </w:rPr>
        <w:t xml:space="preserve"> </w:t>
      </w:r>
      <w:proofErr w:type="spellStart"/>
      <w:r w:rsidRPr="00316371">
        <w:rPr>
          <w:sz w:val="23"/>
          <w:szCs w:val="23"/>
        </w:rPr>
        <w:t>заврш</w:t>
      </w:r>
      <w:r w:rsidR="001A7F8E" w:rsidRPr="00316371">
        <w:rPr>
          <w:sz w:val="23"/>
          <w:szCs w:val="23"/>
        </w:rPr>
        <w:t>етком</w:t>
      </w:r>
      <w:proofErr w:type="spellEnd"/>
      <w:r w:rsidR="001A7F8E" w:rsidRPr="00316371">
        <w:rPr>
          <w:sz w:val="23"/>
          <w:szCs w:val="23"/>
        </w:rPr>
        <w:t xml:space="preserve"> </w:t>
      </w:r>
      <w:proofErr w:type="spellStart"/>
      <w:r w:rsidR="001A7F8E" w:rsidRPr="00316371">
        <w:rPr>
          <w:sz w:val="23"/>
          <w:szCs w:val="23"/>
        </w:rPr>
        <w:t>стиче</w:t>
      </w:r>
      <w:proofErr w:type="spellEnd"/>
      <w:r w:rsidR="001A7F8E" w:rsidRPr="00316371">
        <w:rPr>
          <w:sz w:val="23"/>
          <w:szCs w:val="23"/>
        </w:rPr>
        <w:t xml:space="preserve"> 180 ЕСПБ</w:t>
      </w:r>
      <w:r w:rsidRPr="00316371">
        <w:rPr>
          <w:sz w:val="23"/>
          <w:szCs w:val="23"/>
        </w:rPr>
        <w:t xml:space="preserve"> и </w:t>
      </w:r>
      <w:proofErr w:type="spellStart"/>
      <w:r w:rsidRPr="00316371">
        <w:rPr>
          <w:sz w:val="23"/>
          <w:szCs w:val="23"/>
        </w:rPr>
        <w:t>стручни</w:t>
      </w:r>
      <w:proofErr w:type="spellEnd"/>
      <w:r w:rsidRPr="00316371">
        <w:rPr>
          <w:sz w:val="23"/>
          <w:szCs w:val="23"/>
        </w:rPr>
        <w:t xml:space="preserve"> </w:t>
      </w:r>
      <w:proofErr w:type="spellStart"/>
      <w:r w:rsidRPr="00316371">
        <w:rPr>
          <w:sz w:val="23"/>
          <w:szCs w:val="23"/>
        </w:rPr>
        <w:t>назив</w:t>
      </w:r>
      <w:proofErr w:type="spellEnd"/>
      <w:r w:rsidRPr="00316371">
        <w:rPr>
          <w:sz w:val="23"/>
          <w:szCs w:val="23"/>
        </w:rPr>
        <w:t xml:space="preserve">: </w:t>
      </w:r>
      <w:proofErr w:type="spellStart"/>
      <w:r w:rsidRPr="00316371">
        <w:rPr>
          <w:sz w:val="23"/>
          <w:szCs w:val="23"/>
        </w:rPr>
        <w:t>професор</w:t>
      </w:r>
      <w:proofErr w:type="spellEnd"/>
      <w:r w:rsidRPr="00316371">
        <w:rPr>
          <w:sz w:val="23"/>
          <w:szCs w:val="23"/>
        </w:rPr>
        <w:t xml:space="preserve"> </w:t>
      </w:r>
      <w:proofErr w:type="spellStart"/>
      <w:r w:rsidRPr="00316371">
        <w:rPr>
          <w:sz w:val="23"/>
          <w:szCs w:val="23"/>
        </w:rPr>
        <w:t>физичког</w:t>
      </w:r>
      <w:proofErr w:type="spellEnd"/>
      <w:r w:rsidRPr="00316371">
        <w:rPr>
          <w:sz w:val="23"/>
          <w:szCs w:val="23"/>
        </w:rPr>
        <w:t xml:space="preserve"> </w:t>
      </w:r>
      <w:proofErr w:type="spellStart"/>
      <w:r w:rsidRPr="00316371">
        <w:rPr>
          <w:sz w:val="23"/>
          <w:szCs w:val="23"/>
        </w:rPr>
        <w:t>васпитања</w:t>
      </w:r>
      <w:proofErr w:type="spellEnd"/>
      <w:r w:rsidRPr="00316371">
        <w:rPr>
          <w:sz w:val="23"/>
          <w:szCs w:val="23"/>
        </w:rPr>
        <w:t xml:space="preserve"> и </w:t>
      </w:r>
      <w:proofErr w:type="spellStart"/>
      <w:r w:rsidRPr="00316371">
        <w:rPr>
          <w:sz w:val="23"/>
          <w:szCs w:val="23"/>
        </w:rPr>
        <w:t>спорта</w:t>
      </w:r>
      <w:proofErr w:type="spellEnd"/>
      <w:r w:rsidRPr="00316371">
        <w:rPr>
          <w:sz w:val="23"/>
          <w:szCs w:val="23"/>
        </w:rPr>
        <w:t xml:space="preserve"> </w:t>
      </w:r>
    </w:p>
    <w:p w14:paraId="0B568FAA" w14:textId="77777777" w:rsidR="00150D65" w:rsidRPr="00316371" w:rsidRDefault="00150D65" w:rsidP="00C90237">
      <w:pPr>
        <w:pStyle w:val="ListParagraph"/>
        <w:spacing w:before="30" w:after="30" w:line="312" w:lineRule="atLeast"/>
        <w:jc w:val="both"/>
        <w:rPr>
          <w:rFonts w:ascii="Times New Roman" w:eastAsia="Times New Roman" w:hAnsi="Times New Roman" w:cs="Times New Roman"/>
          <w:bCs/>
          <w:sz w:val="23"/>
          <w:szCs w:val="23"/>
        </w:rPr>
      </w:pPr>
    </w:p>
    <w:p w14:paraId="12D21BBE" w14:textId="5BC1BB44" w:rsidR="00F86D62" w:rsidRPr="00BB01D3" w:rsidRDefault="00150D65" w:rsidP="00C90237">
      <w:pPr>
        <w:shd w:val="clear" w:color="auto" w:fill="E0E0E0"/>
        <w:autoSpaceDE w:val="0"/>
        <w:spacing w:after="0" w:line="240" w:lineRule="auto"/>
        <w:jc w:val="both"/>
        <w:rPr>
          <w:rFonts w:ascii="Times New Roman" w:eastAsia="Times New Roman" w:hAnsi="Times New Roman" w:cs="Times New Roman"/>
          <w:b/>
          <w:sz w:val="23"/>
          <w:szCs w:val="23"/>
          <w:lang w:eastAsia="sr-Latn-CS"/>
        </w:rPr>
      </w:pPr>
      <w:r w:rsidRPr="00316371">
        <w:rPr>
          <w:rFonts w:ascii="Times New Roman" w:eastAsia="Times New Roman" w:hAnsi="Times New Roman" w:cs="Times New Roman"/>
          <w:b/>
          <w:bCs/>
          <w:sz w:val="23"/>
          <w:szCs w:val="23"/>
        </w:rPr>
        <w:t>БРОЈ</w:t>
      </w:r>
      <w:r w:rsidR="003A0B09">
        <w:rPr>
          <w:rFonts w:ascii="Times New Roman" w:eastAsia="Times New Roman" w:hAnsi="Times New Roman" w:cs="Times New Roman"/>
          <w:b/>
          <w:bCs/>
          <w:sz w:val="23"/>
          <w:szCs w:val="23"/>
          <w:lang w:val="sr-Cyrl-RS"/>
        </w:rPr>
        <w:t xml:space="preserve"> СЛОБОДНИХ МЕСТА</w:t>
      </w:r>
      <w:r w:rsidR="00EF5AD0">
        <w:rPr>
          <w:rFonts w:ascii="Times New Roman" w:eastAsia="Times New Roman" w:hAnsi="Times New Roman" w:cs="Times New Roman"/>
          <w:b/>
          <w:bCs/>
          <w:sz w:val="23"/>
          <w:szCs w:val="23"/>
          <w:lang w:val="sr-Cyrl-RS"/>
        </w:rPr>
        <w:t xml:space="preserve"> </w:t>
      </w:r>
      <w:r w:rsidR="00B93C03">
        <w:rPr>
          <w:rFonts w:ascii="Times New Roman" w:eastAsia="Times New Roman" w:hAnsi="Times New Roman" w:cs="Times New Roman"/>
          <w:b/>
          <w:bCs/>
          <w:sz w:val="23"/>
          <w:szCs w:val="23"/>
          <w:lang w:val="sr-Cyrl-RS"/>
        </w:rPr>
        <w:t>У ДРУГОМ УПИСНОМ РОКУ</w:t>
      </w:r>
      <w:r w:rsidR="00B93C03">
        <w:rPr>
          <w:rFonts w:ascii="Times New Roman" w:eastAsia="Times New Roman" w:hAnsi="Times New Roman" w:cs="Times New Roman"/>
          <w:b/>
          <w:bCs/>
          <w:sz w:val="23"/>
          <w:szCs w:val="23"/>
        </w:rPr>
        <w:t xml:space="preserve"> </w:t>
      </w:r>
      <w:r w:rsidR="00B93C03" w:rsidRPr="00316371">
        <w:rPr>
          <w:rFonts w:ascii="Times New Roman" w:eastAsia="Times New Roman" w:hAnsi="Times New Roman" w:cs="Times New Roman"/>
          <w:b/>
          <w:bCs/>
          <w:sz w:val="23"/>
          <w:szCs w:val="23"/>
        </w:rPr>
        <w:t xml:space="preserve"> </w:t>
      </w:r>
    </w:p>
    <w:p w14:paraId="1BAE4F87" w14:textId="77777777" w:rsidR="00764938" w:rsidRDefault="00764938" w:rsidP="00C90237">
      <w:pPr>
        <w:pStyle w:val="Default"/>
        <w:jc w:val="both"/>
        <w:rPr>
          <w:b/>
          <w:bCs/>
          <w:sz w:val="23"/>
          <w:szCs w:val="23"/>
        </w:rPr>
      </w:pPr>
    </w:p>
    <w:p w14:paraId="1EDF568C" w14:textId="0651669E" w:rsidR="00A82010" w:rsidRPr="00F25A54" w:rsidRDefault="00B93C03" w:rsidP="00C90237">
      <w:pPr>
        <w:pStyle w:val="Default"/>
        <w:jc w:val="both"/>
        <w:rPr>
          <w:sz w:val="23"/>
          <w:szCs w:val="23"/>
          <w:u w:val="single"/>
        </w:rPr>
      </w:pPr>
      <w:r w:rsidRPr="005C1B02">
        <w:rPr>
          <w:b/>
          <w:bCs/>
          <w:sz w:val="23"/>
          <w:szCs w:val="23"/>
          <w:lang w:val="sr-Cyrl-RS"/>
        </w:rPr>
        <w:t xml:space="preserve">1)  НА </w:t>
      </w:r>
      <w:r w:rsidR="00A82010" w:rsidRPr="005C1B02">
        <w:rPr>
          <w:b/>
          <w:bCs/>
          <w:sz w:val="23"/>
          <w:szCs w:val="23"/>
        </w:rPr>
        <w:t>ИНТЕГРИСАНЕ АКАДЕМСКЕ СТУДИЈЕ ФИЗИЧКО ВАСПИТАЊЕ И СПОРТ</w:t>
      </w:r>
      <w:r w:rsidR="00A82010" w:rsidRPr="00F25A54">
        <w:rPr>
          <w:b/>
          <w:bCs/>
          <w:sz w:val="23"/>
          <w:szCs w:val="23"/>
          <w:u w:val="single"/>
        </w:rPr>
        <w:t xml:space="preserve">: </w:t>
      </w:r>
    </w:p>
    <w:p w14:paraId="7907F09A" w14:textId="774A01AA" w:rsidR="00A82010" w:rsidRPr="00316371" w:rsidRDefault="003A0B09" w:rsidP="00C90237">
      <w:pPr>
        <w:pStyle w:val="Default"/>
        <w:spacing w:after="120"/>
        <w:ind w:firstLine="720"/>
        <w:jc w:val="both"/>
        <w:rPr>
          <w:sz w:val="23"/>
          <w:szCs w:val="23"/>
          <w:lang w:val="sr-Cyrl-CS"/>
        </w:rPr>
      </w:pPr>
      <w:r>
        <w:rPr>
          <w:sz w:val="23"/>
          <w:szCs w:val="23"/>
        </w:rPr>
        <w:t xml:space="preserve">- </w:t>
      </w:r>
      <w:r w:rsidRPr="001E10F8">
        <w:rPr>
          <w:b/>
          <w:sz w:val="23"/>
          <w:szCs w:val="23"/>
          <w:lang w:val="sr-Cyrl-RS"/>
        </w:rPr>
        <w:t>8</w:t>
      </w:r>
      <w:r w:rsidR="00E17B8E">
        <w:rPr>
          <w:b/>
          <w:sz w:val="23"/>
          <w:szCs w:val="23"/>
        </w:rPr>
        <w:t xml:space="preserve"> </w:t>
      </w:r>
      <w:r w:rsidR="00E17B8E">
        <w:rPr>
          <w:b/>
          <w:sz w:val="23"/>
          <w:szCs w:val="23"/>
          <w:lang w:val="sr-Cyrl-RS"/>
        </w:rPr>
        <w:t>места</w:t>
      </w:r>
      <w:r w:rsidR="00A82010" w:rsidRPr="001E10F8">
        <w:rPr>
          <w:b/>
          <w:sz w:val="23"/>
          <w:szCs w:val="23"/>
        </w:rPr>
        <w:t xml:space="preserve"> у </w:t>
      </w:r>
      <w:proofErr w:type="spellStart"/>
      <w:r w:rsidR="00A82010" w:rsidRPr="001E10F8">
        <w:rPr>
          <w:b/>
          <w:sz w:val="23"/>
          <w:szCs w:val="23"/>
        </w:rPr>
        <w:t>статусу</w:t>
      </w:r>
      <w:proofErr w:type="spellEnd"/>
      <w:r w:rsidR="00A82010" w:rsidRPr="001E10F8">
        <w:rPr>
          <w:b/>
          <w:sz w:val="23"/>
          <w:szCs w:val="23"/>
        </w:rPr>
        <w:t xml:space="preserve"> </w:t>
      </w:r>
      <w:proofErr w:type="spellStart"/>
      <w:r w:rsidR="00A82010" w:rsidRPr="001E10F8">
        <w:rPr>
          <w:b/>
          <w:sz w:val="23"/>
          <w:szCs w:val="23"/>
        </w:rPr>
        <w:t>самофинансирање</w:t>
      </w:r>
      <w:proofErr w:type="spellEnd"/>
      <w:r w:rsidR="00A82010" w:rsidRPr="00316371">
        <w:rPr>
          <w:sz w:val="23"/>
          <w:szCs w:val="23"/>
        </w:rPr>
        <w:t xml:space="preserve">* </w:t>
      </w:r>
    </w:p>
    <w:p w14:paraId="40A6498B" w14:textId="4A98DCFC" w:rsidR="00A82010" w:rsidRPr="00316371" w:rsidRDefault="00B93C03" w:rsidP="00C90237">
      <w:pPr>
        <w:pStyle w:val="Default"/>
        <w:jc w:val="both"/>
        <w:rPr>
          <w:sz w:val="23"/>
          <w:szCs w:val="23"/>
        </w:rPr>
      </w:pPr>
      <w:r w:rsidRPr="005C1B02">
        <w:rPr>
          <w:b/>
          <w:bCs/>
          <w:sz w:val="23"/>
          <w:szCs w:val="23"/>
          <w:lang w:val="sr-Cyrl-RS"/>
        </w:rPr>
        <w:t xml:space="preserve">2)  НА </w:t>
      </w:r>
      <w:r w:rsidR="00A82010" w:rsidRPr="005C1B02">
        <w:rPr>
          <w:b/>
          <w:bCs/>
          <w:sz w:val="23"/>
          <w:szCs w:val="23"/>
        </w:rPr>
        <w:t>ОСНОВНЕ АКАДЕМСКЕ СТУДИЈЕ ФИЗИЧКО ВАСПИТАЊЕ И СПОРТ</w:t>
      </w:r>
      <w:r w:rsidR="00A82010" w:rsidRPr="00316371">
        <w:rPr>
          <w:b/>
          <w:bCs/>
          <w:sz w:val="23"/>
          <w:szCs w:val="23"/>
        </w:rPr>
        <w:t xml:space="preserve">: </w:t>
      </w:r>
    </w:p>
    <w:p w14:paraId="72DAC4B5" w14:textId="030C1780" w:rsidR="00A82010" w:rsidRPr="00316371" w:rsidRDefault="003A0B09" w:rsidP="00C90237">
      <w:pPr>
        <w:pStyle w:val="Default"/>
        <w:ind w:firstLine="720"/>
        <w:jc w:val="both"/>
        <w:rPr>
          <w:sz w:val="23"/>
          <w:szCs w:val="23"/>
        </w:rPr>
      </w:pPr>
      <w:r>
        <w:rPr>
          <w:sz w:val="23"/>
          <w:szCs w:val="23"/>
        </w:rPr>
        <w:t xml:space="preserve">- </w:t>
      </w:r>
      <w:r w:rsidRPr="001E10F8">
        <w:rPr>
          <w:b/>
          <w:sz w:val="23"/>
          <w:szCs w:val="23"/>
          <w:lang w:val="sr-Cyrl-RS"/>
        </w:rPr>
        <w:t>9</w:t>
      </w:r>
      <w:r w:rsidR="00F25A54">
        <w:rPr>
          <w:b/>
          <w:sz w:val="23"/>
          <w:szCs w:val="23"/>
        </w:rPr>
        <w:t xml:space="preserve"> </w:t>
      </w:r>
      <w:r w:rsidR="00F25A54">
        <w:rPr>
          <w:b/>
          <w:sz w:val="23"/>
          <w:szCs w:val="23"/>
          <w:lang w:val="sr-Cyrl-RS"/>
        </w:rPr>
        <w:t>места</w:t>
      </w:r>
      <w:r w:rsidR="00A82010" w:rsidRPr="001E10F8">
        <w:rPr>
          <w:b/>
          <w:sz w:val="23"/>
          <w:szCs w:val="23"/>
        </w:rPr>
        <w:t xml:space="preserve"> у </w:t>
      </w:r>
      <w:proofErr w:type="spellStart"/>
      <w:r w:rsidR="00A82010" w:rsidRPr="001E10F8">
        <w:rPr>
          <w:b/>
          <w:sz w:val="23"/>
          <w:szCs w:val="23"/>
        </w:rPr>
        <w:t>статусу</w:t>
      </w:r>
      <w:proofErr w:type="spellEnd"/>
      <w:r w:rsidR="00A82010" w:rsidRPr="001E10F8">
        <w:rPr>
          <w:b/>
          <w:sz w:val="23"/>
          <w:szCs w:val="23"/>
        </w:rPr>
        <w:t xml:space="preserve"> </w:t>
      </w:r>
      <w:proofErr w:type="spellStart"/>
      <w:r w:rsidR="00A82010" w:rsidRPr="001E10F8">
        <w:rPr>
          <w:b/>
          <w:sz w:val="23"/>
          <w:szCs w:val="23"/>
        </w:rPr>
        <w:t>самофинансирање</w:t>
      </w:r>
      <w:proofErr w:type="spellEnd"/>
      <w:r w:rsidR="00A82010" w:rsidRPr="00316371">
        <w:rPr>
          <w:sz w:val="23"/>
          <w:szCs w:val="23"/>
        </w:rPr>
        <w:t xml:space="preserve">* </w:t>
      </w:r>
    </w:p>
    <w:p w14:paraId="1ED9302B" w14:textId="77777777" w:rsidR="00764938" w:rsidRDefault="00764938" w:rsidP="00C90237">
      <w:pPr>
        <w:pStyle w:val="Default"/>
        <w:jc w:val="both"/>
        <w:rPr>
          <w:sz w:val="23"/>
          <w:szCs w:val="23"/>
          <w:lang w:val="sr-Cyrl-CS"/>
        </w:rPr>
      </w:pPr>
    </w:p>
    <w:p w14:paraId="4DB938D5" w14:textId="29E0A514" w:rsidR="00A82010" w:rsidRPr="00316371" w:rsidRDefault="00A82010" w:rsidP="00C90237">
      <w:pPr>
        <w:pStyle w:val="Default"/>
        <w:jc w:val="both"/>
        <w:rPr>
          <w:sz w:val="23"/>
          <w:szCs w:val="23"/>
          <w:lang w:val="sr-Cyrl-CS"/>
        </w:rPr>
      </w:pPr>
      <w:r w:rsidRPr="00764938">
        <w:rPr>
          <w:b/>
          <w:sz w:val="23"/>
          <w:szCs w:val="23"/>
          <w:u w:val="single"/>
          <w:lang w:val="sr-Cyrl-CS"/>
        </w:rPr>
        <w:t>Број</w:t>
      </w:r>
      <w:r w:rsidR="001C2326" w:rsidRPr="00764938">
        <w:rPr>
          <w:b/>
          <w:sz w:val="23"/>
          <w:szCs w:val="23"/>
          <w:u w:val="single"/>
          <w:lang w:val="sr-Cyrl-CS"/>
        </w:rPr>
        <w:t xml:space="preserve"> </w:t>
      </w:r>
      <w:r w:rsidR="00F25A54">
        <w:rPr>
          <w:b/>
          <w:sz w:val="23"/>
          <w:szCs w:val="23"/>
          <w:u w:val="single"/>
          <w:lang w:val="sr-Cyrl-CS"/>
        </w:rPr>
        <w:t>студената</w:t>
      </w:r>
      <w:r w:rsidRPr="00764938">
        <w:rPr>
          <w:b/>
          <w:sz w:val="23"/>
          <w:szCs w:val="23"/>
          <w:u w:val="single"/>
          <w:lang w:val="sr-Cyrl-CS"/>
        </w:rPr>
        <w:t xml:space="preserve">  који се могу </w:t>
      </w:r>
      <w:r w:rsidR="001C2326" w:rsidRPr="00764938">
        <w:rPr>
          <w:b/>
          <w:sz w:val="23"/>
          <w:szCs w:val="23"/>
          <w:u w:val="single"/>
          <w:lang w:val="sr-Cyrl-CS"/>
        </w:rPr>
        <w:t>уписати по афирмативним мерама</w:t>
      </w:r>
      <w:r w:rsidR="001C2326">
        <w:rPr>
          <w:sz w:val="23"/>
          <w:szCs w:val="23"/>
          <w:lang w:val="sr-Cyrl-CS"/>
        </w:rPr>
        <w:t>:</w:t>
      </w:r>
    </w:p>
    <w:p w14:paraId="55C61E91" w14:textId="77777777" w:rsidR="00A82010" w:rsidRPr="00316371" w:rsidRDefault="00A82010" w:rsidP="00C90237">
      <w:pPr>
        <w:pStyle w:val="Default"/>
        <w:spacing w:after="27"/>
        <w:jc w:val="both"/>
        <w:rPr>
          <w:sz w:val="23"/>
          <w:szCs w:val="23"/>
        </w:rPr>
      </w:pPr>
      <w:r w:rsidRPr="00316371">
        <w:rPr>
          <w:sz w:val="23"/>
          <w:szCs w:val="23"/>
        </w:rPr>
        <w:t xml:space="preserve">1) </w:t>
      </w:r>
      <w:r w:rsidRPr="00316371">
        <w:rPr>
          <w:sz w:val="23"/>
          <w:szCs w:val="23"/>
          <w:lang w:val="sr-Cyrl-CS"/>
        </w:rPr>
        <w:t xml:space="preserve">особе </w:t>
      </w:r>
      <w:proofErr w:type="spellStart"/>
      <w:r w:rsidRPr="00316371">
        <w:rPr>
          <w:sz w:val="23"/>
          <w:szCs w:val="23"/>
        </w:rPr>
        <w:t>са</w:t>
      </w:r>
      <w:proofErr w:type="spellEnd"/>
      <w:r w:rsidRPr="00316371">
        <w:rPr>
          <w:sz w:val="23"/>
          <w:szCs w:val="23"/>
        </w:rPr>
        <w:t xml:space="preserve"> </w:t>
      </w:r>
      <w:proofErr w:type="spellStart"/>
      <w:r w:rsidRPr="00316371">
        <w:rPr>
          <w:sz w:val="23"/>
          <w:szCs w:val="23"/>
        </w:rPr>
        <w:t>инвалидитетом</w:t>
      </w:r>
      <w:proofErr w:type="spellEnd"/>
      <w:r w:rsidRPr="00316371">
        <w:rPr>
          <w:sz w:val="23"/>
          <w:szCs w:val="23"/>
        </w:rPr>
        <w:t xml:space="preserve"> - </w:t>
      </w:r>
      <w:r w:rsidRPr="00764938">
        <w:rPr>
          <w:b/>
          <w:sz w:val="23"/>
          <w:szCs w:val="23"/>
        </w:rPr>
        <w:t xml:space="preserve">2 </w:t>
      </w:r>
      <w:proofErr w:type="spellStart"/>
      <w:r w:rsidRPr="00764938">
        <w:rPr>
          <w:b/>
          <w:sz w:val="23"/>
          <w:szCs w:val="23"/>
        </w:rPr>
        <w:t>места</w:t>
      </w:r>
      <w:proofErr w:type="spellEnd"/>
      <w:r w:rsidRPr="00764938">
        <w:rPr>
          <w:b/>
          <w:sz w:val="23"/>
          <w:szCs w:val="23"/>
        </w:rPr>
        <w:t>;</w:t>
      </w:r>
      <w:r w:rsidRPr="00316371">
        <w:rPr>
          <w:sz w:val="23"/>
          <w:szCs w:val="23"/>
        </w:rPr>
        <w:t xml:space="preserve"> </w:t>
      </w:r>
    </w:p>
    <w:p w14:paraId="2C8F7CB0" w14:textId="4421D5EC" w:rsidR="00A82010" w:rsidRPr="00316371" w:rsidRDefault="00A82010" w:rsidP="00C90237">
      <w:pPr>
        <w:pStyle w:val="Default"/>
        <w:spacing w:after="27"/>
        <w:jc w:val="both"/>
        <w:rPr>
          <w:sz w:val="23"/>
          <w:szCs w:val="23"/>
          <w:lang w:val="sr-Cyrl-CS"/>
        </w:rPr>
      </w:pPr>
      <w:r w:rsidRPr="00316371">
        <w:rPr>
          <w:sz w:val="23"/>
          <w:szCs w:val="23"/>
        </w:rPr>
        <w:t xml:space="preserve">2) </w:t>
      </w:r>
      <w:proofErr w:type="spellStart"/>
      <w:r w:rsidRPr="00316371">
        <w:rPr>
          <w:sz w:val="23"/>
          <w:szCs w:val="23"/>
        </w:rPr>
        <w:t>припадни</w:t>
      </w:r>
      <w:proofErr w:type="spellEnd"/>
      <w:r w:rsidRPr="00316371">
        <w:rPr>
          <w:sz w:val="23"/>
          <w:szCs w:val="23"/>
          <w:lang w:val="sr-Cyrl-CS"/>
        </w:rPr>
        <w:t xml:space="preserve">ци </w:t>
      </w:r>
      <w:proofErr w:type="spellStart"/>
      <w:r w:rsidR="003A0B09">
        <w:rPr>
          <w:sz w:val="23"/>
          <w:szCs w:val="23"/>
        </w:rPr>
        <w:t>ромске</w:t>
      </w:r>
      <w:proofErr w:type="spellEnd"/>
      <w:r w:rsidR="003A0B09">
        <w:rPr>
          <w:sz w:val="23"/>
          <w:szCs w:val="23"/>
        </w:rPr>
        <w:t xml:space="preserve"> </w:t>
      </w:r>
      <w:proofErr w:type="spellStart"/>
      <w:r w:rsidR="003A0B09">
        <w:rPr>
          <w:sz w:val="23"/>
          <w:szCs w:val="23"/>
        </w:rPr>
        <w:t>националности</w:t>
      </w:r>
      <w:proofErr w:type="spellEnd"/>
      <w:r w:rsidR="003A0B09">
        <w:rPr>
          <w:sz w:val="23"/>
          <w:szCs w:val="23"/>
        </w:rPr>
        <w:t xml:space="preserve"> - </w:t>
      </w:r>
      <w:r w:rsidR="003A0B09" w:rsidRPr="00764938">
        <w:rPr>
          <w:b/>
          <w:sz w:val="23"/>
          <w:szCs w:val="23"/>
          <w:lang w:val="sr-Cyrl-RS"/>
        </w:rPr>
        <w:t>1</w:t>
      </w:r>
      <w:r w:rsidR="009E7EC2">
        <w:rPr>
          <w:b/>
          <w:sz w:val="23"/>
          <w:szCs w:val="23"/>
        </w:rPr>
        <w:t xml:space="preserve"> </w:t>
      </w:r>
      <w:proofErr w:type="spellStart"/>
      <w:r w:rsidR="009E7EC2">
        <w:rPr>
          <w:b/>
          <w:sz w:val="23"/>
          <w:szCs w:val="23"/>
        </w:rPr>
        <w:t>мест</w:t>
      </w:r>
      <w:proofErr w:type="spellEnd"/>
      <w:r w:rsidR="009E7EC2">
        <w:rPr>
          <w:b/>
          <w:sz w:val="23"/>
          <w:szCs w:val="23"/>
          <w:lang w:val="sr-Cyrl-RS"/>
        </w:rPr>
        <w:t>о</w:t>
      </w:r>
      <w:r w:rsidRPr="00764938">
        <w:rPr>
          <w:b/>
          <w:sz w:val="23"/>
          <w:szCs w:val="23"/>
        </w:rPr>
        <w:t>;</w:t>
      </w:r>
      <w:r w:rsidRPr="00316371">
        <w:rPr>
          <w:sz w:val="23"/>
          <w:szCs w:val="23"/>
        </w:rPr>
        <w:t xml:space="preserve"> </w:t>
      </w:r>
    </w:p>
    <w:p w14:paraId="32ABDA1A" w14:textId="77777777" w:rsidR="00764938" w:rsidRDefault="00764938" w:rsidP="00C90237">
      <w:pPr>
        <w:pStyle w:val="Default"/>
        <w:jc w:val="both"/>
        <w:rPr>
          <w:sz w:val="23"/>
          <w:szCs w:val="23"/>
          <w:lang w:val="sr-Cyrl-CS"/>
        </w:rPr>
      </w:pPr>
    </w:p>
    <w:p w14:paraId="17AF47E1" w14:textId="783F6252" w:rsidR="00A82010" w:rsidRPr="00764938" w:rsidRDefault="00A82010" w:rsidP="00C90237">
      <w:pPr>
        <w:pStyle w:val="Default"/>
        <w:jc w:val="both"/>
        <w:rPr>
          <w:b/>
          <w:sz w:val="23"/>
          <w:szCs w:val="23"/>
          <w:u w:val="single"/>
          <w:lang w:val="sr-Cyrl-CS"/>
        </w:rPr>
      </w:pPr>
      <w:r w:rsidRPr="00764938">
        <w:rPr>
          <w:b/>
          <w:sz w:val="23"/>
          <w:szCs w:val="23"/>
          <w:u w:val="single"/>
          <w:lang w:val="sr-Cyrl-CS"/>
        </w:rPr>
        <w:t>Број студената за додатна буџетска места:</w:t>
      </w:r>
    </w:p>
    <w:p w14:paraId="3A653158" w14:textId="0BACE290" w:rsidR="00A82010" w:rsidRPr="00225744" w:rsidRDefault="00764938" w:rsidP="00C90237">
      <w:pPr>
        <w:pStyle w:val="Default"/>
        <w:spacing w:after="120"/>
        <w:jc w:val="both"/>
        <w:rPr>
          <w:sz w:val="23"/>
          <w:szCs w:val="23"/>
        </w:rPr>
      </w:pPr>
      <w:r>
        <w:rPr>
          <w:sz w:val="23"/>
          <w:szCs w:val="23"/>
          <w:lang w:val="sr-Cyrl-RS"/>
        </w:rPr>
        <w:t xml:space="preserve">- </w:t>
      </w:r>
      <w:r w:rsidR="00A82010" w:rsidRPr="00316371">
        <w:rPr>
          <w:sz w:val="23"/>
          <w:szCs w:val="23"/>
        </w:rPr>
        <w:t xml:space="preserve"> </w:t>
      </w:r>
      <w:proofErr w:type="spellStart"/>
      <w:r w:rsidR="00A82010" w:rsidRPr="00316371">
        <w:rPr>
          <w:sz w:val="23"/>
          <w:szCs w:val="23"/>
        </w:rPr>
        <w:t>држављан</w:t>
      </w:r>
      <w:proofErr w:type="spellEnd"/>
      <w:r w:rsidR="00A82010" w:rsidRPr="00316371">
        <w:rPr>
          <w:sz w:val="23"/>
          <w:szCs w:val="23"/>
          <w:lang w:val="sr-Cyrl-CS"/>
        </w:rPr>
        <w:t>и</w:t>
      </w:r>
      <w:r w:rsidR="00A82010" w:rsidRPr="00316371">
        <w:rPr>
          <w:sz w:val="23"/>
          <w:szCs w:val="23"/>
        </w:rPr>
        <w:t xml:space="preserve"> </w:t>
      </w:r>
      <w:proofErr w:type="spellStart"/>
      <w:r w:rsidR="00A82010" w:rsidRPr="00316371">
        <w:rPr>
          <w:sz w:val="23"/>
          <w:szCs w:val="23"/>
        </w:rPr>
        <w:t>Републик</w:t>
      </w:r>
      <w:r w:rsidR="001C2326">
        <w:rPr>
          <w:sz w:val="23"/>
          <w:szCs w:val="23"/>
        </w:rPr>
        <w:t>е</w:t>
      </w:r>
      <w:proofErr w:type="spellEnd"/>
      <w:r w:rsidR="001C2326">
        <w:rPr>
          <w:sz w:val="23"/>
          <w:szCs w:val="23"/>
        </w:rPr>
        <w:t xml:space="preserve"> </w:t>
      </w:r>
      <w:proofErr w:type="spellStart"/>
      <w:r w:rsidR="001C2326">
        <w:rPr>
          <w:sz w:val="23"/>
          <w:szCs w:val="23"/>
        </w:rPr>
        <w:t>Србије</w:t>
      </w:r>
      <w:proofErr w:type="spellEnd"/>
      <w:r w:rsidR="001C2326">
        <w:rPr>
          <w:sz w:val="23"/>
          <w:szCs w:val="23"/>
        </w:rPr>
        <w:t xml:space="preserve"> </w:t>
      </w:r>
      <w:proofErr w:type="spellStart"/>
      <w:r w:rsidR="001C2326">
        <w:rPr>
          <w:sz w:val="23"/>
          <w:szCs w:val="23"/>
        </w:rPr>
        <w:t>који</w:t>
      </w:r>
      <w:proofErr w:type="spellEnd"/>
      <w:r w:rsidR="001C2326">
        <w:rPr>
          <w:sz w:val="23"/>
          <w:szCs w:val="23"/>
        </w:rPr>
        <w:t xml:space="preserve"> </w:t>
      </w:r>
      <w:proofErr w:type="spellStart"/>
      <w:r w:rsidR="001C2326">
        <w:rPr>
          <w:sz w:val="23"/>
          <w:szCs w:val="23"/>
        </w:rPr>
        <w:t>су</w:t>
      </w:r>
      <w:proofErr w:type="spellEnd"/>
      <w:r w:rsidR="001C2326">
        <w:rPr>
          <w:sz w:val="23"/>
          <w:szCs w:val="23"/>
        </w:rPr>
        <w:t xml:space="preserve"> у </w:t>
      </w:r>
      <w:proofErr w:type="spellStart"/>
      <w:r w:rsidR="001C2326">
        <w:rPr>
          <w:sz w:val="23"/>
          <w:szCs w:val="23"/>
        </w:rPr>
        <w:t>школској</w:t>
      </w:r>
      <w:proofErr w:type="spellEnd"/>
      <w:r w:rsidR="001C2326">
        <w:rPr>
          <w:sz w:val="23"/>
          <w:szCs w:val="23"/>
        </w:rPr>
        <w:t xml:space="preserve"> </w:t>
      </w:r>
      <w:r w:rsidR="001C2326" w:rsidRPr="00F25A54">
        <w:rPr>
          <w:b/>
          <w:sz w:val="23"/>
          <w:szCs w:val="23"/>
        </w:rPr>
        <w:t>2024/2025</w:t>
      </w:r>
      <w:r w:rsidR="00A82010" w:rsidRPr="00316371">
        <w:rPr>
          <w:sz w:val="23"/>
          <w:szCs w:val="23"/>
        </w:rPr>
        <w:t xml:space="preserve">. </w:t>
      </w:r>
      <w:proofErr w:type="spellStart"/>
      <w:r w:rsidR="00A82010" w:rsidRPr="00316371">
        <w:rPr>
          <w:sz w:val="23"/>
          <w:szCs w:val="23"/>
        </w:rPr>
        <w:t>години</w:t>
      </w:r>
      <w:proofErr w:type="spellEnd"/>
      <w:r w:rsidR="00A82010" w:rsidRPr="00316371">
        <w:rPr>
          <w:sz w:val="23"/>
          <w:szCs w:val="23"/>
        </w:rPr>
        <w:t xml:space="preserve"> </w:t>
      </w:r>
      <w:proofErr w:type="spellStart"/>
      <w:r w:rsidR="00A82010" w:rsidRPr="00316371">
        <w:rPr>
          <w:sz w:val="23"/>
          <w:szCs w:val="23"/>
        </w:rPr>
        <w:t>завршили</w:t>
      </w:r>
      <w:proofErr w:type="spellEnd"/>
      <w:r w:rsidR="00A82010" w:rsidRPr="00316371">
        <w:rPr>
          <w:sz w:val="23"/>
          <w:szCs w:val="23"/>
        </w:rPr>
        <w:t xml:space="preserve"> </w:t>
      </w:r>
      <w:proofErr w:type="spellStart"/>
      <w:r w:rsidR="00A82010" w:rsidRPr="00316371">
        <w:rPr>
          <w:sz w:val="23"/>
          <w:szCs w:val="23"/>
        </w:rPr>
        <w:t>средњу</w:t>
      </w:r>
      <w:proofErr w:type="spellEnd"/>
      <w:r w:rsidR="00A82010" w:rsidRPr="00316371">
        <w:rPr>
          <w:sz w:val="23"/>
          <w:szCs w:val="23"/>
        </w:rPr>
        <w:t xml:space="preserve"> </w:t>
      </w:r>
      <w:proofErr w:type="spellStart"/>
      <w:r w:rsidR="00A82010" w:rsidRPr="00316371">
        <w:rPr>
          <w:sz w:val="23"/>
          <w:szCs w:val="23"/>
        </w:rPr>
        <w:t>школу</w:t>
      </w:r>
      <w:proofErr w:type="spellEnd"/>
      <w:r w:rsidR="00A82010" w:rsidRPr="00316371">
        <w:rPr>
          <w:sz w:val="23"/>
          <w:szCs w:val="23"/>
        </w:rPr>
        <w:t xml:space="preserve"> у </w:t>
      </w:r>
      <w:proofErr w:type="spellStart"/>
      <w:r w:rsidR="00A82010" w:rsidRPr="00316371">
        <w:rPr>
          <w:sz w:val="23"/>
          <w:szCs w:val="23"/>
        </w:rPr>
        <w:t>иностранству</w:t>
      </w:r>
      <w:proofErr w:type="spellEnd"/>
      <w:r w:rsidR="00A82010" w:rsidRPr="00316371">
        <w:rPr>
          <w:sz w:val="23"/>
          <w:szCs w:val="23"/>
        </w:rPr>
        <w:t xml:space="preserve"> - </w:t>
      </w:r>
      <w:r w:rsidR="00A82010" w:rsidRPr="00BE1122">
        <w:rPr>
          <w:b/>
          <w:sz w:val="23"/>
          <w:szCs w:val="23"/>
        </w:rPr>
        <w:t xml:space="preserve">2 </w:t>
      </w:r>
      <w:proofErr w:type="spellStart"/>
      <w:r w:rsidR="00A82010" w:rsidRPr="00BE1122">
        <w:rPr>
          <w:b/>
          <w:sz w:val="23"/>
          <w:szCs w:val="23"/>
        </w:rPr>
        <w:t>места</w:t>
      </w:r>
      <w:proofErr w:type="spellEnd"/>
      <w:r w:rsidR="00AB01D9">
        <w:rPr>
          <w:sz w:val="23"/>
          <w:szCs w:val="23"/>
        </w:rPr>
        <w:t xml:space="preserve"> </w:t>
      </w:r>
    </w:p>
    <w:p w14:paraId="5722D60F" w14:textId="77777777" w:rsidR="00A82010" w:rsidRPr="00316371" w:rsidRDefault="00A82010" w:rsidP="00C90237">
      <w:pPr>
        <w:spacing w:before="30" w:after="30" w:line="240" w:lineRule="auto"/>
        <w:jc w:val="both"/>
        <w:rPr>
          <w:rFonts w:ascii="Times New Roman" w:eastAsia="Times New Roman" w:hAnsi="Times New Roman" w:cs="Times New Roman"/>
          <w:b/>
          <w:bCs/>
          <w:sz w:val="23"/>
          <w:szCs w:val="23"/>
        </w:rPr>
      </w:pPr>
      <w:r w:rsidRPr="00316371">
        <w:rPr>
          <w:rFonts w:ascii="Times New Roman" w:hAnsi="Times New Roman" w:cs="Times New Roman"/>
          <w:sz w:val="23"/>
          <w:szCs w:val="23"/>
        </w:rPr>
        <w:t>*</w:t>
      </w:r>
      <w:proofErr w:type="spellStart"/>
      <w:r w:rsidRPr="00316371">
        <w:rPr>
          <w:rFonts w:ascii="Times New Roman" w:hAnsi="Times New Roman" w:cs="Times New Roman"/>
          <w:b/>
          <w:bCs/>
          <w:sz w:val="23"/>
          <w:szCs w:val="23"/>
        </w:rPr>
        <w:t>Напомена</w:t>
      </w:r>
      <w:proofErr w:type="spellEnd"/>
      <w:r w:rsidRPr="00316371">
        <w:rPr>
          <w:rFonts w:ascii="Times New Roman" w:hAnsi="Times New Roman" w:cs="Times New Roman"/>
          <w:b/>
          <w:bCs/>
          <w:sz w:val="23"/>
          <w:szCs w:val="23"/>
        </w:rPr>
        <w:t xml:space="preserve"> </w:t>
      </w:r>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број</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самофинансирајућих</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студената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ће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бити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умањен</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уколико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право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уписа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остваре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припадници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ромске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националности</w:t>
      </w:r>
      <w:proofErr w:type="spellEnd"/>
      <w:r w:rsidRPr="00316371">
        <w:rPr>
          <w:rFonts w:ascii="Times New Roman" w:hAnsi="Times New Roman" w:cs="Times New Roman"/>
          <w:sz w:val="23"/>
          <w:szCs w:val="23"/>
        </w:rPr>
        <w:t xml:space="preserve"> и </w:t>
      </w:r>
      <w:proofErr w:type="spellStart"/>
      <w:r w:rsidRPr="00316371">
        <w:rPr>
          <w:rFonts w:ascii="Times New Roman" w:hAnsi="Times New Roman" w:cs="Times New Roman"/>
          <w:sz w:val="23"/>
          <w:szCs w:val="23"/>
        </w:rPr>
        <w:t>студенти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инвалидитетом</w:t>
      </w:r>
      <w:proofErr w:type="spellEnd"/>
      <w:r w:rsidRPr="00316371">
        <w:rPr>
          <w:rFonts w:ascii="Times New Roman" w:hAnsi="Times New Roman" w:cs="Times New Roman"/>
          <w:sz w:val="23"/>
          <w:szCs w:val="23"/>
        </w:rPr>
        <w:t>.</w:t>
      </w:r>
    </w:p>
    <w:p w14:paraId="6E7AD629" w14:textId="77777777" w:rsidR="00150D65" w:rsidRDefault="00150D65" w:rsidP="00C90237">
      <w:pPr>
        <w:autoSpaceDE w:val="0"/>
        <w:spacing w:after="0" w:line="240" w:lineRule="auto"/>
        <w:jc w:val="both"/>
        <w:rPr>
          <w:rFonts w:ascii="Times New Roman" w:eastAsia="Times New Roman" w:hAnsi="Times New Roman" w:cs="Times New Roman"/>
          <w:b/>
          <w:sz w:val="23"/>
          <w:szCs w:val="23"/>
          <w:lang w:eastAsia="sr-Latn-CS"/>
        </w:rPr>
      </w:pPr>
    </w:p>
    <w:p w14:paraId="7976E57E" w14:textId="77777777" w:rsidR="00B400CA" w:rsidRPr="00B400CA" w:rsidRDefault="00B400CA" w:rsidP="00C90237">
      <w:pPr>
        <w:shd w:val="clear" w:color="auto" w:fill="E0E0E0"/>
        <w:autoSpaceDE w:val="0"/>
        <w:spacing w:after="0" w:line="240" w:lineRule="auto"/>
        <w:jc w:val="both"/>
        <w:rPr>
          <w:rFonts w:ascii="Times New Roman" w:eastAsia="Times New Roman" w:hAnsi="Times New Roman" w:cs="Times New Roman"/>
          <w:b/>
          <w:sz w:val="23"/>
          <w:szCs w:val="23"/>
          <w:lang w:eastAsia="sr-Latn-CS"/>
        </w:rPr>
      </w:pPr>
      <w:r w:rsidRPr="00B400CA">
        <w:rPr>
          <w:rFonts w:ascii="Times New Roman" w:eastAsia="Times New Roman" w:hAnsi="Times New Roman" w:cs="Times New Roman"/>
          <w:b/>
          <w:sz w:val="23"/>
          <w:szCs w:val="23"/>
          <w:lang w:eastAsia="sr-Latn-CS"/>
        </w:rPr>
        <w:t xml:space="preserve">ОПШТИ </w:t>
      </w:r>
      <w:r w:rsidRPr="00B400CA">
        <w:rPr>
          <w:rFonts w:ascii="Times New Roman" w:eastAsia="Times New Roman" w:hAnsi="Times New Roman" w:cs="Times New Roman"/>
          <w:b/>
          <w:sz w:val="23"/>
          <w:szCs w:val="23"/>
          <w:lang w:val="sr-Cyrl-CS" w:eastAsia="sr-Latn-CS"/>
        </w:rPr>
        <w:t xml:space="preserve">И ПОСЕБНИ </w:t>
      </w:r>
      <w:r w:rsidRPr="00B400CA">
        <w:rPr>
          <w:rFonts w:ascii="Times New Roman" w:eastAsia="Times New Roman" w:hAnsi="Times New Roman" w:cs="Times New Roman"/>
          <w:b/>
          <w:sz w:val="23"/>
          <w:szCs w:val="23"/>
          <w:lang w:eastAsia="sr-Latn-CS"/>
        </w:rPr>
        <w:t>УСЛОВИ КОНКУРСА</w:t>
      </w:r>
    </w:p>
    <w:p w14:paraId="614F03B0" w14:textId="77777777" w:rsidR="00B400CA" w:rsidRPr="00316371" w:rsidRDefault="00B400CA" w:rsidP="00C90237">
      <w:pPr>
        <w:autoSpaceDE w:val="0"/>
        <w:spacing w:after="0" w:line="240" w:lineRule="auto"/>
        <w:jc w:val="both"/>
        <w:rPr>
          <w:rFonts w:ascii="Times New Roman" w:eastAsia="Times New Roman" w:hAnsi="Times New Roman" w:cs="Times New Roman"/>
          <w:b/>
          <w:sz w:val="23"/>
          <w:szCs w:val="23"/>
          <w:lang w:eastAsia="sr-Latn-CS"/>
        </w:rPr>
      </w:pPr>
    </w:p>
    <w:p w14:paraId="2F4D6CF3" w14:textId="77777777" w:rsidR="00150D65" w:rsidRPr="00316371" w:rsidRDefault="00150D65" w:rsidP="00C90237">
      <w:pPr>
        <w:spacing w:after="0" w:line="240" w:lineRule="auto"/>
        <w:jc w:val="both"/>
        <w:rPr>
          <w:rFonts w:ascii="Times New Roman" w:eastAsia="Times New Roman" w:hAnsi="Times New Roman" w:cs="Times New Roman"/>
          <w:bCs/>
          <w:sz w:val="23"/>
          <w:szCs w:val="23"/>
          <w:lang w:eastAsia="sr-Latn-CS"/>
        </w:rPr>
      </w:pPr>
      <w:r w:rsidRPr="00316371">
        <w:rPr>
          <w:rFonts w:ascii="Times New Roman" w:eastAsia="Times New Roman" w:hAnsi="Times New Roman" w:cs="Times New Roman"/>
          <w:bCs/>
          <w:sz w:val="23"/>
          <w:szCs w:val="23"/>
          <w:lang w:eastAsia="sr-Latn-CS"/>
        </w:rPr>
        <w:t xml:space="preserve">У </w:t>
      </w:r>
      <w:proofErr w:type="spellStart"/>
      <w:r w:rsidRPr="00316371">
        <w:rPr>
          <w:rFonts w:ascii="Times New Roman" w:eastAsia="Times New Roman" w:hAnsi="Times New Roman" w:cs="Times New Roman"/>
          <w:bCs/>
          <w:sz w:val="23"/>
          <w:szCs w:val="23"/>
          <w:lang w:eastAsia="sr-Latn-CS"/>
        </w:rPr>
        <w:t>прву</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годину</w:t>
      </w:r>
      <w:proofErr w:type="spellEnd"/>
      <w:r w:rsidRPr="00316371">
        <w:rPr>
          <w:rFonts w:ascii="Times New Roman" w:eastAsia="Times New Roman" w:hAnsi="Times New Roman" w:cs="Times New Roman"/>
          <w:bCs/>
          <w:sz w:val="23"/>
          <w:szCs w:val="23"/>
          <w:lang w:eastAsia="sr-Latn-CS"/>
        </w:rPr>
        <w:t xml:space="preserve"> </w:t>
      </w:r>
      <w:proofErr w:type="spellStart"/>
      <w:r w:rsidR="002B5EAA" w:rsidRPr="00316371">
        <w:rPr>
          <w:rFonts w:ascii="Times New Roman" w:eastAsia="Times New Roman" w:hAnsi="Times New Roman" w:cs="Times New Roman"/>
          <w:sz w:val="23"/>
          <w:szCs w:val="23"/>
          <w:lang w:eastAsia="sr-Latn-CS"/>
        </w:rPr>
        <w:t>основних</w:t>
      </w:r>
      <w:proofErr w:type="spellEnd"/>
      <w:r w:rsidR="002B5EAA" w:rsidRPr="00316371">
        <w:rPr>
          <w:rFonts w:ascii="Times New Roman" w:eastAsia="Times New Roman" w:hAnsi="Times New Roman" w:cs="Times New Roman"/>
          <w:sz w:val="23"/>
          <w:szCs w:val="23"/>
          <w:lang w:eastAsia="sr-Latn-CS"/>
        </w:rPr>
        <w:t xml:space="preserve"> </w:t>
      </w:r>
      <w:r w:rsidR="002B5EAA" w:rsidRPr="00316371">
        <w:rPr>
          <w:rFonts w:ascii="Times New Roman" w:eastAsia="Times New Roman" w:hAnsi="Times New Roman" w:cs="Times New Roman"/>
          <w:sz w:val="23"/>
          <w:szCs w:val="23"/>
          <w:lang w:val="sr-Cyrl-CS" w:eastAsia="sr-Latn-CS"/>
        </w:rPr>
        <w:t>академских</w:t>
      </w:r>
      <w:r w:rsidR="00F07E7E" w:rsidRPr="00316371">
        <w:rPr>
          <w:rFonts w:ascii="Times New Roman" w:eastAsia="Times New Roman" w:hAnsi="Times New Roman" w:cs="Times New Roman"/>
          <w:sz w:val="23"/>
          <w:szCs w:val="23"/>
          <w:lang w:val="sr-Cyrl-CS" w:eastAsia="sr-Latn-CS"/>
        </w:rPr>
        <w:t xml:space="preserve"> и </w:t>
      </w:r>
      <w:r w:rsidR="00F07E7E" w:rsidRPr="00316371">
        <w:rPr>
          <w:rFonts w:ascii="Times New Roman" w:eastAsia="Times New Roman" w:hAnsi="Times New Roman" w:cs="Times New Roman"/>
          <w:bCs/>
          <w:sz w:val="23"/>
          <w:szCs w:val="23"/>
          <w:lang w:val="sr-Cyrl-CS" w:eastAsia="sr-Latn-CS"/>
        </w:rPr>
        <w:t xml:space="preserve">интегрисаних </w:t>
      </w:r>
      <w:proofErr w:type="spellStart"/>
      <w:r w:rsidR="00F07E7E" w:rsidRPr="00316371">
        <w:rPr>
          <w:rFonts w:ascii="Times New Roman" w:eastAsia="Times New Roman" w:hAnsi="Times New Roman" w:cs="Times New Roman"/>
          <w:sz w:val="23"/>
          <w:szCs w:val="23"/>
          <w:lang w:eastAsia="sr-Latn-CS"/>
        </w:rPr>
        <w:t>академских</w:t>
      </w:r>
      <w:proofErr w:type="spellEnd"/>
      <w:r w:rsidR="00F07E7E" w:rsidRPr="00316371">
        <w:rPr>
          <w:rFonts w:ascii="Times New Roman" w:eastAsia="Times New Roman" w:hAnsi="Times New Roman" w:cs="Times New Roman"/>
          <w:sz w:val="23"/>
          <w:szCs w:val="23"/>
          <w:lang w:eastAsia="sr-Latn-CS"/>
        </w:rPr>
        <w:t xml:space="preserve"> </w:t>
      </w:r>
      <w:proofErr w:type="spellStart"/>
      <w:r w:rsidRPr="00316371">
        <w:rPr>
          <w:rFonts w:ascii="Times New Roman" w:eastAsia="Times New Roman" w:hAnsi="Times New Roman" w:cs="Times New Roman"/>
          <w:sz w:val="23"/>
          <w:szCs w:val="23"/>
          <w:lang w:eastAsia="sr-Latn-CS"/>
        </w:rPr>
        <w:t>студија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које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реализује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Факултет</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може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да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упише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лице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које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има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средње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образовање</w:t>
      </w:r>
      <w:proofErr w:type="spellEnd"/>
      <w:r w:rsidRPr="00316371">
        <w:rPr>
          <w:rFonts w:ascii="Times New Roman" w:eastAsia="Times New Roman" w:hAnsi="Times New Roman" w:cs="Times New Roman"/>
          <w:bCs/>
          <w:sz w:val="23"/>
          <w:szCs w:val="23"/>
          <w:lang w:eastAsia="sr-Latn-CS"/>
        </w:rPr>
        <w:t xml:space="preserve"> у </w:t>
      </w:r>
      <w:proofErr w:type="spellStart"/>
      <w:r w:rsidRPr="00316371">
        <w:rPr>
          <w:rFonts w:ascii="Times New Roman" w:eastAsia="Times New Roman" w:hAnsi="Times New Roman" w:cs="Times New Roman"/>
          <w:bCs/>
          <w:sz w:val="23"/>
          <w:szCs w:val="23"/>
          <w:lang w:eastAsia="sr-Latn-CS"/>
        </w:rPr>
        <w:t>четворогодишњем</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трајању</w:t>
      </w:r>
      <w:proofErr w:type="spellEnd"/>
      <w:r w:rsidRPr="00316371">
        <w:rPr>
          <w:rFonts w:ascii="Times New Roman" w:eastAsia="Times New Roman" w:hAnsi="Times New Roman" w:cs="Times New Roman"/>
          <w:bCs/>
          <w:sz w:val="23"/>
          <w:szCs w:val="23"/>
          <w:lang w:eastAsia="sr-Latn-CS"/>
        </w:rPr>
        <w:t xml:space="preserve">. </w:t>
      </w:r>
    </w:p>
    <w:p w14:paraId="48598357" w14:textId="77777777" w:rsidR="00150D65" w:rsidRPr="00316371" w:rsidRDefault="00150D65" w:rsidP="00C90237">
      <w:pPr>
        <w:spacing w:after="0" w:line="240" w:lineRule="auto"/>
        <w:ind w:firstLine="405"/>
        <w:jc w:val="both"/>
        <w:rPr>
          <w:rFonts w:ascii="Times New Roman" w:hAnsi="Times New Roman" w:cs="Times New Roman"/>
          <w:sz w:val="23"/>
          <w:szCs w:val="23"/>
        </w:rPr>
      </w:pPr>
      <w:proofErr w:type="spellStart"/>
      <w:r w:rsidRPr="00316371">
        <w:rPr>
          <w:rFonts w:ascii="Times New Roman" w:hAnsi="Times New Roman" w:cs="Times New Roman"/>
          <w:sz w:val="23"/>
          <w:szCs w:val="23"/>
        </w:rPr>
        <w:t>Кандидати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упис</w:t>
      </w:r>
      <w:proofErr w:type="spellEnd"/>
      <w:r w:rsidRPr="00316371">
        <w:rPr>
          <w:rFonts w:ascii="Times New Roman" w:hAnsi="Times New Roman" w:cs="Times New Roman"/>
          <w:sz w:val="23"/>
          <w:szCs w:val="23"/>
        </w:rPr>
        <w:t xml:space="preserve"> у </w:t>
      </w:r>
      <w:proofErr w:type="spellStart"/>
      <w:r w:rsidRPr="00316371">
        <w:rPr>
          <w:rFonts w:ascii="Times New Roman" w:hAnsi="Times New Roman" w:cs="Times New Roman"/>
          <w:sz w:val="23"/>
          <w:szCs w:val="23"/>
        </w:rPr>
        <w:t>прву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годину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треба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испуне</w:t>
      </w:r>
      <w:proofErr w:type="spellEnd"/>
      <w:r w:rsidRPr="00316371">
        <w:rPr>
          <w:rFonts w:ascii="Times New Roman" w:hAnsi="Times New Roman" w:cs="Times New Roman"/>
          <w:sz w:val="23"/>
          <w:szCs w:val="23"/>
        </w:rPr>
        <w:t xml:space="preserve"> и </w:t>
      </w:r>
      <w:proofErr w:type="spellStart"/>
      <w:r w:rsidRPr="00316371">
        <w:rPr>
          <w:rFonts w:ascii="Times New Roman" w:hAnsi="Times New Roman" w:cs="Times New Roman"/>
          <w:sz w:val="23"/>
          <w:szCs w:val="23"/>
        </w:rPr>
        <w:t>посебне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услове</w:t>
      </w:r>
      <w:proofErr w:type="spellEnd"/>
      <w:r w:rsidRPr="00316371">
        <w:rPr>
          <w:rFonts w:ascii="Times New Roman" w:hAnsi="Times New Roman" w:cs="Times New Roman"/>
          <w:sz w:val="23"/>
          <w:szCs w:val="23"/>
        </w:rPr>
        <w:t>:</w:t>
      </w:r>
    </w:p>
    <w:p w14:paraId="2D106B03" w14:textId="77777777" w:rsidR="00263AFB" w:rsidRPr="00316371" w:rsidRDefault="00150D65" w:rsidP="00C90237">
      <w:pPr>
        <w:pStyle w:val="ListParagraph"/>
        <w:numPr>
          <w:ilvl w:val="0"/>
          <w:numId w:val="21"/>
        </w:numPr>
        <w:spacing w:after="0" w:line="240" w:lineRule="auto"/>
        <w:jc w:val="both"/>
        <w:rPr>
          <w:rFonts w:ascii="Times New Roman" w:hAnsi="Times New Roman" w:cs="Times New Roman"/>
          <w:sz w:val="23"/>
          <w:szCs w:val="23"/>
          <w:lang w:val="sr-Cyrl-CS"/>
        </w:rPr>
      </w:pPr>
      <w:proofErr w:type="spellStart"/>
      <w:r w:rsidRPr="00316371">
        <w:rPr>
          <w:rFonts w:ascii="Times New Roman" w:hAnsi="Times New Roman" w:cs="Times New Roman"/>
          <w:sz w:val="23"/>
          <w:szCs w:val="23"/>
        </w:rPr>
        <w:lastRenderedPageBreak/>
        <w:t>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здравствено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способни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студирање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Факултету</w:t>
      </w:r>
      <w:proofErr w:type="spellEnd"/>
      <w:r w:rsidR="00483D79" w:rsidRPr="00316371">
        <w:rPr>
          <w:rFonts w:ascii="Times New Roman" w:hAnsi="Times New Roman" w:cs="Times New Roman"/>
          <w:sz w:val="23"/>
          <w:szCs w:val="23"/>
          <w:lang w:val="sr-Cyrl-CS"/>
        </w:rPr>
        <w:t xml:space="preserve"> спорта и физичког васпитања</w:t>
      </w:r>
      <w:r w:rsidRPr="00316371">
        <w:rPr>
          <w:rFonts w:ascii="Times New Roman" w:hAnsi="Times New Roman" w:cs="Times New Roman"/>
          <w:sz w:val="23"/>
          <w:szCs w:val="23"/>
        </w:rPr>
        <w:t>,</w:t>
      </w:r>
    </w:p>
    <w:p w14:paraId="69E613BA" w14:textId="77777777" w:rsidR="00263AFB" w:rsidRPr="00316371" w:rsidRDefault="00150D65" w:rsidP="00C90237">
      <w:pPr>
        <w:pStyle w:val="ListParagraph"/>
        <w:numPr>
          <w:ilvl w:val="0"/>
          <w:numId w:val="21"/>
        </w:numPr>
        <w:spacing w:after="0" w:line="240" w:lineRule="auto"/>
        <w:jc w:val="both"/>
        <w:rPr>
          <w:rFonts w:ascii="Times New Roman" w:hAnsi="Times New Roman" w:cs="Times New Roman"/>
          <w:sz w:val="23"/>
          <w:szCs w:val="23"/>
        </w:rPr>
      </w:pPr>
      <w:proofErr w:type="spellStart"/>
      <w:r w:rsidRPr="00316371">
        <w:rPr>
          <w:rFonts w:ascii="Times New Roman" w:hAnsi="Times New Roman" w:cs="Times New Roman"/>
          <w:sz w:val="23"/>
          <w:szCs w:val="23"/>
        </w:rPr>
        <w:t>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моторички</w:t>
      </w:r>
      <w:proofErr w:type="spellEnd"/>
      <w:r w:rsidRPr="00316371">
        <w:rPr>
          <w:rFonts w:ascii="Times New Roman" w:hAnsi="Times New Roman" w:cs="Times New Roman"/>
          <w:sz w:val="23"/>
          <w:szCs w:val="23"/>
        </w:rPr>
        <w:t xml:space="preserve"> и </w:t>
      </w:r>
      <w:proofErr w:type="spellStart"/>
      <w:r w:rsidRPr="00316371">
        <w:rPr>
          <w:rFonts w:ascii="Times New Roman" w:hAnsi="Times New Roman" w:cs="Times New Roman"/>
          <w:sz w:val="23"/>
          <w:szCs w:val="23"/>
        </w:rPr>
        <w:t>функционално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способни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студирање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Факултету</w:t>
      </w:r>
      <w:proofErr w:type="spellEnd"/>
      <w:r w:rsidR="00483D79" w:rsidRPr="00316371">
        <w:rPr>
          <w:rFonts w:ascii="Times New Roman" w:hAnsi="Times New Roman" w:cs="Times New Roman"/>
          <w:sz w:val="23"/>
          <w:szCs w:val="23"/>
          <w:lang w:val="sr-Cyrl-CS"/>
        </w:rPr>
        <w:t xml:space="preserve"> спорта и физичког васпитања</w:t>
      </w:r>
      <w:r w:rsidRPr="00316371">
        <w:rPr>
          <w:rFonts w:ascii="Times New Roman" w:hAnsi="Times New Roman" w:cs="Times New Roman"/>
          <w:sz w:val="23"/>
          <w:szCs w:val="23"/>
        </w:rPr>
        <w:t>,</w:t>
      </w:r>
    </w:p>
    <w:p w14:paraId="3A8FA4E8" w14:textId="77777777" w:rsidR="00150D65" w:rsidRPr="00316371" w:rsidRDefault="00150D65" w:rsidP="00C90237">
      <w:pPr>
        <w:pStyle w:val="ListParagraph"/>
        <w:numPr>
          <w:ilvl w:val="0"/>
          <w:numId w:val="21"/>
        </w:numPr>
        <w:spacing w:after="120" w:line="240" w:lineRule="auto"/>
        <w:ind w:left="760" w:hanging="357"/>
        <w:contextualSpacing w:val="0"/>
        <w:jc w:val="both"/>
        <w:rPr>
          <w:rFonts w:ascii="Times New Roman" w:hAnsi="Times New Roman" w:cs="Times New Roman"/>
          <w:sz w:val="23"/>
          <w:szCs w:val="23"/>
        </w:rPr>
      </w:pPr>
      <w:proofErr w:type="spellStart"/>
      <w:r w:rsidRPr="00316371">
        <w:rPr>
          <w:rFonts w:ascii="Times New Roman" w:hAnsi="Times New Roman" w:cs="Times New Roman"/>
          <w:sz w:val="23"/>
          <w:szCs w:val="23"/>
        </w:rPr>
        <w:t>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нису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били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ослобађани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наставе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физичког</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васпитања</w:t>
      </w:r>
      <w:proofErr w:type="spellEnd"/>
      <w:r w:rsidRPr="00316371">
        <w:rPr>
          <w:rFonts w:ascii="Times New Roman" w:hAnsi="Times New Roman" w:cs="Times New Roman"/>
          <w:sz w:val="23"/>
          <w:szCs w:val="23"/>
        </w:rPr>
        <w:t xml:space="preserve"> у </w:t>
      </w:r>
      <w:proofErr w:type="spellStart"/>
      <w:r w:rsidRPr="00316371">
        <w:rPr>
          <w:rFonts w:ascii="Times New Roman" w:hAnsi="Times New Roman" w:cs="Times New Roman"/>
          <w:sz w:val="23"/>
          <w:szCs w:val="23"/>
        </w:rPr>
        <w:t>току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средњег</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образовања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дуже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од</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једне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године</w:t>
      </w:r>
      <w:proofErr w:type="spellEnd"/>
      <w:r w:rsidRPr="00316371">
        <w:rPr>
          <w:rFonts w:ascii="Times New Roman" w:hAnsi="Times New Roman" w:cs="Times New Roman"/>
          <w:sz w:val="23"/>
          <w:szCs w:val="23"/>
        </w:rPr>
        <w:t>.</w:t>
      </w:r>
    </w:p>
    <w:p w14:paraId="33B6260F" w14:textId="77777777" w:rsidR="00752475" w:rsidRPr="00316371" w:rsidRDefault="00752475" w:rsidP="00C90237">
      <w:pPr>
        <w:pStyle w:val="BodyText2"/>
        <w:jc w:val="both"/>
        <w:rPr>
          <w:sz w:val="23"/>
          <w:szCs w:val="23"/>
        </w:rPr>
      </w:pPr>
      <w:r w:rsidRPr="00316371">
        <w:rPr>
          <w:sz w:val="23"/>
          <w:szCs w:val="23"/>
        </w:rPr>
        <w:t xml:space="preserve">Кандидати за упис у прву годину дужни су да приликом пријаве на конкурс пруже доказе о здравственим способностима (лекарско уверење са мишљењем о способности за студије на Факултету). </w:t>
      </w:r>
    </w:p>
    <w:p w14:paraId="6DDED5C1" w14:textId="77777777" w:rsidR="00752475" w:rsidRPr="00316371" w:rsidRDefault="00752475" w:rsidP="00C90237">
      <w:pPr>
        <w:pStyle w:val="BodyText2"/>
        <w:jc w:val="both"/>
        <w:rPr>
          <w:sz w:val="23"/>
          <w:szCs w:val="23"/>
        </w:rPr>
      </w:pPr>
      <w:r w:rsidRPr="00316371">
        <w:rPr>
          <w:sz w:val="23"/>
          <w:szCs w:val="23"/>
        </w:rPr>
        <w:t>Испит за проверу склоности и способности полажу сви кандидати који се п</w:t>
      </w:r>
      <w:r w:rsidR="00701592" w:rsidRPr="00316371">
        <w:rPr>
          <w:sz w:val="23"/>
          <w:szCs w:val="23"/>
        </w:rPr>
        <w:t>ријаве за упис на студијске</w:t>
      </w:r>
      <w:r w:rsidRPr="00316371">
        <w:rPr>
          <w:sz w:val="23"/>
          <w:szCs w:val="23"/>
        </w:rPr>
        <w:t xml:space="preserve"> прогр</w:t>
      </w:r>
      <w:r w:rsidR="001175E8" w:rsidRPr="00316371">
        <w:rPr>
          <w:sz w:val="23"/>
          <w:szCs w:val="23"/>
        </w:rPr>
        <w:t>ам</w:t>
      </w:r>
      <w:r w:rsidR="00701592" w:rsidRPr="00316371">
        <w:rPr>
          <w:sz w:val="23"/>
          <w:szCs w:val="23"/>
        </w:rPr>
        <w:t xml:space="preserve">е </w:t>
      </w:r>
      <w:r w:rsidR="001175E8" w:rsidRPr="00316371">
        <w:rPr>
          <w:sz w:val="23"/>
          <w:szCs w:val="23"/>
        </w:rPr>
        <w:t xml:space="preserve"> основних академских</w:t>
      </w:r>
      <w:r w:rsidR="00302909" w:rsidRPr="00316371">
        <w:rPr>
          <w:sz w:val="23"/>
          <w:szCs w:val="23"/>
        </w:rPr>
        <w:t xml:space="preserve"> и интегрис</w:t>
      </w:r>
      <w:r w:rsidR="00040FD5">
        <w:rPr>
          <w:sz w:val="23"/>
          <w:szCs w:val="23"/>
        </w:rPr>
        <w:t>а</w:t>
      </w:r>
      <w:r w:rsidR="00302909" w:rsidRPr="00316371">
        <w:rPr>
          <w:sz w:val="23"/>
          <w:szCs w:val="23"/>
        </w:rPr>
        <w:t xml:space="preserve">них </w:t>
      </w:r>
      <w:r w:rsidR="001175E8" w:rsidRPr="00316371">
        <w:rPr>
          <w:sz w:val="23"/>
          <w:szCs w:val="23"/>
        </w:rPr>
        <w:t xml:space="preserve">студија. </w:t>
      </w:r>
    </w:p>
    <w:p w14:paraId="18BB31D2" w14:textId="77777777" w:rsidR="00752475" w:rsidRPr="00316371" w:rsidRDefault="00752475" w:rsidP="00C90237">
      <w:pPr>
        <w:pStyle w:val="BodyText2"/>
        <w:jc w:val="both"/>
        <w:rPr>
          <w:b/>
          <w:bCs/>
          <w:sz w:val="23"/>
          <w:szCs w:val="23"/>
          <w:lang w:val="en-US"/>
        </w:rPr>
      </w:pPr>
      <w:r w:rsidRPr="00316371">
        <w:rPr>
          <w:sz w:val="23"/>
          <w:szCs w:val="23"/>
        </w:rPr>
        <w:t>Пре полагања испита за проверу склоности и способности, на Факултету се врши посебна провера здравствених способности кандидата - тест моторичких и функционалних способности.</w:t>
      </w:r>
    </w:p>
    <w:p w14:paraId="6072FD8F" w14:textId="77777777" w:rsidR="00752475" w:rsidRPr="00316371" w:rsidRDefault="00752475" w:rsidP="00C90237">
      <w:pPr>
        <w:pStyle w:val="BodyText2"/>
        <w:jc w:val="both"/>
        <w:rPr>
          <w:sz w:val="23"/>
          <w:szCs w:val="23"/>
        </w:rPr>
      </w:pPr>
      <w:r w:rsidRPr="00316371">
        <w:rPr>
          <w:sz w:val="23"/>
          <w:szCs w:val="23"/>
        </w:rPr>
        <w:t>Испит за проверу склоности и способности могу полагати кандидати који доставе доказ да су здравствено способни за студирање на Факултету и који добију позитивно мишљење на тесту моторичких и функционалних способности.</w:t>
      </w:r>
    </w:p>
    <w:p w14:paraId="36764099" w14:textId="77777777" w:rsidR="00752475" w:rsidRPr="00316371" w:rsidRDefault="00752475" w:rsidP="00C90237">
      <w:pPr>
        <w:spacing w:after="0" w:line="240" w:lineRule="auto"/>
        <w:ind w:left="405"/>
        <w:jc w:val="both"/>
        <w:rPr>
          <w:rFonts w:ascii="Times New Roman" w:hAnsi="Times New Roman" w:cs="Times New Roman"/>
          <w:sz w:val="23"/>
          <w:szCs w:val="23"/>
          <w:lang w:val="sr-Cyrl-CS"/>
        </w:rPr>
      </w:pPr>
    </w:p>
    <w:p w14:paraId="71990BC4" w14:textId="77777777" w:rsidR="0050250D" w:rsidRPr="00316371" w:rsidRDefault="0050250D" w:rsidP="00C90237">
      <w:pPr>
        <w:spacing w:after="75" w:line="240" w:lineRule="auto"/>
        <w:jc w:val="both"/>
        <w:rPr>
          <w:rFonts w:ascii="Times New Roman" w:eastAsia="Times New Roman" w:hAnsi="Times New Roman" w:cs="Times New Roman"/>
          <w:sz w:val="23"/>
          <w:szCs w:val="23"/>
        </w:rPr>
      </w:pPr>
      <w:r w:rsidRPr="00316371">
        <w:rPr>
          <w:rFonts w:ascii="Times New Roman" w:eastAsia="Times New Roman" w:hAnsi="Times New Roman" w:cs="Times New Roman"/>
          <w:sz w:val="23"/>
          <w:szCs w:val="23"/>
        </w:rPr>
        <w:t xml:space="preserve">У </w:t>
      </w:r>
      <w:proofErr w:type="spellStart"/>
      <w:r w:rsidRPr="00316371">
        <w:rPr>
          <w:rFonts w:ascii="Times New Roman" w:eastAsia="Times New Roman" w:hAnsi="Times New Roman" w:cs="Times New Roman"/>
          <w:sz w:val="23"/>
          <w:szCs w:val="23"/>
        </w:rPr>
        <w:t>оств</w:t>
      </w:r>
      <w:r w:rsidR="00701592" w:rsidRPr="00316371">
        <w:rPr>
          <w:rFonts w:ascii="Times New Roman" w:eastAsia="Times New Roman" w:hAnsi="Times New Roman" w:cs="Times New Roman"/>
          <w:sz w:val="23"/>
          <w:szCs w:val="23"/>
        </w:rPr>
        <w:t>аривању</w:t>
      </w:r>
      <w:proofErr w:type="spellEnd"/>
      <w:r w:rsidR="00701592" w:rsidRPr="00316371">
        <w:rPr>
          <w:rFonts w:ascii="Times New Roman" w:eastAsia="Times New Roman" w:hAnsi="Times New Roman" w:cs="Times New Roman"/>
          <w:sz w:val="23"/>
          <w:szCs w:val="23"/>
        </w:rPr>
        <w:t xml:space="preserve"> </w:t>
      </w:r>
      <w:proofErr w:type="spellStart"/>
      <w:r w:rsidR="00701592" w:rsidRPr="00316371">
        <w:rPr>
          <w:rFonts w:ascii="Times New Roman" w:eastAsia="Times New Roman" w:hAnsi="Times New Roman" w:cs="Times New Roman"/>
          <w:sz w:val="23"/>
          <w:szCs w:val="23"/>
        </w:rPr>
        <w:t>права</w:t>
      </w:r>
      <w:proofErr w:type="spellEnd"/>
      <w:r w:rsidR="00701592" w:rsidRPr="00316371">
        <w:rPr>
          <w:rFonts w:ascii="Times New Roman" w:eastAsia="Times New Roman" w:hAnsi="Times New Roman" w:cs="Times New Roman"/>
          <w:sz w:val="23"/>
          <w:szCs w:val="23"/>
        </w:rPr>
        <w:t xml:space="preserve"> </w:t>
      </w:r>
      <w:proofErr w:type="spellStart"/>
      <w:r w:rsidR="00701592" w:rsidRPr="00316371">
        <w:rPr>
          <w:rFonts w:ascii="Times New Roman" w:eastAsia="Times New Roman" w:hAnsi="Times New Roman" w:cs="Times New Roman"/>
          <w:sz w:val="23"/>
          <w:szCs w:val="23"/>
        </w:rPr>
        <w:t>уписа</w:t>
      </w:r>
      <w:proofErr w:type="spellEnd"/>
      <w:r w:rsidR="00701592" w:rsidRPr="00316371">
        <w:rPr>
          <w:rFonts w:ascii="Times New Roman" w:eastAsia="Times New Roman" w:hAnsi="Times New Roman" w:cs="Times New Roman"/>
          <w:sz w:val="23"/>
          <w:szCs w:val="23"/>
        </w:rPr>
        <w:t xml:space="preserve"> </w:t>
      </w:r>
      <w:proofErr w:type="spellStart"/>
      <w:r w:rsidR="00701592" w:rsidRPr="00316371">
        <w:rPr>
          <w:rFonts w:ascii="Times New Roman" w:eastAsia="Times New Roman" w:hAnsi="Times New Roman" w:cs="Times New Roman"/>
          <w:sz w:val="23"/>
          <w:szCs w:val="23"/>
        </w:rPr>
        <w:t>на</w:t>
      </w:r>
      <w:proofErr w:type="spellEnd"/>
      <w:r w:rsidR="00701592" w:rsidRPr="00316371">
        <w:rPr>
          <w:rFonts w:ascii="Times New Roman" w:eastAsia="Times New Roman" w:hAnsi="Times New Roman" w:cs="Times New Roman"/>
          <w:sz w:val="23"/>
          <w:szCs w:val="23"/>
        </w:rPr>
        <w:t xml:space="preserve"> </w:t>
      </w:r>
      <w:proofErr w:type="spellStart"/>
      <w:r w:rsidR="00701592" w:rsidRPr="00316371">
        <w:rPr>
          <w:rFonts w:ascii="Times New Roman" w:eastAsia="Times New Roman" w:hAnsi="Times New Roman" w:cs="Times New Roman"/>
          <w:sz w:val="23"/>
          <w:szCs w:val="23"/>
        </w:rPr>
        <w:t>студијск</w:t>
      </w:r>
      <w:proofErr w:type="spellEnd"/>
      <w:r w:rsidR="00701592" w:rsidRPr="00316371">
        <w:rPr>
          <w:rFonts w:ascii="Times New Roman" w:eastAsia="Times New Roman" w:hAnsi="Times New Roman" w:cs="Times New Roman"/>
          <w:sz w:val="23"/>
          <w:szCs w:val="23"/>
          <w:lang w:val="sr-Cyrl-CS"/>
        </w:rPr>
        <w:t>е</w:t>
      </w:r>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програм</w:t>
      </w:r>
      <w:proofErr w:type="spellEnd"/>
      <w:r w:rsidR="00701592" w:rsidRPr="00316371">
        <w:rPr>
          <w:rFonts w:ascii="Times New Roman" w:eastAsia="Times New Roman" w:hAnsi="Times New Roman" w:cs="Times New Roman"/>
          <w:sz w:val="23"/>
          <w:szCs w:val="23"/>
          <w:lang w:val="sr-Cyrl-CS"/>
        </w:rPr>
        <w:t>е</w:t>
      </w:r>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кандидати</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имају</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једнака</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права</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која</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не</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могу</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бити</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ограничавана</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по</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основу</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пола</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расе</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брачног</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стања</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боје</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коже</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језика</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вероисповести</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политичког</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убеђења</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националног</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социјалног</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или</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етничког</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порекла</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инвалидности</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или</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по</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другом</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сличном</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основу</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положају</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или</w:t>
      </w:r>
      <w:proofErr w:type="spellEnd"/>
      <w:r w:rsidRPr="00316371">
        <w:rPr>
          <w:rFonts w:ascii="Times New Roman" w:eastAsia="Times New Roman" w:hAnsi="Times New Roman" w:cs="Times New Roman"/>
          <w:sz w:val="23"/>
          <w:szCs w:val="23"/>
        </w:rPr>
        <w:t xml:space="preserve"> </w:t>
      </w:r>
      <w:proofErr w:type="spellStart"/>
      <w:r w:rsidRPr="00316371">
        <w:rPr>
          <w:rFonts w:ascii="Times New Roman" w:eastAsia="Times New Roman" w:hAnsi="Times New Roman" w:cs="Times New Roman"/>
          <w:sz w:val="23"/>
          <w:szCs w:val="23"/>
        </w:rPr>
        <w:t>околности</w:t>
      </w:r>
      <w:proofErr w:type="spellEnd"/>
      <w:r w:rsidRPr="00316371">
        <w:rPr>
          <w:rFonts w:ascii="Times New Roman" w:eastAsia="Times New Roman" w:hAnsi="Times New Roman" w:cs="Times New Roman"/>
          <w:sz w:val="23"/>
          <w:szCs w:val="23"/>
        </w:rPr>
        <w:t>.</w:t>
      </w:r>
    </w:p>
    <w:p w14:paraId="17654468" w14:textId="77777777" w:rsidR="00266EF6" w:rsidRPr="00316371" w:rsidRDefault="00266EF6" w:rsidP="00C90237">
      <w:pPr>
        <w:spacing w:after="75" w:line="240" w:lineRule="auto"/>
        <w:jc w:val="both"/>
        <w:rPr>
          <w:rFonts w:ascii="Times New Roman" w:eastAsia="Times New Roman" w:hAnsi="Times New Roman" w:cs="Times New Roman"/>
          <w:sz w:val="23"/>
          <w:szCs w:val="23"/>
        </w:rPr>
      </w:pPr>
    </w:p>
    <w:p w14:paraId="22FE1A55" w14:textId="77777777" w:rsidR="00FB6966" w:rsidRPr="00316371" w:rsidRDefault="00FB6966" w:rsidP="00C90237">
      <w:pPr>
        <w:shd w:val="clear" w:color="auto" w:fill="E0E0E0"/>
        <w:spacing w:after="0" w:line="240" w:lineRule="auto"/>
        <w:jc w:val="both"/>
        <w:rPr>
          <w:rFonts w:ascii="Times New Roman" w:eastAsia="Times New Roman" w:hAnsi="Times New Roman" w:cs="Times New Roman"/>
          <w:b/>
          <w:bCs/>
          <w:sz w:val="23"/>
          <w:szCs w:val="23"/>
          <w:lang w:eastAsia="sr-Latn-CS"/>
        </w:rPr>
      </w:pPr>
      <w:r w:rsidRPr="00316371">
        <w:rPr>
          <w:rFonts w:ascii="Times New Roman" w:eastAsia="Times New Roman" w:hAnsi="Times New Roman" w:cs="Times New Roman"/>
          <w:b/>
          <w:bCs/>
          <w:sz w:val="23"/>
          <w:szCs w:val="23"/>
          <w:lang w:eastAsia="sr-Latn-CS"/>
        </w:rPr>
        <w:t>МЕРИЛА ЗА УТВРЂИВАЊЕ РЕДОСЛЕДА КАНДИДАТА</w:t>
      </w:r>
    </w:p>
    <w:p w14:paraId="0944EC79" w14:textId="77777777" w:rsidR="00715B18" w:rsidRPr="00316371" w:rsidRDefault="00715B18" w:rsidP="00C90237">
      <w:pPr>
        <w:pStyle w:val="Heading2"/>
        <w:jc w:val="both"/>
        <w:rPr>
          <w:rFonts w:asciiTheme="minorHAnsi" w:hAnsiTheme="minorHAnsi"/>
          <w:sz w:val="23"/>
          <w:szCs w:val="23"/>
          <w:lang w:val="sr-Cyrl-CS"/>
        </w:rPr>
      </w:pPr>
    </w:p>
    <w:p w14:paraId="34309D46" w14:textId="1FA19D34" w:rsidR="00715B18" w:rsidRPr="00015D08" w:rsidRDefault="00B93C03" w:rsidP="00C90237">
      <w:pPr>
        <w:spacing w:line="240" w:lineRule="auto"/>
        <w:ind w:right="49"/>
        <w:jc w:val="both"/>
        <w:rPr>
          <w:rFonts w:ascii="Times New Roman" w:hAnsi="Times New Roman" w:cs="Times New Roman"/>
          <w:sz w:val="23"/>
          <w:szCs w:val="23"/>
        </w:rPr>
      </w:pPr>
      <w:proofErr w:type="spellStart"/>
      <w:r>
        <w:rPr>
          <w:rFonts w:ascii="Times New Roman" w:hAnsi="Times New Roman" w:cs="Times New Roman"/>
          <w:sz w:val="23"/>
          <w:szCs w:val="23"/>
        </w:rPr>
        <w:t>Кандидати</w:t>
      </w:r>
      <w:proofErr w:type="spellEnd"/>
      <w:r w:rsidR="00715B18" w:rsidRPr="00316371">
        <w:rPr>
          <w:rFonts w:ascii="Times New Roman" w:hAnsi="Times New Roman" w:cs="Times New Roman"/>
          <w:sz w:val="23"/>
          <w:szCs w:val="23"/>
        </w:rPr>
        <w:t xml:space="preserve"> </w:t>
      </w:r>
      <w:proofErr w:type="spellStart"/>
      <w:r w:rsidR="00715B18" w:rsidRPr="00015D08">
        <w:rPr>
          <w:rFonts w:ascii="Times New Roman" w:hAnsi="Times New Roman" w:cs="Times New Roman"/>
          <w:sz w:val="23"/>
          <w:szCs w:val="23"/>
        </w:rPr>
        <w:t>конкуришу</w:t>
      </w:r>
      <w:proofErr w:type="spellEnd"/>
      <w:r w:rsidR="00715B18" w:rsidRPr="00015D08">
        <w:rPr>
          <w:rFonts w:ascii="Times New Roman" w:hAnsi="Times New Roman" w:cs="Times New Roman"/>
          <w:sz w:val="23"/>
          <w:szCs w:val="23"/>
        </w:rPr>
        <w:t xml:space="preserve"> </w:t>
      </w:r>
      <w:proofErr w:type="spellStart"/>
      <w:r w:rsidR="00715B18" w:rsidRPr="005C1B02">
        <w:rPr>
          <w:rFonts w:ascii="Times New Roman" w:hAnsi="Times New Roman" w:cs="Times New Roman"/>
          <w:bCs/>
          <w:sz w:val="23"/>
          <w:szCs w:val="23"/>
        </w:rPr>
        <w:t>истовремено</w:t>
      </w:r>
      <w:proofErr w:type="spellEnd"/>
      <w:r w:rsidR="00715B18" w:rsidRPr="005C1B02">
        <w:rPr>
          <w:rFonts w:ascii="Times New Roman" w:hAnsi="Times New Roman" w:cs="Times New Roman"/>
          <w:bCs/>
          <w:sz w:val="23"/>
          <w:szCs w:val="23"/>
        </w:rPr>
        <w:t xml:space="preserve"> </w:t>
      </w:r>
      <w:proofErr w:type="spellStart"/>
      <w:r w:rsidR="00715B18" w:rsidRPr="005C1B02">
        <w:rPr>
          <w:rFonts w:ascii="Times New Roman" w:hAnsi="Times New Roman" w:cs="Times New Roman"/>
          <w:bCs/>
          <w:sz w:val="23"/>
          <w:szCs w:val="23"/>
        </w:rPr>
        <w:t>за</w:t>
      </w:r>
      <w:proofErr w:type="spellEnd"/>
      <w:r w:rsidR="001C2326" w:rsidRPr="005C1B02">
        <w:rPr>
          <w:rFonts w:ascii="Times New Roman" w:hAnsi="Times New Roman" w:cs="Times New Roman"/>
          <w:bCs/>
          <w:sz w:val="23"/>
          <w:szCs w:val="23"/>
        </w:rPr>
        <w:t xml:space="preserve"> </w:t>
      </w:r>
      <w:proofErr w:type="spellStart"/>
      <w:r w:rsidR="00715B18" w:rsidRPr="005C1B02">
        <w:rPr>
          <w:rFonts w:ascii="Times New Roman" w:hAnsi="Times New Roman" w:cs="Times New Roman"/>
          <w:bCs/>
          <w:sz w:val="23"/>
          <w:szCs w:val="23"/>
        </w:rPr>
        <w:t>оба</w:t>
      </w:r>
      <w:proofErr w:type="spellEnd"/>
      <w:r w:rsidR="00715B18" w:rsidRPr="005C1B02">
        <w:rPr>
          <w:rFonts w:ascii="Times New Roman" w:hAnsi="Times New Roman" w:cs="Times New Roman"/>
          <w:bCs/>
          <w:sz w:val="23"/>
          <w:szCs w:val="23"/>
        </w:rPr>
        <w:t xml:space="preserve"> </w:t>
      </w:r>
      <w:proofErr w:type="spellStart"/>
      <w:r w:rsidR="00715B18" w:rsidRPr="005C1B02">
        <w:rPr>
          <w:rFonts w:ascii="Times New Roman" w:hAnsi="Times New Roman" w:cs="Times New Roman"/>
          <w:bCs/>
          <w:sz w:val="23"/>
          <w:szCs w:val="23"/>
        </w:rPr>
        <w:t>студијска</w:t>
      </w:r>
      <w:proofErr w:type="spellEnd"/>
      <w:r w:rsidR="00715B18" w:rsidRPr="005C1B02">
        <w:rPr>
          <w:rFonts w:ascii="Times New Roman" w:hAnsi="Times New Roman" w:cs="Times New Roman"/>
          <w:bCs/>
          <w:sz w:val="23"/>
          <w:szCs w:val="23"/>
        </w:rPr>
        <w:t xml:space="preserve"> </w:t>
      </w:r>
      <w:proofErr w:type="spellStart"/>
      <w:r w:rsidR="00715B18" w:rsidRPr="005C1B02">
        <w:rPr>
          <w:rFonts w:ascii="Times New Roman" w:hAnsi="Times New Roman" w:cs="Times New Roman"/>
          <w:bCs/>
          <w:sz w:val="23"/>
          <w:szCs w:val="23"/>
        </w:rPr>
        <w:t>програма</w:t>
      </w:r>
      <w:proofErr w:type="spellEnd"/>
      <w:r w:rsidR="00715B18" w:rsidRPr="00015D08">
        <w:rPr>
          <w:rFonts w:ascii="Times New Roman" w:hAnsi="Times New Roman" w:cs="Times New Roman"/>
          <w:sz w:val="23"/>
          <w:szCs w:val="23"/>
        </w:rPr>
        <w:t xml:space="preserve"> (</w:t>
      </w:r>
      <w:proofErr w:type="spellStart"/>
      <w:r w:rsidR="00715B18" w:rsidRPr="00015D08">
        <w:rPr>
          <w:rFonts w:ascii="Times New Roman" w:hAnsi="Times New Roman" w:cs="Times New Roman"/>
          <w:bCs/>
          <w:sz w:val="23"/>
          <w:szCs w:val="23"/>
        </w:rPr>
        <w:t>основне</w:t>
      </w:r>
      <w:proofErr w:type="spellEnd"/>
      <w:r w:rsidR="00715B18" w:rsidRPr="00015D08">
        <w:rPr>
          <w:rFonts w:ascii="Times New Roman" w:hAnsi="Times New Roman" w:cs="Times New Roman"/>
          <w:bCs/>
          <w:sz w:val="23"/>
          <w:szCs w:val="23"/>
        </w:rPr>
        <w:t xml:space="preserve"> </w:t>
      </w:r>
      <w:proofErr w:type="spellStart"/>
      <w:r w:rsidR="00715B18" w:rsidRPr="00015D08">
        <w:rPr>
          <w:rFonts w:ascii="Times New Roman" w:hAnsi="Times New Roman" w:cs="Times New Roman"/>
          <w:bCs/>
          <w:sz w:val="23"/>
          <w:szCs w:val="23"/>
        </w:rPr>
        <w:t>академске</w:t>
      </w:r>
      <w:proofErr w:type="spellEnd"/>
      <w:r w:rsidR="00715B18" w:rsidRPr="00015D08">
        <w:rPr>
          <w:rFonts w:ascii="Times New Roman" w:hAnsi="Times New Roman" w:cs="Times New Roman"/>
          <w:bCs/>
          <w:sz w:val="23"/>
          <w:szCs w:val="23"/>
        </w:rPr>
        <w:t xml:space="preserve"> </w:t>
      </w:r>
      <w:proofErr w:type="spellStart"/>
      <w:r w:rsidR="00715B18" w:rsidRPr="00015D08">
        <w:rPr>
          <w:rFonts w:ascii="Times New Roman" w:hAnsi="Times New Roman" w:cs="Times New Roman"/>
          <w:bCs/>
          <w:sz w:val="23"/>
          <w:szCs w:val="23"/>
        </w:rPr>
        <w:t>студије</w:t>
      </w:r>
      <w:proofErr w:type="spellEnd"/>
      <w:r w:rsidR="00715B18" w:rsidRPr="00015D08">
        <w:rPr>
          <w:rFonts w:ascii="Times New Roman" w:hAnsi="Times New Roman" w:cs="Times New Roman"/>
          <w:sz w:val="23"/>
          <w:szCs w:val="23"/>
        </w:rPr>
        <w:t xml:space="preserve"> и </w:t>
      </w:r>
      <w:proofErr w:type="spellStart"/>
      <w:r w:rsidR="00715B18" w:rsidRPr="00015D08">
        <w:rPr>
          <w:rFonts w:ascii="Times New Roman" w:hAnsi="Times New Roman" w:cs="Times New Roman"/>
          <w:bCs/>
          <w:sz w:val="23"/>
          <w:szCs w:val="23"/>
        </w:rPr>
        <w:t>интегрисане</w:t>
      </w:r>
      <w:proofErr w:type="spellEnd"/>
      <w:r w:rsidR="00715B18" w:rsidRPr="00015D08">
        <w:rPr>
          <w:rFonts w:ascii="Times New Roman" w:hAnsi="Times New Roman" w:cs="Times New Roman"/>
          <w:bCs/>
          <w:sz w:val="23"/>
          <w:szCs w:val="23"/>
        </w:rPr>
        <w:t xml:space="preserve"> </w:t>
      </w:r>
      <w:proofErr w:type="spellStart"/>
      <w:r w:rsidR="00715B18" w:rsidRPr="00015D08">
        <w:rPr>
          <w:rFonts w:ascii="Times New Roman" w:hAnsi="Times New Roman" w:cs="Times New Roman"/>
          <w:bCs/>
          <w:sz w:val="23"/>
          <w:szCs w:val="23"/>
        </w:rPr>
        <w:t>академске</w:t>
      </w:r>
      <w:proofErr w:type="spellEnd"/>
      <w:r w:rsidR="00715B18" w:rsidRPr="00015D08">
        <w:rPr>
          <w:rFonts w:ascii="Times New Roman" w:hAnsi="Times New Roman" w:cs="Times New Roman"/>
          <w:bCs/>
          <w:sz w:val="23"/>
          <w:szCs w:val="23"/>
        </w:rPr>
        <w:t xml:space="preserve"> </w:t>
      </w:r>
      <w:proofErr w:type="spellStart"/>
      <w:r w:rsidR="00715B18" w:rsidRPr="00015D08">
        <w:rPr>
          <w:rFonts w:ascii="Times New Roman" w:hAnsi="Times New Roman" w:cs="Times New Roman"/>
          <w:bCs/>
          <w:sz w:val="23"/>
          <w:szCs w:val="23"/>
        </w:rPr>
        <w:t>студије</w:t>
      </w:r>
      <w:proofErr w:type="spellEnd"/>
      <w:r w:rsidR="00715B18" w:rsidRPr="00015D08">
        <w:rPr>
          <w:rFonts w:ascii="Times New Roman" w:hAnsi="Times New Roman" w:cs="Times New Roman"/>
          <w:sz w:val="23"/>
          <w:szCs w:val="23"/>
        </w:rPr>
        <w:t xml:space="preserve">), </w:t>
      </w:r>
      <w:proofErr w:type="spellStart"/>
      <w:r w:rsidR="00715B18" w:rsidRPr="00015D08">
        <w:rPr>
          <w:rFonts w:ascii="Times New Roman" w:hAnsi="Times New Roman" w:cs="Times New Roman"/>
          <w:sz w:val="23"/>
          <w:szCs w:val="23"/>
        </w:rPr>
        <w:t>по</w:t>
      </w:r>
      <w:r>
        <w:rPr>
          <w:rFonts w:ascii="Times New Roman" w:hAnsi="Times New Roman" w:cs="Times New Roman"/>
          <w:sz w:val="23"/>
          <w:szCs w:val="23"/>
        </w:rPr>
        <w:t>д</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условом</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да</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положе</w:t>
      </w:r>
      <w:proofErr w:type="spellEnd"/>
      <w:r>
        <w:rPr>
          <w:rFonts w:ascii="Times New Roman" w:hAnsi="Times New Roman" w:cs="Times New Roman"/>
          <w:sz w:val="23"/>
          <w:szCs w:val="23"/>
        </w:rPr>
        <w:t xml:space="preserve"> </w:t>
      </w:r>
      <w:r w:rsidR="00715B18" w:rsidRPr="00015D08">
        <w:rPr>
          <w:rFonts w:ascii="Times New Roman" w:hAnsi="Times New Roman" w:cs="Times New Roman"/>
          <w:sz w:val="23"/>
          <w:szCs w:val="23"/>
        </w:rPr>
        <w:t xml:space="preserve"> </w:t>
      </w:r>
      <w:proofErr w:type="spellStart"/>
      <w:r w:rsidR="00715B18" w:rsidRPr="00015D08">
        <w:rPr>
          <w:rFonts w:ascii="Times New Roman" w:hAnsi="Times New Roman" w:cs="Times New Roman"/>
          <w:sz w:val="23"/>
          <w:szCs w:val="23"/>
        </w:rPr>
        <w:t>испит</w:t>
      </w:r>
      <w:proofErr w:type="spellEnd"/>
      <w:r w:rsidR="00715B18" w:rsidRPr="00015D08">
        <w:rPr>
          <w:rFonts w:ascii="Times New Roman" w:hAnsi="Times New Roman" w:cs="Times New Roman"/>
          <w:sz w:val="23"/>
          <w:szCs w:val="23"/>
        </w:rPr>
        <w:t xml:space="preserve"> </w:t>
      </w:r>
      <w:proofErr w:type="spellStart"/>
      <w:r w:rsidR="00715B18" w:rsidRPr="00015D08">
        <w:rPr>
          <w:rFonts w:ascii="Times New Roman" w:hAnsi="Times New Roman" w:cs="Times New Roman"/>
          <w:sz w:val="23"/>
          <w:szCs w:val="23"/>
        </w:rPr>
        <w:t>за</w:t>
      </w:r>
      <w:proofErr w:type="spellEnd"/>
      <w:r w:rsidR="00715B18" w:rsidRPr="00015D08">
        <w:rPr>
          <w:rFonts w:ascii="Times New Roman" w:hAnsi="Times New Roman" w:cs="Times New Roman"/>
          <w:sz w:val="23"/>
          <w:szCs w:val="23"/>
        </w:rPr>
        <w:t xml:space="preserve"> </w:t>
      </w:r>
      <w:proofErr w:type="spellStart"/>
      <w:r w:rsidR="00715B18" w:rsidRPr="00015D08">
        <w:rPr>
          <w:rFonts w:ascii="Times New Roman" w:hAnsi="Times New Roman" w:cs="Times New Roman"/>
          <w:sz w:val="23"/>
          <w:szCs w:val="23"/>
        </w:rPr>
        <w:t>проверу</w:t>
      </w:r>
      <w:proofErr w:type="spellEnd"/>
      <w:r w:rsidR="00715B18" w:rsidRPr="00015D08">
        <w:rPr>
          <w:rFonts w:ascii="Times New Roman" w:hAnsi="Times New Roman" w:cs="Times New Roman"/>
          <w:sz w:val="23"/>
          <w:szCs w:val="23"/>
        </w:rPr>
        <w:t xml:space="preserve"> </w:t>
      </w:r>
      <w:proofErr w:type="spellStart"/>
      <w:r w:rsidR="00715B18" w:rsidRPr="00015D08">
        <w:rPr>
          <w:rFonts w:ascii="Times New Roman" w:hAnsi="Times New Roman" w:cs="Times New Roman"/>
          <w:sz w:val="23"/>
          <w:szCs w:val="23"/>
        </w:rPr>
        <w:t>склоности</w:t>
      </w:r>
      <w:proofErr w:type="spellEnd"/>
      <w:r w:rsidR="00715B18" w:rsidRPr="00015D08">
        <w:rPr>
          <w:rFonts w:ascii="Times New Roman" w:hAnsi="Times New Roman" w:cs="Times New Roman"/>
          <w:sz w:val="23"/>
          <w:szCs w:val="23"/>
        </w:rPr>
        <w:t xml:space="preserve"> и </w:t>
      </w:r>
      <w:proofErr w:type="spellStart"/>
      <w:r w:rsidR="00715B18" w:rsidRPr="00015D08">
        <w:rPr>
          <w:rFonts w:ascii="Times New Roman" w:hAnsi="Times New Roman" w:cs="Times New Roman"/>
          <w:sz w:val="23"/>
          <w:szCs w:val="23"/>
        </w:rPr>
        <w:t>способности</w:t>
      </w:r>
      <w:proofErr w:type="spellEnd"/>
      <w:r w:rsidR="00715B18" w:rsidRPr="00015D08">
        <w:rPr>
          <w:rFonts w:ascii="Times New Roman" w:hAnsi="Times New Roman" w:cs="Times New Roman"/>
          <w:sz w:val="23"/>
          <w:szCs w:val="23"/>
        </w:rPr>
        <w:t xml:space="preserve">. </w:t>
      </w:r>
      <w:proofErr w:type="spellStart"/>
      <w:r w:rsidR="00715B18" w:rsidRPr="00015D08">
        <w:rPr>
          <w:rFonts w:ascii="Times New Roman" w:hAnsi="Times New Roman" w:cs="Times New Roman"/>
          <w:bCs/>
          <w:sz w:val="23"/>
          <w:szCs w:val="23"/>
        </w:rPr>
        <w:t>Испит</w:t>
      </w:r>
      <w:proofErr w:type="spellEnd"/>
      <w:r w:rsidR="00715B18" w:rsidRPr="00015D08">
        <w:rPr>
          <w:rFonts w:ascii="Times New Roman" w:hAnsi="Times New Roman" w:cs="Times New Roman"/>
          <w:bCs/>
          <w:sz w:val="23"/>
          <w:szCs w:val="23"/>
        </w:rPr>
        <w:t xml:space="preserve"> </w:t>
      </w:r>
      <w:proofErr w:type="spellStart"/>
      <w:r w:rsidR="00715B18" w:rsidRPr="00015D08">
        <w:rPr>
          <w:rFonts w:ascii="Times New Roman" w:hAnsi="Times New Roman" w:cs="Times New Roman"/>
          <w:bCs/>
          <w:sz w:val="23"/>
          <w:szCs w:val="23"/>
        </w:rPr>
        <w:t>за</w:t>
      </w:r>
      <w:proofErr w:type="spellEnd"/>
      <w:r w:rsidR="00715B18" w:rsidRPr="00015D08">
        <w:rPr>
          <w:rFonts w:ascii="Times New Roman" w:hAnsi="Times New Roman" w:cs="Times New Roman"/>
          <w:bCs/>
          <w:sz w:val="23"/>
          <w:szCs w:val="23"/>
        </w:rPr>
        <w:t xml:space="preserve"> </w:t>
      </w:r>
      <w:proofErr w:type="spellStart"/>
      <w:r w:rsidR="00715B18" w:rsidRPr="00015D08">
        <w:rPr>
          <w:rFonts w:ascii="Times New Roman" w:hAnsi="Times New Roman" w:cs="Times New Roman"/>
          <w:bCs/>
          <w:sz w:val="23"/>
          <w:szCs w:val="23"/>
        </w:rPr>
        <w:t>проверу</w:t>
      </w:r>
      <w:proofErr w:type="spellEnd"/>
      <w:r w:rsidR="00715B18" w:rsidRPr="00015D08">
        <w:rPr>
          <w:rFonts w:ascii="Times New Roman" w:hAnsi="Times New Roman" w:cs="Times New Roman"/>
          <w:bCs/>
          <w:sz w:val="23"/>
          <w:szCs w:val="23"/>
        </w:rPr>
        <w:t xml:space="preserve"> </w:t>
      </w:r>
      <w:proofErr w:type="spellStart"/>
      <w:r w:rsidR="00715B18" w:rsidRPr="00015D08">
        <w:rPr>
          <w:rFonts w:ascii="Times New Roman" w:hAnsi="Times New Roman" w:cs="Times New Roman"/>
          <w:bCs/>
          <w:sz w:val="23"/>
          <w:szCs w:val="23"/>
        </w:rPr>
        <w:t>склоности</w:t>
      </w:r>
      <w:proofErr w:type="spellEnd"/>
      <w:r w:rsidR="00715B18" w:rsidRPr="00015D08">
        <w:rPr>
          <w:rFonts w:ascii="Times New Roman" w:hAnsi="Times New Roman" w:cs="Times New Roman"/>
          <w:bCs/>
          <w:sz w:val="23"/>
          <w:szCs w:val="23"/>
        </w:rPr>
        <w:t xml:space="preserve"> и </w:t>
      </w:r>
      <w:proofErr w:type="spellStart"/>
      <w:r w:rsidR="00715B18" w:rsidRPr="00015D08">
        <w:rPr>
          <w:rFonts w:ascii="Times New Roman" w:hAnsi="Times New Roman" w:cs="Times New Roman"/>
          <w:bCs/>
          <w:sz w:val="23"/>
          <w:szCs w:val="23"/>
        </w:rPr>
        <w:t>способности</w:t>
      </w:r>
      <w:proofErr w:type="spellEnd"/>
      <w:r w:rsidR="00715B18" w:rsidRPr="00015D08">
        <w:rPr>
          <w:rFonts w:ascii="Times New Roman" w:hAnsi="Times New Roman" w:cs="Times New Roman"/>
          <w:bCs/>
          <w:sz w:val="23"/>
          <w:szCs w:val="23"/>
        </w:rPr>
        <w:t xml:space="preserve"> </w:t>
      </w:r>
      <w:proofErr w:type="spellStart"/>
      <w:r w:rsidR="00715B18" w:rsidRPr="00015D08">
        <w:rPr>
          <w:rFonts w:ascii="Times New Roman" w:hAnsi="Times New Roman" w:cs="Times New Roman"/>
          <w:bCs/>
          <w:sz w:val="23"/>
          <w:szCs w:val="23"/>
        </w:rPr>
        <w:t>је</w:t>
      </w:r>
      <w:proofErr w:type="spellEnd"/>
      <w:r w:rsidR="00715B18" w:rsidRPr="00015D08">
        <w:rPr>
          <w:rFonts w:ascii="Times New Roman" w:hAnsi="Times New Roman" w:cs="Times New Roman"/>
          <w:bCs/>
          <w:sz w:val="23"/>
          <w:szCs w:val="23"/>
        </w:rPr>
        <w:t xml:space="preserve"> </w:t>
      </w:r>
      <w:proofErr w:type="spellStart"/>
      <w:r w:rsidR="00715B18" w:rsidRPr="00015D08">
        <w:rPr>
          <w:rFonts w:ascii="Times New Roman" w:hAnsi="Times New Roman" w:cs="Times New Roman"/>
          <w:bCs/>
          <w:sz w:val="23"/>
          <w:szCs w:val="23"/>
        </w:rPr>
        <w:t>исти</w:t>
      </w:r>
      <w:proofErr w:type="spellEnd"/>
      <w:r w:rsidR="00715B18" w:rsidRPr="00015D08">
        <w:rPr>
          <w:rFonts w:ascii="Times New Roman" w:hAnsi="Times New Roman" w:cs="Times New Roman"/>
          <w:bCs/>
          <w:sz w:val="23"/>
          <w:szCs w:val="23"/>
        </w:rPr>
        <w:t xml:space="preserve"> </w:t>
      </w:r>
      <w:proofErr w:type="spellStart"/>
      <w:r w:rsidR="00715B18" w:rsidRPr="00015D08">
        <w:rPr>
          <w:rFonts w:ascii="Times New Roman" w:hAnsi="Times New Roman" w:cs="Times New Roman"/>
          <w:bCs/>
          <w:sz w:val="23"/>
          <w:szCs w:val="23"/>
        </w:rPr>
        <w:t>за</w:t>
      </w:r>
      <w:proofErr w:type="spellEnd"/>
      <w:r w:rsidR="00715B18" w:rsidRPr="00015D08">
        <w:rPr>
          <w:rFonts w:ascii="Times New Roman" w:hAnsi="Times New Roman" w:cs="Times New Roman"/>
          <w:bCs/>
          <w:sz w:val="23"/>
          <w:szCs w:val="23"/>
        </w:rPr>
        <w:t xml:space="preserve"> </w:t>
      </w:r>
      <w:proofErr w:type="spellStart"/>
      <w:r w:rsidR="00715B18" w:rsidRPr="00015D08">
        <w:rPr>
          <w:rFonts w:ascii="Times New Roman" w:hAnsi="Times New Roman" w:cs="Times New Roman"/>
          <w:bCs/>
          <w:sz w:val="23"/>
          <w:szCs w:val="23"/>
        </w:rPr>
        <w:t>оба</w:t>
      </w:r>
      <w:proofErr w:type="spellEnd"/>
      <w:r w:rsidR="00715B18" w:rsidRPr="00015D08">
        <w:rPr>
          <w:rFonts w:ascii="Times New Roman" w:hAnsi="Times New Roman" w:cs="Times New Roman"/>
          <w:bCs/>
          <w:sz w:val="23"/>
          <w:szCs w:val="23"/>
        </w:rPr>
        <w:t xml:space="preserve"> </w:t>
      </w:r>
      <w:proofErr w:type="spellStart"/>
      <w:r w:rsidR="00715B18" w:rsidRPr="00015D08">
        <w:rPr>
          <w:rFonts w:ascii="Times New Roman" w:hAnsi="Times New Roman" w:cs="Times New Roman"/>
          <w:bCs/>
          <w:sz w:val="23"/>
          <w:szCs w:val="23"/>
        </w:rPr>
        <w:t>студијска</w:t>
      </w:r>
      <w:proofErr w:type="spellEnd"/>
      <w:r w:rsidR="00715B18" w:rsidRPr="00015D08">
        <w:rPr>
          <w:rFonts w:ascii="Times New Roman" w:hAnsi="Times New Roman" w:cs="Times New Roman"/>
          <w:bCs/>
          <w:sz w:val="23"/>
          <w:szCs w:val="23"/>
        </w:rPr>
        <w:t xml:space="preserve"> </w:t>
      </w:r>
      <w:proofErr w:type="spellStart"/>
      <w:r w:rsidR="00715B18" w:rsidRPr="00015D08">
        <w:rPr>
          <w:rFonts w:ascii="Times New Roman" w:hAnsi="Times New Roman" w:cs="Times New Roman"/>
          <w:bCs/>
          <w:sz w:val="23"/>
          <w:szCs w:val="23"/>
        </w:rPr>
        <w:t>програма</w:t>
      </w:r>
      <w:proofErr w:type="spellEnd"/>
      <w:r w:rsidR="00715B18" w:rsidRPr="00015D08">
        <w:rPr>
          <w:rFonts w:ascii="Times New Roman" w:hAnsi="Times New Roman" w:cs="Times New Roman"/>
          <w:sz w:val="23"/>
          <w:szCs w:val="23"/>
        </w:rPr>
        <w:t xml:space="preserve">. </w:t>
      </w:r>
      <w:proofErr w:type="spellStart"/>
      <w:r w:rsidR="00715B18" w:rsidRPr="00015D08">
        <w:rPr>
          <w:rFonts w:ascii="Times New Roman" w:hAnsi="Times New Roman" w:cs="Times New Roman"/>
          <w:sz w:val="23"/>
          <w:szCs w:val="23"/>
        </w:rPr>
        <w:t>Редослед</w:t>
      </w:r>
      <w:proofErr w:type="spellEnd"/>
      <w:r w:rsidR="00715B18" w:rsidRPr="00015D08">
        <w:rPr>
          <w:rFonts w:ascii="Times New Roman" w:hAnsi="Times New Roman" w:cs="Times New Roman"/>
          <w:sz w:val="23"/>
          <w:szCs w:val="23"/>
        </w:rPr>
        <w:t xml:space="preserve"> </w:t>
      </w:r>
      <w:proofErr w:type="spellStart"/>
      <w:r w:rsidR="00715B18" w:rsidRPr="00015D08">
        <w:rPr>
          <w:rFonts w:ascii="Times New Roman" w:hAnsi="Times New Roman" w:cs="Times New Roman"/>
          <w:sz w:val="23"/>
          <w:szCs w:val="23"/>
        </w:rPr>
        <w:t>кандидата</w:t>
      </w:r>
      <w:proofErr w:type="spellEnd"/>
      <w:r w:rsidR="00715B18" w:rsidRPr="00015D08">
        <w:rPr>
          <w:rFonts w:ascii="Times New Roman" w:hAnsi="Times New Roman" w:cs="Times New Roman"/>
          <w:sz w:val="23"/>
          <w:szCs w:val="23"/>
        </w:rPr>
        <w:t xml:space="preserve"> </w:t>
      </w:r>
      <w:proofErr w:type="spellStart"/>
      <w:r w:rsidR="00715B18" w:rsidRPr="00015D08">
        <w:rPr>
          <w:rFonts w:ascii="Times New Roman" w:hAnsi="Times New Roman" w:cs="Times New Roman"/>
          <w:sz w:val="23"/>
          <w:szCs w:val="23"/>
        </w:rPr>
        <w:t>се</w:t>
      </w:r>
      <w:proofErr w:type="spellEnd"/>
      <w:r w:rsidR="00715B18" w:rsidRPr="00015D08">
        <w:rPr>
          <w:rFonts w:ascii="Times New Roman" w:hAnsi="Times New Roman" w:cs="Times New Roman"/>
          <w:sz w:val="23"/>
          <w:szCs w:val="23"/>
        </w:rPr>
        <w:t xml:space="preserve"> </w:t>
      </w:r>
      <w:proofErr w:type="spellStart"/>
      <w:r w:rsidR="00715B18" w:rsidRPr="00015D08">
        <w:rPr>
          <w:rFonts w:ascii="Times New Roman" w:hAnsi="Times New Roman" w:cs="Times New Roman"/>
          <w:sz w:val="23"/>
          <w:szCs w:val="23"/>
        </w:rPr>
        <w:t>утврђује</w:t>
      </w:r>
      <w:proofErr w:type="spellEnd"/>
      <w:r w:rsidR="00715B18" w:rsidRPr="00015D08">
        <w:rPr>
          <w:rFonts w:ascii="Times New Roman" w:hAnsi="Times New Roman" w:cs="Times New Roman"/>
          <w:sz w:val="23"/>
          <w:szCs w:val="23"/>
        </w:rPr>
        <w:t xml:space="preserve"> </w:t>
      </w:r>
      <w:proofErr w:type="spellStart"/>
      <w:r w:rsidR="00715B18" w:rsidRPr="00015D08">
        <w:rPr>
          <w:rFonts w:ascii="Times New Roman" w:hAnsi="Times New Roman" w:cs="Times New Roman"/>
          <w:sz w:val="23"/>
          <w:szCs w:val="23"/>
        </w:rPr>
        <w:t>на</w:t>
      </w:r>
      <w:proofErr w:type="spellEnd"/>
      <w:r w:rsidR="00715B18" w:rsidRPr="00015D08">
        <w:rPr>
          <w:rFonts w:ascii="Times New Roman" w:hAnsi="Times New Roman" w:cs="Times New Roman"/>
          <w:sz w:val="23"/>
          <w:szCs w:val="23"/>
        </w:rPr>
        <w:t xml:space="preserve"> </w:t>
      </w:r>
      <w:proofErr w:type="spellStart"/>
      <w:r w:rsidR="00715B18" w:rsidRPr="00015D08">
        <w:rPr>
          <w:rFonts w:ascii="Times New Roman" w:hAnsi="Times New Roman" w:cs="Times New Roman"/>
          <w:sz w:val="23"/>
          <w:szCs w:val="23"/>
        </w:rPr>
        <w:t>основу</w:t>
      </w:r>
      <w:proofErr w:type="spellEnd"/>
      <w:r w:rsidR="00715B18" w:rsidRPr="00015D08">
        <w:rPr>
          <w:rFonts w:ascii="Times New Roman" w:hAnsi="Times New Roman" w:cs="Times New Roman"/>
          <w:bCs/>
          <w:sz w:val="23"/>
          <w:szCs w:val="23"/>
        </w:rPr>
        <w:t xml:space="preserve"> </w:t>
      </w:r>
      <w:proofErr w:type="spellStart"/>
      <w:r w:rsidR="00715B18" w:rsidRPr="00015D08">
        <w:rPr>
          <w:rFonts w:ascii="Times New Roman" w:hAnsi="Times New Roman" w:cs="Times New Roman"/>
          <w:bCs/>
          <w:sz w:val="23"/>
          <w:szCs w:val="23"/>
        </w:rPr>
        <w:t>ранг</w:t>
      </w:r>
      <w:proofErr w:type="spellEnd"/>
      <w:r w:rsidR="00715B18" w:rsidRPr="00015D08">
        <w:rPr>
          <w:rFonts w:ascii="Times New Roman" w:hAnsi="Times New Roman" w:cs="Times New Roman"/>
          <w:bCs/>
          <w:sz w:val="23"/>
          <w:szCs w:val="23"/>
        </w:rPr>
        <w:t xml:space="preserve"> </w:t>
      </w:r>
      <w:proofErr w:type="spellStart"/>
      <w:r w:rsidR="00715B18" w:rsidRPr="00015D08">
        <w:rPr>
          <w:rFonts w:ascii="Times New Roman" w:hAnsi="Times New Roman" w:cs="Times New Roman"/>
          <w:bCs/>
          <w:sz w:val="23"/>
          <w:szCs w:val="23"/>
        </w:rPr>
        <w:t>листе</w:t>
      </w:r>
      <w:proofErr w:type="spellEnd"/>
      <w:r w:rsidR="00715B18" w:rsidRPr="00015D08">
        <w:rPr>
          <w:rFonts w:ascii="Times New Roman" w:hAnsi="Times New Roman" w:cs="Times New Roman"/>
          <w:sz w:val="23"/>
          <w:szCs w:val="23"/>
        </w:rPr>
        <w:t xml:space="preserve">. </w:t>
      </w:r>
      <w:proofErr w:type="spellStart"/>
      <w:r w:rsidR="00715B18" w:rsidRPr="00015D08">
        <w:rPr>
          <w:rFonts w:ascii="Times New Roman" w:hAnsi="Times New Roman" w:cs="Times New Roman"/>
          <w:sz w:val="23"/>
          <w:szCs w:val="23"/>
        </w:rPr>
        <w:t>Ранг</w:t>
      </w:r>
      <w:proofErr w:type="spellEnd"/>
      <w:r w:rsidR="00715B18" w:rsidRPr="00015D08">
        <w:rPr>
          <w:rFonts w:ascii="Times New Roman" w:hAnsi="Times New Roman" w:cs="Times New Roman"/>
          <w:sz w:val="23"/>
          <w:szCs w:val="23"/>
        </w:rPr>
        <w:t xml:space="preserve"> </w:t>
      </w:r>
      <w:proofErr w:type="spellStart"/>
      <w:r w:rsidR="00715B18" w:rsidRPr="00015D08">
        <w:rPr>
          <w:rFonts w:ascii="Times New Roman" w:hAnsi="Times New Roman" w:cs="Times New Roman"/>
          <w:sz w:val="23"/>
          <w:szCs w:val="23"/>
        </w:rPr>
        <w:t>листа</w:t>
      </w:r>
      <w:proofErr w:type="spellEnd"/>
      <w:r w:rsidR="00715B18" w:rsidRPr="00015D08">
        <w:rPr>
          <w:rFonts w:ascii="Times New Roman" w:hAnsi="Times New Roman" w:cs="Times New Roman"/>
          <w:sz w:val="23"/>
          <w:szCs w:val="23"/>
        </w:rPr>
        <w:t xml:space="preserve"> </w:t>
      </w:r>
      <w:proofErr w:type="spellStart"/>
      <w:r w:rsidR="00715B18" w:rsidRPr="00015D08">
        <w:rPr>
          <w:rFonts w:ascii="Times New Roman" w:hAnsi="Times New Roman" w:cs="Times New Roman"/>
          <w:sz w:val="23"/>
          <w:szCs w:val="23"/>
        </w:rPr>
        <w:t>се</w:t>
      </w:r>
      <w:proofErr w:type="spellEnd"/>
      <w:r w:rsidR="00715B18" w:rsidRPr="00015D08">
        <w:rPr>
          <w:rFonts w:ascii="Times New Roman" w:hAnsi="Times New Roman" w:cs="Times New Roman"/>
          <w:sz w:val="23"/>
          <w:szCs w:val="23"/>
        </w:rPr>
        <w:t xml:space="preserve"> </w:t>
      </w:r>
      <w:proofErr w:type="spellStart"/>
      <w:r w:rsidR="00715B18" w:rsidRPr="00015D08">
        <w:rPr>
          <w:rFonts w:ascii="Times New Roman" w:hAnsi="Times New Roman" w:cs="Times New Roman"/>
          <w:sz w:val="23"/>
          <w:szCs w:val="23"/>
        </w:rPr>
        <w:t>формира</w:t>
      </w:r>
      <w:proofErr w:type="spellEnd"/>
      <w:r w:rsidR="00715B18" w:rsidRPr="00015D08">
        <w:rPr>
          <w:rFonts w:ascii="Times New Roman" w:hAnsi="Times New Roman" w:cs="Times New Roman"/>
          <w:sz w:val="23"/>
          <w:szCs w:val="23"/>
        </w:rPr>
        <w:t xml:space="preserve"> </w:t>
      </w:r>
      <w:proofErr w:type="spellStart"/>
      <w:r w:rsidR="00715B18" w:rsidRPr="00015D08">
        <w:rPr>
          <w:rFonts w:ascii="Times New Roman" w:hAnsi="Times New Roman" w:cs="Times New Roman"/>
          <w:sz w:val="23"/>
          <w:szCs w:val="23"/>
        </w:rPr>
        <w:t>на</w:t>
      </w:r>
      <w:proofErr w:type="spellEnd"/>
      <w:r w:rsidR="00715B18" w:rsidRPr="00015D08">
        <w:rPr>
          <w:rFonts w:ascii="Times New Roman" w:hAnsi="Times New Roman" w:cs="Times New Roman"/>
          <w:sz w:val="23"/>
          <w:szCs w:val="23"/>
        </w:rPr>
        <w:t xml:space="preserve"> </w:t>
      </w:r>
      <w:proofErr w:type="spellStart"/>
      <w:r w:rsidR="00715B18" w:rsidRPr="00015D08">
        <w:rPr>
          <w:rFonts w:ascii="Times New Roman" w:hAnsi="Times New Roman" w:cs="Times New Roman"/>
          <w:sz w:val="23"/>
          <w:szCs w:val="23"/>
        </w:rPr>
        <w:t>основу</w:t>
      </w:r>
      <w:proofErr w:type="spellEnd"/>
      <w:r w:rsidR="00715B18" w:rsidRPr="00015D08">
        <w:rPr>
          <w:rFonts w:ascii="Times New Roman" w:hAnsi="Times New Roman" w:cs="Times New Roman"/>
          <w:sz w:val="23"/>
          <w:szCs w:val="23"/>
        </w:rPr>
        <w:t xml:space="preserve">: </w:t>
      </w:r>
    </w:p>
    <w:p w14:paraId="480E4C90" w14:textId="4A5B0629" w:rsidR="00715B18" w:rsidRPr="00316371" w:rsidRDefault="007B3D54" w:rsidP="00C90237">
      <w:pPr>
        <w:numPr>
          <w:ilvl w:val="0"/>
          <w:numId w:val="17"/>
        </w:numPr>
        <w:spacing w:before="240" w:after="0" w:line="240" w:lineRule="auto"/>
        <w:ind w:right="49"/>
        <w:jc w:val="both"/>
        <w:rPr>
          <w:rFonts w:ascii="Times New Roman" w:hAnsi="Times New Roman" w:cs="Times New Roman"/>
          <w:b/>
          <w:bCs/>
          <w:sz w:val="23"/>
          <w:szCs w:val="23"/>
        </w:rPr>
      </w:pPr>
      <w:r w:rsidRPr="00316371">
        <w:rPr>
          <w:rFonts w:ascii="Times New Roman" w:hAnsi="Times New Roman" w:cs="Times New Roman"/>
          <w:b/>
          <w:bCs/>
          <w:sz w:val="23"/>
          <w:szCs w:val="23"/>
        </w:rPr>
        <w:t xml:space="preserve">ОПШТЕГ УСПЕХА </w:t>
      </w:r>
      <w:r w:rsidRPr="00316371">
        <w:rPr>
          <w:rFonts w:ascii="Times New Roman" w:hAnsi="Times New Roman" w:cs="Times New Roman"/>
          <w:b/>
          <w:bCs/>
          <w:sz w:val="23"/>
          <w:szCs w:val="23"/>
          <w:lang w:val="sr-Cyrl-CS"/>
        </w:rPr>
        <w:t>ПОСТИГНУТОГ У СРЕДЊ</w:t>
      </w:r>
      <w:r w:rsidR="00B93C03">
        <w:rPr>
          <w:rFonts w:ascii="Times New Roman" w:hAnsi="Times New Roman" w:cs="Times New Roman"/>
          <w:b/>
          <w:bCs/>
          <w:sz w:val="23"/>
          <w:szCs w:val="23"/>
          <w:lang w:val="sr-Cyrl-CS"/>
        </w:rPr>
        <w:t>ОШКОЛСКОМ</w:t>
      </w:r>
      <w:r w:rsidRPr="00316371">
        <w:rPr>
          <w:rFonts w:ascii="Times New Roman" w:hAnsi="Times New Roman" w:cs="Times New Roman"/>
          <w:b/>
          <w:bCs/>
          <w:sz w:val="23"/>
          <w:szCs w:val="23"/>
          <w:lang w:val="sr-Cyrl-CS"/>
        </w:rPr>
        <w:t xml:space="preserve"> ОБРАЗОВАЊУ</w:t>
      </w:r>
    </w:p>
    <w:p w14:paraId="679C0AC0" w14:textId="77777777" w:rsidR="00715B18" w:rsidRPr="00316371" w:rsidRDefault="007B3D54" w:rsidP="00C90237">
      <w:pPr>
        <w:numPr>
          <w:ilvl w:val="0"/>
          <w:numId w:val="17"/>
        </w:numPr>
        <w:spacing w:after="0" w:line="240" w:lineRule="auto"/>
        <w:ind w:right="49"/>
        <w:jc w:val="both"/>
        <w:rPr>
          <w:rFonts w:ascii="Times New Roman" w:hAnsi="Times New Roman" w:cs="Times New Roman"/>
          <w:b/>
          <w:bCs/>
          <w:sz w:val="23"/>
          <w:szCs w:val="23"/>
        </w:rPr>
      </w:pPr>
      <w:r w:rsidRPr="00316371">
        <w:rPr>
          <w:rFonts w:ascii="Times New Roman" w:hAnsi="Times New Roman" w:cs="Times New Roman"/>
          <w:b/>
          <w:bCs/>
          <w:sz w:val="23"/>
          <w:szCs w:val="23"/>
          <w:lang w:val="sr-Cyrl-CS"/>
        </w:rPr>
        <w:t>РЕЗУЛТАТА ПОСТИГНУТИХ НА</w:t>
      </w:r>
      <w:r w:rsidR="00715B18" w:rsidRPr="00316371">
        <w:rPr>
          <w:rFonts w:ascii="Times New Roman" w:hAnsi="Times New Roman" w:cs="Times New Roman"/>
          <w:b/>
          <w:bCs/>
          <w:sz w:val="23"/>
          <w:szCs w:val="23"/>
        </w:rPr>
        <w:t xml:space="preserve"> ИСПИТУ ЗА</w:t>
      </w:r>
      <w:r w:rsidR="00263AFB" w:rsidRPr="00316371">
        <w:rPr>
          <w:rFonts w:ascii="Times New Roman" w:hAnsi="Times New Roman" w:cs="Times New Roman"/>
          <w:b/>
          <w:bCs/>
          <w:sz w:val="23"/>
          <w:szCs w:val="23"/>
        </w:rPr>
        <w:t xml:space="preserve"> ПРОВЕРУ СКЛОНОСТИ И СПОСОБНОСТ</w:t>
      </w:r>
      <w:r w:rsidR="00263AFB" w:rsidRPr="00316371">
        <w:rPr>
          <w:rFonts w:ascii="Times New Roman" w:hAnsi="Times New Roman" w:cs="Times New Roman"/>
          <w:b/>
          <w:bCs/>
          <w:sz w:val="23"/>
          <w:szCs w:val="23"/>
          <w:lang w:val="sr-Cyrl-CS"/>
        </w:rPr>
        <w:t>И</w:t>
      </w:r>
    </w:p>
    <w:p w14:paraId="68554ACE" w14:textId="77777777" w:rsidR="00715B18" w:rsidRPr="00316371" w:rsidRDefault="00715B18" w:rsidP="00C90237">
      <w:pPr>
        <w:ind w:right="49"/>
        <w:jc w:val="both"/>
        <w:rPr>
          <w:rFonts w:ascii="Times New Roman" w:hAnsi="Times New Roman" w:cs="Times New Roman"/>
          <w:sz w:val="23"/>
          <w:szCs w:val="23"/>
          <w:lang w:val="sr-Cyrl-CS"/>
        </w:rPr>
      </w:pPr>
      <w:proofErr w:type="spellStart"/>
      <w:r w:rsidRPr="00316371">
        <w:rPr>
          <w:rFonts w:ascii="Times New Roman" w:hAnsi="Times New Roman" w:cs="Times New Roman"/>
          <w:sz w:val="23"/>
          <w:szCs w:val="23"/>
        </w:rPr>
        <w:t>Критеријуми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утврђивање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предности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кандидата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приликом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уписа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следећи</w:t>
      </w:r>
      <w:proofErr w:type="spellEnd"/>
      <w:r w:rsidRPr="00316371">
        <w:rPr>
          <w:rFonts w:ascii="Times New Roman" w:hAnsi="Times New Roman" w:cs="Times New Roman"/>
          <w:sz w:val="23"/>
          <w:szCs w:val="23"/>
        </w:rPr>
        <w:t>:</w:t>
      </w:r>
    </w:p>
    <w:p w14:paraId="2B239F9F" w14:textId="77777777" w:rsidR="00715B18" w:rsidRPr="00316371" w:rsidRDefault="00263AFB" w:rsidP="00C90237">
      <w:pPr>
        <w:numPr>
          <w:ilvl w:val="0"/>
          <w:numId w:val="18"/>
        </w:numPr>
        <w:spacing w:after="0" w:line="240" w:lineRule="auto"/>
        <w:ind w:right="49"/>
        <w:jc w:val="both"/>
        <w:rPr>
          <w:rFonts w:ascii="Times New Roman" w:hAnsi="Times New Roman" w:cs="Times New Roman"/>
          <w:sz w:val="23"/>
          <w:szCs w:val="23"/>
        </w:rPr>
      </w:pPr>
      <w:r w:rsidRPr="00316371">
        <w:rPr>
          <w:rFonts w:ascii="Times New Roman" w:hAnsi="Times New Roman" w:cs="Times New Roman"/>
          <w:sz w:val="23"/>
          <w:szCs w:val="23"/>
        </w:rPr>
        <w:t xml:space="preserve">ОПШТИ УСПЕХ КАНДИДАТА </w:t>
      </w:r>
      <w:r w:rsidRPr="00316371">
        <w:rPr>
          <w:rFonts w:ascii="Times New Roman" w:hAnsi="Times New Roman" w:cs="Times New Roman"/>
          <w:bCs/>
          <w:sz w:val="23"/>
          <w:szCs w:val="23"/>
          <w:lang w:val="sr-Cyrl-CS"/>
        </w:rPr>
        <w:t>ПОСТИГНУТОГ У СРЕДЊЕМ ОБРАЗОВАЊУ</w:t>
      </w:r>
    </w:p>
    <w:p w14:paraId="10AF67FD" w14:textId="77777777" w:rsidR="00715B18" w:rsidRPr="00316371" w:rsidRDefault="00715B18" w:rsidP="00C90237">
      <w:pPr>
        <w:numPr>
          <w:ilvl w:val="0"/>
          <w:numId w:val="19"/>
        </w:numPr>
        <w:spacing w:after="120" w:line="240" w:lineRule="auto"/>
        <w:ind w:left="1004" w:right="51" w:hanging="284"/>
        <w:jc w:val="both"/>
        <w:rPr>
          <w:rFonts w:ascii="Times New Roman" w:hAnsi="Times New Roman" w:cs="Times New Roman"/>
          <w:sz w:val="23"/>
          <w:szCs w:val="23"/>
        </w:rPr>
      </w:pPr>
      <w:proofErr w:type="spellStart"/>
      <w:r w:rsidRPr="00316371">
        <w:rPr>
          <w:rFonts w:ascii="Times New Roman" w:hAnsi="Times New Roman" w:cs="Times New Roman"/>
          <w:sz w:val="23"/>
          <w:szCs w:val="23"/>
        </w:rPr>
        <w:t>Под</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општим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успехом</w:t>
      </w:r>
      <w:proofErr w:type="spellEnd"/>
      <w:r w:rsidRPr="00316371">
        <w:rPr>
          <w:rFonts w:ascii="Times New Roman" w:hAnsi="Times New Roman" w:cs="Times New Roman"/>
          <w:sz w:val="23"/>
          <w:szCs w:val="23"/>
        </w:rPr>
        <w:t xml:space="preserve"> у </w:t>
      </w:r>
      <w:proofErr w:type="spellStart"/>
      <w:r w:rsidRPr="00316371">
        <w:rPr>
          <w:rFonts w:ascii="Times New Roman" w:hAnsi="Times New Roman" w:cs="Times New Roman"/>
          <w:sz w:val="23"/>
          <w:szCs w:val="23"/>
        </w:rPr>
        <w:t>средњој</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школи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подразумева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збир</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просечних</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оцена</w:t>
      </w:r>
      <w:proofErr w:type="spellEnd"/>
      <w:r w:rsidRPr="00316371">
        <w:rPr>
          <w:rFonts w:ascii="Times New Roman" w:hAnsi="Times New Roman" w:cs="Times New Roman"/>
          <w:sz w:val="23"/>
          <w:szCs w:val="23"/>
        </w:rPr>
        <w:t xml:space="preserve"> у </w:t>
      </w:r>
      <w:proofErr w:type="spellStart"/>
      <w:r w:rsidRPr="00316371">
        <w:rPr>
          <w:rFonts w:ascii="Times New Roman" w:hAnsi="Times New Roman" w:cs="Times New Roman"/>
          <w:sz w:val="23"/>
          <w:szCs w:val="23"/>
        </w:rPr>
        <w:t>сваком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разреду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средње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школе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помножен</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са</w:t>
      </w:r>
      <w:proofErr w:type="spellEnd"/>
      <w:r w:rsidRPr="00316371">
        <w:rPr>
          <w:rFonts w:ascii="Times New Roman" w:hAnsi="Times New Roman" w:cs="Times New Roman"/>
          <w:sz w:val="23"/>
          <w:szCs w:val="23"/>
        </w:rPr>
        <w:t xml:space="preserve"> 2 (</w:t>
      </w:r>
      <w:proofErr w:type="spellStart"/>
      <w:r w:rsidRPr="00316371">
        <w:rPr>
          <w:rFonts w:ascii="Times New Roman" w:hAnsi="Times New Roman" w:cs="Times New Roman"/>
          <w:sz w:val="23"/>
          <w:szCs w:val="23"/>
        </w:rPr>
        <w:t>два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овом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основу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кандидат</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може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стећи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најмање</w:t>
      </w:r>
      <w:proofErr w:type="spellEnd"/>
      <w:r w:rsidRPr="00316371">
        <w:rPr>
          <w:rFonts w:ascii="Times New Roman" w:hAnsi="Times New Roman" w:cs="Times New Roman"/>
          <w:sz w:val="23"/>
          <w:szCs w:val="23"/>
        </w:rPr>
        <w:t xml:space="preserve"> 16, а </w:t>
      </w:r>
      <w:proofErr w:type="spellStart"/>
      <w:r w:rsidRPr="00316371">
        <w:rPr>
          <w:rFonts w:ascii="Times New Roman" w:hAnsi="Times New Roman" w:cs="Times New Roman"/>
          <w:sz w:val="23"/>
          <w:szCs w:val="23"/>
        </w:rPr>
        <w:t>највише</w:t>
      </w:r>
      <w:proofErr w:type="spellEnd"/>
      <w:r w:rsidRPr="00316371">
        <w:rPr>
          <w:rFonts w:ascii="Times New Roman" w:hAnsi="Times New Roman" w:cs="Times New Roman"/>
          <w:sz w:val="23"/>
          <w:szCs w:val="23"/>
        </w:rPr>
        <w:t xml:space="preserve"> 40 </w:t>
      </w:r>
      <w:proofErr w:type="spellStart"/>
      <w:r w:rsidRPr="00316371">
        <w:rPr>
          <w:rFonts w:ascii="Times New Roman" w:hAnsi="Times New Roman" w:cs="Times New Roman"/>
          <w:sz w:val="23"/>
          <w:szCs w:val="23"/>
        </w:rPr>
        <w:t>бодова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Општи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успех</w:t>
      </w:r>
      <w:proofErr w:type="spellEnd"/>
      <w:r w:rsidRPr="00316371">
        <w:rPr>
          <w:rFonts w:ascii="Times New Roman" w:hAnsi="Times New Roman" w:cs="Times New Roman"/>
          <w:sz w:val="23"/>
          <w:szCs w:val="23"/>
        </w:rPr>
        <w:t xml:space="preserve"> у </w:t>
      </w:r>
      <w:proofErr w:type="spellStart"/>
      <w:r w:rsidRPr="00316371">
        <w:rPr>
          <w:rFonts w:ascii="Times New Roman" w:hAnsi="Times New Roman" w:cs="Times New Roman"/>
          <w:sz w:val="23"/>
          <w:szCs w:val="23"/>
        </w:rPr>
        <w:t>средњој</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школи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рачуна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заокруживањем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две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децимале</w:t>
      </w:r>
      <w:proofErr w:type="spellEnd"/>
      <w:r w:rsidR="007B3D54" w:rsidRPr="00316371">
        <w:rPr>
          <w:rFonts w:ascii="Times New Roman" w:hAnsi="Times New Roman" w:cs="Times New Roman"/>
          <w:sz w:val="23"/>
          <w:szCs w:val="23"/>
          <w:lang w:val="sr-Cyrl-CS"/>
        </w:rPr>
        <w:t>.</w:t>
      </w:r>
    </w:p>
    <w:p w14:paraId="3435047E" w14:textId="77777777" w:rsidR="00715B18" w:rsidRPr="00316371" w:rsidRDefault="00263AFB" w:rsidP="00C90237">
      <w:pPr>
        <w:numPr>
          <w:ilvl w:val="0"/>
          <w:numId w:val="18"/>
        </w:numPr>
        <w:spacing w:after="0" w:line="240" w:lineRule="auto"/>
        <w:ind w:right="49"/>
        <w:jc w:val="both"/>
        <w:rPr>
          <w:rFonts w:ascii="Times New Roman" w:hAnsi="Times New Roman" w:cs="Times New Roman"/>
          <w:sz w:val="23"/>
          <w:szCs w:val="23"/>
        </w:rPr>
      </w:pPr>
      <w:r w:rsidRPr="00316371">
        <w:rPr>
          <w:rFonts w:ascii="Times New Roman" w:hAnsi="Times New Roman" w:cs="Times New Roman"/>
          <w:sz w:val="23"/>
          <w:szCs w:val="23"/>
        </w:rPr>
        <w:t>УСПЕХ НА</w:t>
      </w:r>
      <w:r w:rsidR="00715B18" w:rsidRPr="00316371">
        <w:rPr>
          <w:rFonts w:ascii="Times New Roman" w:hAnsi="Times New Roman" w:cs="Times New Roman"/>
          <w:sz w:val="23"/>
          <w:szCs w:val="23"/>
        </w:rPr>
        <w:t xml:space="preserve"> ИСПИТУ ЗА ПРОВЕРУ СКЛОНОСТИ И СПОСОБНОСТИ</w:t>
      </w:r>
    </w:p>
    <w:p w14:paraId="70FA165C" w14:textId="77777777" w:rsidR="00715B18" w:rsidRPr="00700CF9" w:rsidRDefault="00715B18" w:rsidP="00C90237">
      <w:pPr>
        <w:pStyle w:val="BodyText2"/>
        <w:numPr>
          <w:ilvl w:val="0"/>
          <w:numId w:val="20"/>
        </w:numPr>
        <w:spacing w:after="120"/>
        <w:ind w:left="993" w:hanging="284"/>
        <w:jc w:val="both"/>
        <w:rPr>
          <w:bCs/>
          <w:sz w:val="23"/>
          <w:szCs w:val="23"/>
        </w:rPr>
      </w:pPr>
      <w:r w:rsidRPr="00316371">
        <w:rPr>
          <w:bCs/>
          <w:sz w:val="23"/>
          <w:szCs w:val="23"/>
        </w:rPr>
        <w:t xml:space="preserve">На испиту за проверу склоности и способности кандидат може стећи од 0 до 60 бодова с тим што кандидат </w:t>
      </w:r>
      <w:r w:rsidR="00954085" w:rsidRPr="00316371">
        <w:rPr>
          <w:b/>
          <w:bCs/>
          <w:sz w:val="23"/>
          <w:szCs w:val="23"/>
          <w:u w:val="single"/>
        </w:rPr>
        <w:t>мора да освоји најмање 15</w:t>
      </w:r>
      <w:r w:rsidRPr="00316371">
        <w:rPr>
          <w:b/>
          <w:bCs/>
          <w:sz w:val="23"/>
          <w:szCs w:val="23"/>
          <w:u w:val="single"/>
        </w:rPr>
        <w:t xml:space="preserve"> бод</w:t>
      </w:r>
      <w:r w:rsidR="00954085" w:rsidRPr="00316371">
        <w:rPr>
          <w:b/>
          <w:bCs/>
          <w:sz w:val="23"/>
          <w:szCs w:val="23"/>
          <w:u w:val="single"/>
        </w:rPr>
        <w:t>ова</w:t>
      </w:r>
      <w:r w:rsidRPr="00316371">
        <w:rPr>
          <w:bCs/>
          <w:sz w:val="23"/>
          <w:szCs w:val="23"/>
        </w:rPr>
        <w:t xml:space="preserve"> на испиту за проверу склоности и способности, </w:t>
      </w:r>
      <w:r w:rsidRPr="00700CF9">
        <w:rPr>
          <w:bCs/>
          <w:sz w:val="23"/>
          <w:szCs w:val="23"/>
        </w:rPr>
        <w:t xml:space="preserve">да би положио испит за проверу склоности и способности. </w:t>
      </w:r>
    </w:p>
    <w:p w14:paraId="4538B74A" w14:textId="77777777" w:rsidR="00715B18" w:rsidRPr="00316371" w:rsidRDefault="00715B18" w:rsidP="00C90237">
      <w:pPr>
        <w:pStyle w:val="BodyTextIndent"/>
        <w:ind w:left="0"/>
        <w:jc w:val="both"/>
        <w:rPr>
          <w:b/>
          <w:sz w:val="23"/>
          <w:szCs w:val="23"/>
        </w:rPr>
      </w:pPr>
      <w:r w:rsidRPr="00316371">
        <w:rPr>
          <w:sz w:val="23"/>
          <w:szCs w:val="23"/>
        </w:rPr>
        <w:t>Након испита за проверу склоности и способност</w:t>
      </w:r>
      <w:r w:rsidR="00263AFB" w:rsidRPr="00316371">
        <w:rPr>
          <w:sz w:val="23"/>
          <w:szCs w:val="23"/>
        </w:rPr>
        <w:t xml:space="preserve">и Факултет објављује  прелиминарне ранг листе </w:t>
      </w:r>
      <w:r w:rsidRPr="00316371">
        <w:rPr>
          <w:sz w:val="23"/>
          <w:szCs w:val="23"/>
        </w:rPr>
        <w:t xml:space="preserve">свиx кандидатa </w:t>
      </w:r>
      <w:r w:rsidR="00263AFB" w:rsidRPr="00316371">
        <w:rPr>
          <w:sz w:val="23"/>
          <w:szCs w:val="23"/>
        </w:rPr>
        <w:t>који су полагали пријемни испит</w:t>
      </w:r>
      <w:r w:rsidRPr="00316371">
        <w:rPr>
          <w:sz w:val="23"/>
          <w:szCs w:val="23"/>
        </w:rPr>
        <w:t xml:space="preserve">, на огласној табли и интернет страници Факултета у року који је утврђен конкурсом. </w:t>
      </w:r>
    </w:p>
    <w:p w14:paraId="2BDC7311" w14:textId="77777777" w:rsidR="00715B18" w:rsidRPr="00316371" w:rsidRDefault="00715B18" w:rsidP="00C90237">
      <w:pPr>
        <w:pStyle w:val="BodyText2"/>
        <w:jc w:val="both"/>
        <w:rPr>
          <w:bCs/>
          <w:sz w:val="23"/>
          <w:szCs w:val="23"/>
        </w:rPr>
      </w:pPr>
      <w:r w:rsidRPr="00316371">
        <w:rPr>
          <w:bCs/>
          <w:sz w:val="23"/>
          <w:szCs w:val="23"/>
        </w:rPr>
        <w:t>Кандидат за упис на студијски програм може остварити највише 100 бодова и то по основу општег успеха у средњој школи (највише 40 бодова) и по основу резултата постигнутог на испиту за проверу склоности и способности (највише 60 бодова).</w:t>
      </w:r>
    </w:p>
    <w:p w14:paraId="43371D34" w14:textId="77777777" w:rsidR="00BB01D3" w:rsidRDefault="00715B18" w:rsidP="00C90237">
      <w:pPr>
        <w:jc w:val="both"/>
        <w:rPr>
          <w:rFonts w:ascii="Times New Roman" w:hAnsi="Times New Roman" w:cs="Times New Roman"/>
          <w:bCs/>
          <w:sz w:val="23"/>
          <w:szCs w:val="23"/>
          <w:lang w:val="sr-Cyrl-CS"/>
        </w:rPr>
      </w:pPr>
      <w:r w:rsidRPr="00316371">
        <w:rPr>
          <w:rFonts w:ascii="Times New Roman" w:hAnsi="Times New Roman" w:cs="Times New Roman"/>
          <w:bCs/>
          <w:sz w:val="23"/>
          <w:szCs w:val="23"/>
        </w:rPr>
        <w:lastRenderedPageBreak/>
        <w:t xml:space="preserve">У </w:t>
      </w:r>
      <w:proofErr w:type="spellStart"/>
      <w:r w:rsidRPr="00316371">
        <w:rPr>
          <w:rFonts w:ascii="Times New Roman" w:hAnsi="Times New Roman" w:cs="Times New Roman"/>
          <w:bCs/>
          <w:sz w:val="23"/>
          <w:szCs w:val="23"/>
        </w:rPr>
        <w:t>случају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да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кандидати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имају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исти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број</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бодова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предност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има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кандидат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који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је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стекао</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већи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број</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бодова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на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испиту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за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проверу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склоности</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способности</w:t>
      </w:r>
      <w:proofErr w:type="spellEnd"/>
      <w:r w:rsidRPr="00316371">
        <w:rPr>
          <w:rFonts w:ascii="Times New Roman" w:hAnsi="Times New Roman" w:cs="Times New Roman"/>
          <w:bCs/>
          <w:sz w:val="23"/>
          <w:szCs w:val="23"/>
        </w:rPr>
        <w:t>.</w:t>
      </w:r>
    </w:p>
    <w:p w14:paraId="34683F6A" w14:textId="77777777" w:rsidR="0050250D" w:rsidRPr="00BB01D3" w:rsidRDefault="0050250D" w:rsidP="00C90237">
      <w:pPr>
        <w:jc w:val="both"/>
        <w:rPr>
          <w:rFonts w:ascii="Times New Roman" w:hAnsi="Times New Roman" w:cs="Times New Roman"/>
          <w:bCs/>
          <w:sz w:val="23"/>
          <w:szCs w:val="23"/>
          <w:lang w:val="sr-Cyrl-CS"/>
        </w:rPr>
      </w:pPr>
      <w:proofErr w:type="spellStart"/>
      <w:r w:rsidRPr="00316371">
        <w:rPr>
          <w:rFonts w:ascii="Times New Roman" w:hAnsi="Times New Roman" w:cs="Times New Roman"/>
          <w:b/>
          <w:sz w:val="23"/>
          <w:szCs w:val="23"/>
        </w:rPr>
        <w:t>Успех</w:t>
      </w:r>
      <w:proofErr w:type="spellEnd"/>
      <w:r w:rsidRPr="00316371">
        <w:rPr>
          <w:rFonts w:ascii="Times New Roman" w:hAnsi="Times New Roman" w:cs="Times New Roman"/>
          <w:b/>
          <w:sz w:val="23"/>
          <w:szCs w:val="23"/>
        </w:rPr>
        <w:t xml:space="preserve"> </w:t>
      </w:r>
      <w:proofErr w:type="spellStart"/>
      <w:r w:rsidRPr="00316371">
        <w:rPr>
          <w:rFonts w:ascii="Times New Roman" w:hAnsi="Times New Roman" w:cs="Times New Roman"/>
          <w:b/>
          <w:sz w:val="23"/>
          <w:szCs w:val="23"/>
        </w:rPr>
        <w:t>кандидата</w:t>
      </w:r>
      <w:proofErr w:type="spellEnd"/>
      <w:r w:rsidRPr="00316371">
        <w:rPr>
          <w:rFonts w:ascii="Times New Roman" w:hAnsi="Times New Roman" w:cs="Times New Roman"/>
          <w:b/>
          <w:sz w:val="23"/>
          <w:szCs w:val="23"/>
        </w:rPr>
        <w:t xml:space="preserve"> </w:t>
      </w:r>
      <w:proofErr w:type="spellStart"/>
      <w:r w:rsidRPr="00316371">
        <w:rPr>
          <w:rFonts w:ascii="Times New Roman" w:hAnsi="Times New Roman" w:cs="Times New Roman"/>
          <w:b/>
          <w:sz w:val="23"/>
          <w:szCs w:val="23"/>
        </w:rPr>
        <w:t>који</w:t>
      </w:r>
      <w:proofErr w:type="spellEnd"/>
      <w:r w:rsidRPr="00316371">
        <w:rPr>
          <w:rFonts w:ascii="Times New Roman" w:hAnsi="Times New Roman" w:cs="Times New Roman"/>
          <w:b/>
          <w:sz w:val="23"/>
          <w:szCs w:val="23"/>
        </w:rPr>
        <w:t xml:space="preserve"> </w:t>
      </w:r>
      <w:proofErr w:type="spellStart"/>
      <w:r w:rsidRPr="00316371">
        <w:rPr>
          <w:rFonts w:ascii="Times New Roman" w:hAnsi="Times New Roman" w:cs="Times New Roman"/>
          <w:b/>
          <w:sz w:val="23"/>
          <w:szCs w:val="23"/>
        </w:rPr>
        <w:t>су</w:t>
      </w:r>
      <w:proofErr w:type="spellEnd"/>
      <w:r w:rsidRPr="00316371">
        <w:rPr>
          <w:rFonts w:ascii="Times New Roman" w:hAnsi="Times New Roman" w:cs="Times New Roman"/>
          <w:b/>
          <w:sz w:val="23"/>
          <w:szCs w:val="23"/>
        </w:rPr>
        <w:t xml:space="preserve"> </w:t>
      </w:r>
      <w:proofErr w:type="spellStart"/>
      <w:r w:rsidRPr="00316371">
        <w:rPr>
          <w:rFonts w:ascii="Times New Roman" w:hAnsi="Times New Roman" w:cs="Times New Roman"/>
          <w:b/>
          <w:sz w:val="23"/>
          <w:szCs w:val="23"/>
        </w:rPr>
        <w:t>завршили</w:t>
      </w:r>
      <w:proofErr w:type="spellEnd"/>
      <w:r w:rsidRPr="00316371">
        <w:rPr>
          <w:rFonts w:ascii="Times New Roman" w:hAnsi="Times New Roman" w:cs="Times New Roman"/>
          <w:b/>
          <w:sz w:val="23"/>
          <w:szCs w:val="23"/>
        </w:rPr>
        <w:t xml:space="preserve"> </w:t>
      </w:r>
      <w:proofErr w:type="spellStart"/>
      <w:r w:rsidRPr="00316371">
        <w:rPr>
          <w:rFonts w:ascii="Times New Roman" w:hAnsi="Times New Roman" w:cs="Times New Roman"/>
          <w:b/>
          <w:sz w:val="23"/>
          <w:szCs w:val="23"/>
        </w:rPr>
        <w:t>међународну</w:t>
      </w:r>
      <w:proofErr w:type="spellEnd"/>
      <w:r w:rsidRPr="00316371">
        <w:rPr>
          <w:rFonts w:ascii="Times New Roman" w:hAnsi="Times New Roman" w:cs="Times New Roman"/>
          <w:b/>
          <w:sz w:val="23"/>
          <w:szCs w:val="23"/>
        </w:rPr>
        <w:t xml:space="preserve"> </w:t>
      </w:r>
      <w:proofErr w:type="spellStart"/>
      <w:r w:rsidRPr="00316371">
        <w:rPr>
          <w:rFonts w:ascii="Times New Roman" w:hAnsi="Times New Roman" w:cs="Times New Roman"/>
          <w:b/>
          <w:sz w:val="23"/>
          <w:szCs w:val="23"/>
        </w:rPr>
        <w:t>матуру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утврђује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тако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што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просечна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оцена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из</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прва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два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разреда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средње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школе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множи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два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што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износи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минималних</w:t>
      </w:r>
      <w:proofErr w:type="spellEnd"/>
      <w:r w:rsidRPr="00316371">
        <w:rPr>
          <w:rFonts w:ascii="Times New Roman" w:hAnsi="Times New Roman" w:cs="Times New Roman"/>
          <w:sz w:val="23"/>
          <w:szCs w:val="23"/>
        </w:rPr>
        <w:t xml:space="preserve"> 8, а </w:t>
      </w:r>
      <w:proofErr w:type="spellStart"/>
      <w:r w:rsidRPr="00316371">
        <w:rPr>
          <w:rFonts w:ascii="Times New Roman" w:hAnsi="Times New Roman" w:cs="Times New Roman"/>
          <w:sz w:val="23"/>
          <w:szCs w:val="23"/>
        </w:rPr>
        <w:t>максималних</w:t>
      </w:r>
      <w:proofErr w:type="spellEnd"/>
      <w:r w:rsidRPr="00316371">
        <w:rPr>
          <w:rFonts w:ascii="Times New Roman" w:hAnsi="Times New Roman" w:cs="Times New Roman"/>
          <w:sz w:val="23"/>
          <w:szCs w:val="23"/>
        </w:rPr>
        <w:t xml:space="preserve"> 20 </w:t>
      </w:r>
      <w:proofErr w:type="spellStart"/>
      <w:r w:rsidRPr="00316371">
        <w:rPr>
          <w:rFonts w:ascii="Times New Roman" w:hAnsi="Times New Roman" w:cs="Times New Roman"/>
          <w:sz w:val="23"/>
          <w:szCs w:val="23"/>
        </w:rPr>
        <w:t>бодова</w:t>
      </w:r>
      <w:proofErr w:type="spellEnd"/>
      <w:r w:rsidRPr="00316371">
        <w:rPr>
          <w:rFonts w:ascii="Times New Roman" w:hAnsi="Times New Roman" w:cs="Times New Roman"/>
          <w:sz w:val="23"/>
          <w:szCs w:val="23"/>
        </w:rPr>
        <w:t xml:space="preserve">, а </w:t>
      </w:r>
      <w:proofErr w:type="spellStart"/>
      <w:r w:rsidRPr="00316371">
        <w:rPr>
          <w:rFonts w:ascii="Times New Roman" w:hAnsi="Times New Roman" w:cs="Times New Roman"/>
          <w:sz w:val="23"/>
          <w:szCs w:val="23"/>
        </w:rPr>
        <w:t>успех</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међународној</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матури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вреднује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максималних</w:t>
      </w:r>
      <w:proofErr w:type="spellEnd"/>
      <w:r w:rsidRPr="00316371">
        <w:rPr>
          <w:rFonts w:ascii="Times New Roman" w:hAnsi="Times New Roman" w:cs="Times New Roman"/>
          <w:sz w:val="23"/>
          <w:szCs w:val="23"/>
        </w:rPr>
        <w:t xml:space="preserve"> 20 </w:t>
      </w:r>
      <w:proofErr w:type="spellStart"/>
      <w:r w:rsidRPr="00316371">
        <w:rPr>
          <w:rFonts w:ascii="Times New Roman" w:hAnsi="Times New Roman" w:cs="Times New Roman"/>
          <w:sz w:val="23"/>
          <w:szCs w:val="23"/>
        </w:rPr>
        <w:t>бодова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Сведочаноство</w:t>
      </w:r>
      <w:proofErr w:type="spellEnd"/>
      <w:r w:rsidRPr="00316371">
        <w:rPr>
          <w:rFonts w:ascii="Times New Roman" w:hAnsi="Times New Roman" w:cs="Times New Roman"/>
          <w:sz w:val="23"/>
          <w:szCs w:val="23"/>
        </w:rPr>
        <w:t xml:space="preserve"> о </w:t>
      </w:r>
      <w:proofErr w:type="spellStart"/>
      <w:r w:rsidRPr="00316371">
        <w:rPr>
          <w:rFonts w:ascii="Times New Roman" w:hAnsi="Times New Roman" w:cs="Times New Roman"/>
          <w:sz w:val="23"/>
          <w:szCs w:val="23"/>
        </w:rPr>
        <w:t>међународној</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матури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издаје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ученику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само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ако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остварио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збирну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оцену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најмање</w:t>
      </w:r>
      <w:proofErr w:type="spellEnd"/>
      <w:r w:rsidRPr="00316371">
        <w:rPr>
          <w:rFonts w:ascii="Times New Roman" w:hAnsi="Times New Roman" w:cs="Times New Roman"/>
          <w:sz w:val="23"/>
          <w:szCs w:val="23"/>
        </w:rPr>
        <w:t xml:space="preserve"> 24, </w:t>
      </w:r>
      <w:proofErr w:type="spellStart"/>
      <w:r w:rsidRPr="00316371">
        <w:rPr>
          <w:rFonts w:ascii="Times New Roman" w:hAnsi="Times New Roman" w:cs="Times New Roman"/>
          <w:sz w:val="23"/>
          <w:szCs w:val="23"/>
        </w:rPr>
        <w:t>док</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максимална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збирна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оцена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износи</w:t>
      </w:r>
      <w:proofErr w:type="spellEnd"/>
      <w:r w:rsidRPr="00316371">
        <w:rPr>
          <w:rFonts w:ascii="Times New Roman" w:hAnsi="Times New Roman" w:cs="Times New Roman"/>
          <w:sz w:val="23"/>
          <w:szCs w:val="23"/>
        </w:rPr>
        <w:t xml:space="preserve"> 45. </w:t>
      </w:r>
      <w:proofErr w:type="spellStart"/>
      <w:r w:rsidRPr="00316371">
        <w:rPr>
          <w:rFonts w:ascii="Times New Roman" w:hAnsi="Times New Roman" w:cs="Times New Roman"/>
          <w:sz w:val="23"/>
          <w:szCs w:val="23"/>
        </w:rPr>
        <w:t>Сходно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принципу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вредновања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сведочанстава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средњих</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школа</w:t>
      </w:r>
      <w:proofErr w:type="spellEnd"/>
      <w:r w:rsidRPr="00316371">
        <w:rPr>
          <w:rFonts w:ascii="Times New Roman" w:hAnsi="Times New Roman" w:cs="Times New Roman"/>
          <w:sz w:val="23"/>
          <w:szCs w:val="23"/>
        </w:rPr>
        <w:t xml:space="preserve"> у </w:t>
      </w:r>
      <w:proofErr w:type="spellStart"/>
      <w:r w:rsidRPr="00316371">
        <w:rPr>
          <w:rFonts w:ascii="Times New Roman" w:hAnsi="Times New Roman" w:cs="Times New Roman"/>
          <w:sz w:val="23"/>
          <w:szCs w:val="23"/>
        </w:rPr>
        <w:t>Србији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збирна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оцена</w:t>
      </w:r>
      <w:proofErr w:type="spellEnd"/>
      <w:r w:rsidRPr="00316371">
        <w:rPr>
          <w:rFonts w:ascii="Times New Roman" w:hAnsi="Times New Roman" w:cs="Times New Roman"/>
          <w:sz w:val="23"/>
          <w:szCs w:val="23"/>
        </w:rPr>
        <w:t xml:space="preserve"> 24 </w:t>
      </w:r>
      <w:proofErr w:type="spellStart"/>
      <w:r w:rsidRPr="00316371">
        <w:rPr>
          <w:rFonts w:ascii="Times New Roman" w:hAnsi="Times New Roman" w:cs="Times New Roman"/>
          <w:sz w:val="23"/>
          <w:szCs w:val="23"/>
        </w:rPr>
        <w:t>вреднује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са</w:t>
      </w:r>
      <w:proofErr w:type="spellEnd"/>
      <w:r w:rsidRPr="00316371">
        <w:rPr>
          <w:rFonts w:ascii="Times New Roman" w:hAnsi="Times New Roman" w:cs="Times New Roman"/>
          <w:sz w:val="23"/>
          <w:szCs w:val="23"/>
        </w:rPr>
        <w:t xml:space="preserve"> 8 </w:t>
      </w:r>
      <w:proofErr w:type="spellStart"/>
      <w:r w:rsidRPr="00316371">
        <w:rPr>
          <w:rFonts w:ascii="Times New Roman" w:hAnsi="Times New Roman" w:cs="Times New Roman"/>
          <w:sz w:val="23"/>
          <w:szCs w:val="23"/>
        </w:rPr>
        <w:t>бодова</w:t>
      </w:r>
      <w:proofErr w:type="spellEnd"/>
      <w:r w:rsidRPr="00316371">
        <w:rPr>
          <w:rFonts w:ascii="Times New Roman" w:hAnsi="Times New Roman" w:cs="Times New Roman"/>
          <w:sz w:val="23"/>
          <w:szCs w:val="23"/>
        </w:rPr>
        <w:t xml:space="preserve">, а </w:t>
      </w:r>
      <w:proofErr w:type="spellStart"/>
      <w:r w:rsidRPr="00316371">
        <w:rPr>
          <w:rFonts w:ascii="Times New Roman" w:hAnsi="Times New Roman" w:cs="Times New Roman"/>
          <w:sz w:val="23"/>
          <w:szCs w:val="23"/>
        </w:rPr>
        <w:t>збирна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оцена</w:t>
      </w:r>
      <w:proofErr w:type="spellEnd"/>
      <w:r w:rsidRPr="00316371">
        <w:rPr>
          <w:rFonts w:ascii="Times New Roman" w:hAnsi="Times New Roman" w:cs="Times New Roman"/>
          <w:sz w:val="23"/>
          <w:szCs w:val="23"/>
        </w:rPr>
        <w:t xml:space="preserve"> 45 </w:t>
      </w:r>
      <w:proofErr w:type="spellStart"/>
      <w:r w:rsidRPr="00316371">
        <w:rPr>
          <w:rFonts w:ascii="Times New Roman" w:hAnsi="Times New Roman" w:cs="Times New Roman"/>
          <w:sz w:val="23"/>
          <w:szCs w:val="23"/>
        </w:rPr>
        <w:t>вреднује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са</w:t>
      </w:r>
      <w:proofErr w:type="spellEnd"/>
      <w:r w:rsidRPr="00316371">
        <w:rPr>
          <w:rFonts w:ascii="Times New Roman" w:hAnsi="Times New Roman" w:cs="Times New Roman"/>
          <w:sz w:val="23"/>
          <w:szCs w:val="23"/>
        </w:rPr>
        <w:t xml:space="preserve"> 20 </w:t>
      </w:r>
      <w:proofErr w:type="spellStart"/>
      <w:r w:rsidRPr="00316371">
        <w:rPr>
          <w:rFonts w:ascii="Times New Roman" w:hAnsi="Times New Roman" w:cs="Times New Roman"/>
          <w:sz w:val="23"/>
          <w:szCs w:val="23"/>
        </w:rPr>
        <w:t>бодова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Формула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израчунавање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следећа</w:t>
      </w:r>
      <w:proofErr w:type="spellEnd"/>
      <w:r w:rsidRPr="00316371">
        <w:rPr>
          <w:rFonts w:ascii="Times New Roman" w:hAnsi="Times New Roman" w:cs="Times New Roman"/>
          <w:sz w:val="23"/>
          <w:szCs w:val="23"/>
        </w:rPr>
        <w:t>:</w:t>
      </w:r>
    </w:p>
    <w:p w14:paraId="1E559216" w14:textId="77777777" w:rsidR="00FB6966" w:rsidRPr="00316371" w:rsidRDefault="00FB6966" w:rsidP="00C90237">
      <w:pPr>
        <w:numPr>
          <w:ilvl w:val="2"/>
          <w:numId w:val="7"/>
        </w:numPr>
        <w:spacing w:after="0" w:line="240" w:lineRule="auto"/>
        <w:jc w:val="both"/>
        <w:rPr>
          <w:rFonts w:ascii="Times New Roman" w:hAnsi="Times New Roman" w:cs="Times New Roman"/>
          <w:sz w:val="23"/>
          <w:szCs w:val="23"/>
        </w:rPr>
      </w:pPr>
      <w:proofErr w:type="spellStart"/>
      <w:r w:rsidRPr="00316371">
        <w:rPr>
          <w:rFonts w:ascii="Times New Roman" w:hAnsi="Times New Roman" w:cs="Times New Roman"/>
          <w:sz w:val="23"/>
          <w:szCs w:val="23"/>
        </w:rPr>
        <w:t>Број</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бодова</w:t>
      </w:r>
      <w:proofErr w:type="spellEnd"/>
      <w:r w:rsidRPr="00316371">
        <w:rPr>
          <w:rFonts w:ascii="Times New Roman" w:hAnsi="Times New Roman" w:cs="Times New Roman"/>
          <w:sz w:val="23"/>
          <w:szCs w:val="23"/>
        </w:rPr>
        <w:t xml:space="preserve"> = 8 + (</w:t>
      </w:r>
      <w:proofErr w:type="spellStart"/>
      <w:r w:rsidRPr="00316371">
        <w:rPr>
          <w:rFonts w:ascii="Times New Roman" w:hAnsi="Times New Roman" w:cs="Times New Roman"/>
          <w:sz w:val="23"/>
          <w:szCs w:val="23"/>
        </w:rPr>
        <w:t>збирна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оцена</w:t>
      </w:r>
      <w:proofErr w:type="spellEnd"/>
      <w:r w:rsidRPr="00316371">
        <w:rPr>
          <w:rFonts w:ascii="Times New Roman" w:hAnsi="Times New Roman" w:cs="Times New Roman"/>
          <w:sz w:val="23"/>
          <w:szCs w:val="23"/>
        </w:rPr>
        <w:t xml:space="preserve"> - 24) ×</w:t>
      </w:r>
      <w:r w:rsidRPr="00316371">
        <w:rPr>
          <w:rFonts w:ascii="Times New Roman" w:hAnsi="Times New Roman" w:cs="Times New Roman"/>
          <w:noProof/>
          <w:position w:val="-24"/>
          <w:sz w:val="23"/>
          <w:szCs w:val="23"/>
        </w:rPr>
        <w:drawing>
          <wp:inline distT="0" distB="0" distL="0" distR="0" wp14:anchorId="7F74A8F9" wp14:editId="39835DE8">
            <wp:extent cx="2190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p w14:paraId="53D221E5" w14:textId="77777777" w:rsidR="00030306" w:rsidRPr="00030306" w:rsidRDefault="00030306" w:rsidP="00C90237">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9E7EC2">
        <w:rPr>
          <w:rFonts w:ascii="TimesNewRomanPS" w:eastAsia="Times New Roman" w:hAnsi="TimesNewRomanPS" w:cs="Times New Roman"/>
          <w:bCs/>
          <w:sz w:val="24"/>
          <w:szCs w:val="24"/>
          <w:lang w:eastAsia="en-GB"/>
        </w:rPr>
        <w:t>Приликом</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сачињавања</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ранг</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листе</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пријављених</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кандидата</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за</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упис</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на</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студије</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високошколска</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установа</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прво</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врши</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рангирање</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кандидата</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који</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први</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пут</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уписују</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студије</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на</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том</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степену</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студија</w:t>
      </w:r>
      <w:proofErr w:type="spellEnd"/>
      <w:r w:rsidRPr="009E7EC2">
        <w:rPr>
          <w:rFonts w:ascii="TimesNewRomanPS" w:eastAsia="Times New Roman" w:hAnsi="TimesNewRomanPS" w:cs="Times New Roman"/>
          <w:bCs/>
          <w:sz w:val="24"/>
          <w:szCs w:val="24"/>
          <w:lang w:eastAsia="en-GB"/>
        </w:rPr>
        <w:t xml:space="preserve"> и </w:t>
      </w:r>
      <w:proofErr w:type="spellStart"/>
      <w:r w:rsidRPr="009E7EC2">
        <w:rPr>
          <w:rFonts w:ascii="TimesNewRomanPS" w:eastAsia="Times New Roman" w:hAnsi="TimesNewRomanPS" w:cs="Times New Roman"/>
          <w:bCs/>
          <w:sz w:val="24"/>
          <w:szCs w:val="24"/>
          <w:lang w:eastAsia="en-GB"/>
        </w:rPr>
        <w:t>тој</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високошколској</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установи</w:t>
      </w:r>
      <w:proofErr w:type="spellEnd"/>
      <w:r w:rsidRPr="009E7EC2">
        <w:rPr>
          <w:rFonts w:ascii="TimesNewRomanPS" w:eastAsia="Times New Roman" w:hAnsi="TimesNewRomanPS" w:cs="Times New Roman"/>
          <w:bCs/>
          <w:sz w:val="24"/>
          <w:szCs w:val="24"/>
          <w:lang w:eastAsia="en-GB"/>
        </w:rPr>
        <w:t xml:space="preserve">, а </w:t>
      </w:r>
      <w:proofErr w:type="spellStart"/>
      <w:r w:rsidRPr="009E7EC2">
        <w:rPr>
          <w:rFonts w:ascii="TimesNewRomanPS" w:eastAsia="Times New Roman" w:hAnsi="TimesNewRomanPS" w:cs="Times New Roman"/>
          <w:bCs/>
          <w:sz w:val="24"/>
          <w:szCs w:val="24"/>
          <w:lang w:eastAsia="en-GB"/>
        </w:rPr>
        <w:t>затим</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се</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врши</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рангирање</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осталих</w:t>
      </w:r>
      <w:proofErr w:type="spellEnd"/>
      <w:r w:rsidRPr="009E7EC2">
        <w:rPr>
          <w:rFonts w:ascii="TimesNewRomanPS" w:eastAsia="Times New Roman" w:hAnsi="TimesNewRomanPS" w:cs="Times New Roman"/>
          <w:bCs/>
          <w:sz w:val="24"/>
          <w:szCs w:val="24"/>
          <w:lang w:eastAsia="en-GB"/>
        </w:rPr>
        <w:t xml:space="preserve"> </w:t>
      </w:r>
      <w:proofErr w:type="spellStart"/>
      <w:r w:rsidRPr="009E7EC2">
        <w:rPr>
          <w:rFonts w:ascii="TimesNewRomanPS" w:eastAsia="Times New Roman" w:hAnsi="TimesNewRomanPS" w:cs="Times New Roman"/>
          <w:bCs/>
          <w:sz w:val="24"/>
          <w:szCs w:val="24"/>
          <w:lang w:eastAsia="en-GB"/>
        </w:rPr>
        <w:t>кандидата</w:t>
      </w:r>
      <w:proofErr w:type="spellEnd"/>
      <w:r w:rsidRPr="00030306">
        <w:rPr>
          <w:rFonts w:ascii="TimesNewRomanPS" w:eastAsia="Times New Roman" w:hAnsi="TimesNewRomanPS" w:cs="Times New Roman"/>
          <w:b/>
          <w:bCs/>
          <w:sz w:val="24"/>
          <w:szCs w:val="24"/>
          <w:lang w:eastAsia="en-GB"/>
        </w:rPr>
        <w:t xml:space="preserve">. </w:t>
      </w:r>
    </w:p>
    <w:p w14:paraId="3F6B281B" w14:textId="77777777" w:rsidR="003A4F33" w:rsidRPr="003A4F33" w:rsidRDefault="003A4F33" w:rsidP="00C90237">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3A4F33">
        <w:rPr>
          <w:rFonts w:ascii="TimesNewRomanPSMT" w:eastAsia="Times New Roman" w:hAnsi="TimesNewRomanPSMT" w:cs="Times New Roman"/>
          <w:sz w:val="24"/>
          <w:szCs w:val="24"/>
          <w:lang w:eastAsia="en-GB"/>
        </w:rPr>
        <w:t>Упис</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предаја</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докумената</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полагање</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пријемног</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испита</w:t>
      </w:r>
      <w:proofErr w:type="spellEnd"/>
      <w:r w:rsidRPr="003A4F33">
        <w:rPr>
          <w:rFonts w:ascii="TimesNewRomanPSMT" w:eastAsia="Times New Roman" w:hAnsi="TimesNewRomanPSMT" w:cs="Times New Roman"/>
          <w:sz w:val="24"/>
          <w:szCs w:val="24"/>
          <w:lang w:eastAsia="en-GB"/>
        </w:rPr>
        <w:t xml:space="preserve"> и </w:t>
      </w:r>
      <w:proofErr w:type="spellStart"/>
      <w:r w:rsidRPr="003A4F33">
        <w:rPr>
          <w:rFonts w:ascii="TimesNewRomanPSMT" w:eastAsia="Times New Roman" w:hAnsi="TimesNewRomanPSMT" w:cs="Times New Roman"/>
          <w:sz w:val="24"/>
          <w:szCs w:val="24"/>
          <w:lang w:eastAsia="en-GB"/>
        </w:rPr>
        <w:t>упис</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уколико</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испуне</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законске</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услове</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кандидата</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из</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пројекта</w:t>
      </w:r>
      <w:proofErr w:type="spellEnd"/>
      <w:r w:rsidRPr="003A4F33">
        <w:rPr>
          <w:rFonts w:ascii="TimesNewRomanPSMT" w:eastAsia="Times New Roman" w:hAnsi="TimesNewRomanPSMT" w:cs="Times New Roman"/>
          <w:sz w:val="24"/>
          <w:szCs w:val="24"/>
          <w:lang w:eastAsia="en-GB"/>
        </w:rPr>
        <w:t xml:space="preserve"> „</w:t>
      </w:r>
      <w:proofErr w:type="spellStart"/>
      <w:r w:rsidRPr="00EF5AD0">
        <w:rPr>
          <w:rFonts w:ascii="TimesNewRomanPSMT" w:eastAsia="Times New Roman" w:hAnsi="TimesNewRomanPSMT" w:cs="Times New Roman"/>
          <w:b/>
          <w:sz w:val="24"/>
          <w:szCs w:val="24"/>
          <w:lang w:eastAsia="en-GB"/>
        </w:rPr>
        <w:t>Свет</w:t>
      </w:r>
      <w:proofErr w:type="spellEnd"/>
      <w:r w:rsidRPr="00EF5AD0">
        <w:rPr>
          <w:rFonts w:ascii="TimesNewRomanPSMT" w:eastAsia="Times New Roman" w:hAnsi="TimesNewRomanPSMT" w:cs="Times New Roman"/>
          <w:b/>
          <w:sz w:val="24"/>
          <w:szCs w:val="24"/>
          <w:lang w:eastAsia="en-GB"/>
        </w:rPr>
        <w:t xml:space="preserve"> у </w:t>
      </w:r>
      <w:proofErr w:type="spellStart"/>
      <w:r w:rsidRPr="00EF5AD0">
        <w:rPr>
          <w:rFonts w:ascii="TimesNewRomanPSMT" w:eastAsia="Times New Roman" w:hAnsi="TimesNewRomanPSMT" w:cs="Times New Roman"/>
          <w:b/>
          <w:sz w:val="24"/>
          <w:szCs w:val="24"/>
          <w:lang w:eastAsia="en-GB"/>
        </w:rPr>
        <w:t>Србији</w:t>
      </w:r>
      <w:proofErr w:type="spellEnd"/>
      <w:r w:rsidRPr="003A4F33">
        <w:rPr>
          <w:rFonts w:ascii="TimesNewRomanPSMT" w:eastAsia="Times New Roman" w:hAnsi="TimesNewRomanPSMT" w:cs="Times New Roman"/>
          <w:sz w:val="24"/>
          <w:szCs w:val="24"/>
          <w:lang w:eastAsia="en-GB"/>
        </w:rPr>
        <w:t>“ и „</w:t>
      </w:r>
      <w:proofErr w:type="spellStart"/>
      <w:r w:rsidRPr="00EF5AD0">
        <w:rPr>
          <w:rFonts w:ascii="TimesNewRomanPSMT" w:eastAsia="Times New Roman" w:hAnsi="TimesNewRomanPSMT" w:cs="Times New Roman"/>
          <w:b/>
          <w:sz w:val="24"/>
          <w:szCs w:val="24"/>
          <w:lang w:eastAsia="en-GB"/>
        </w:rPr>
        <w:t>Србија</w:t>
      </w:r>
      <w:proofErr w:type="spellEnd"/>
      <w:r w:rsidRPr="00EF5AD0">
        <w:rPr>
          <w:rFonts w:ascii="TimesNewRomanPSMT" w:eastAsia="Times New Roman" w:hAnsi="TimesNewRomanPSMT" w:cs="Times New Roman"/>
          <w:b/>
          <w:sz w:val="24"/>
          <w:szCs w:val="24"/>
          <w:lang w:eastAsia="en-GB"/>
        </w:rPr>
        <w:t xml:space="preserve"> </w:t>
      </w:r>
      <w:proofErr w:type="spellStart"/>
      <w:r w:rsidRPr="00EF5AD0">
        <w:rPr>
          <w:rFonts w:ascii="TimesNewRomanPSMT" w:eastAsia="Times New Roman" w:hAnsi="TimesNewRomanPSMT" w:cs="Times New Roman"/>
          <w:b/>
          <w:sz w:val="24"/>
          <w:szCs w:val="24"/>
          <w:lang w:eastAsia="en-GB"/>
        </w:rPr>
        <w:t>за</w:t>
      </w:r>
      <w:proofErr w:type="spellEnd"/>
      <w:r w:rsidRPr="00EF5AD0">
        <w:rPr>
          <w:rFonts w:ascii="TimesNewRomanPSMT" w:eastAsia="Times New Roman" w:hAnsi="TimesNewRomanPSMT" w:cs="Times New Roman"/>
          <w:b/>
          <w:sz w:val="24"/>
          <w:szCs w:val="24"/>
          <w:lang w:eastAsia="en-GB"/>
        </w:rPr>
        <w:t xml:space="preserve"> </w:t>
      </w:r>
      <w:proofErr w:type="spellStart"/>
      <w:r w:rsidRPr="00EF5AD0">
        <w:rPr>
          <w:rFonts w:ascii="TimesNewRomanPSMT" w:eastAsia="Times New Roman" w:hAnsi="TimesNewRomanPSMT" w:cs="Times New Roman"/>
          <w:b/>
          <w:sz w:val="24"/>
          <w:szCs w:val="24"/>
          <w:lang w:eastAsia="en-GB"/>
        </w:rPr>
        <w:t>Србе</w:t>
      </w:r>
      <w:proofErr w:type="spellEnd"/>
      <w:r w:rsidRPr="00EF5AD0">
        <w:rPr>
          <w:rFonts w:ascii="TimesNewRomanPSMT" w:eastAsia="Times New Roman" w:hAnsi="TimesNewRomanPSMT" w:cs="Times New Roman"/>
          <w:b/>
          <w:sz w:val="24"/>
          <w:szCs w:val="24"/>
          <w:lang w:eastAsia="en-GB"/>
        </w:rPr>
        <w:t xml:space="preserve"> </w:t>
      </w:r>
      <w:proofErr w:type="spellStart"/>
      <w:r w:rsidRPr="00EF5AD0">
        <w:rPr>
          <w:rFonts w:ascii="TimesNewRomanPSMT" w:eastAsia="Times New Roman" w:hAnsi="TimesNewRomanPSMT" w:cs="Times New Roman"/>
          <w:b/>
          <w:sz w:val="24"/>
          <w:szCs w:val="24"/>
          <w:lang w:eastAsia="en-GB"/>
        </w:rPr>
        <w:t>из</w:t>
      </w:r>
      <w:proofErr w:type="spellEnd"/>
      <w:r w:rsidRPr="00EF5AD0">
        <w:rPr>
          <w:rFonts w:ascii="TimesNewRomanPSMT" w:eastAsia="Times New Roman" w:hAnsi="TimesNewRomanPSMT" w:cs="Times New Roman"/>
          <w:b/>
          <w:sz w:val="24"/>
          <w:szCs w:val="24"/>
          <w:lang w:eastAsia="en-GB"/>
        </w:rPr>
        <w:t xml:space="preserve"> </w:t>
      </w:r>
      <w:proofErr w:type="spellStart"/>
      <w:r w:rsidRPr="00EF5AD0">
        <w:rPr>
          <w:rFonts w:ascii="TimesNewRomanPSMT" w:eastAsia="Times New Roman" w:hAnsi="TimesNewRomanPSMT" w:cs="Times New Roman"/>
          <w:b/>
          <w:sz w:val="24"/>
          <w:szCs w:val="24"/>
          <w:lang w:eastAsia="en-GB"/>
        </w:rPr>
        <w:t>региона</w:t>
      </w:r>
      <w:proofErr w:type="spellEnd"/>
      <w:r w:rsidRPr="003A4F33">
        <w:rPr>
          <w:rFonts w:ascii="TimesNewRomanPSMT" w:eastAsia="Times New Roman" w:hAnsi="TimesNewRomanPSMT" w:cs="Times New Roman"/>
          <w:sz w:val="24"/>
          <w:szCs w:val="24"/>
          <w:lang w:eastAsia="en-GB"/>
        </w:rPr>
        <w:t xml:space="preserve">“ и </w:t>
      </w:r>
      <w:proofErr w:type="spellStart"/>
      <w:r w:rsidRPr="00EF5AD0">
        <w:rPr>
          <w:rFonts w:ascii="TimesNewRomanPSMT" w:eastAsia="Times New Roman" w:hAnsi="TimesNewRomanPSMT" w:cs="Times New Roman"/>
          <w:b/>
          <w:sz w:val="24"/>
          <w:szCs w:val="24"/>
          <w:lang w:eastAsia="en-GB"/>
        </w:rPr>
        <w:t>држављана</w:t>
      </w:r>
      <w:proofErr w:type="spellEnd"/>
      <w:r w:rsidRPr="00EF5AD0">
        <w:rPr>
          <w:rFonts w:ascii="TimesNewRomanPSMT" w:eastAsia="Times New Roman" w:hAnsi="TimesNewRomanPSMT" w:cs="Times New Roman"/>
          <w:b/>
          <w:sz w:val="24"/>
          <w:szCs w:val="24"/>
          <w:lang w:eastAsia="en-GB"/>
        </w:rPr>
        <w:t xml:space="preserve"> </w:t>
      </w:r>
      <w:proofErr w:type="spellStart"/>
      <w:r w:rsidRPr="00EF5AD0">
        <w:rPr>
          <w:rFonts w:ascii="TimesNewRomanPSMT" w:eastAsia="Times New Roman" w:hAnsi="TimesNewRomanPSMT" w:cs="Times New Roman"/>
          <w:b/>
          <w:sz w:val="24"/>
          <w:szCs w:val="24"/>
          <w:lang w:eastAsia="en-GB"/>
        </w:rPr>
        <w:t>Републике</w:t>
      </w:r>
      <w:proofErr w:type="spellEnd"/>
      <w:r w:rsidRPr="00EF5AD0">
        <w:rPr>
          <w:rFonts w:ascii="TimesNewRomanPSMT" w:eastAsia="Times New Roman" w:hAnsi="TimesNewRomanPSMT" w:cs="Times New Roman"/>
          <w:b/>
          <w:sz w:val="24"/>
          <w:szCs w:val="24"/>
          <w:lang w:eastAsia="en-GB"/>
        </w:rPr>
        <w:t xml:space="preserve"> </w:t>
      </w:r>
      <w:proofErr w:type="spellStart"/>
      <w:r w:rsidRPr="00EF5AD0">
        <w:rPr>
          <w:rFonts w:ascii="TimesNewRomanPSMT" w:eastAsia="Times New Roman" w:hAnsi="TimesNewRomanPSMT" w:cs="Times New Roman"/>
          <w:b/>
          <w:sz w:val="24"/>
          <w:szCs w:val="24"/>
          <w:lang w:eastAsia="en-GB"/>
        </w:rPr>
        <w:t>Србије</w:t>
      </w:r>
      <w:proofErr w:type="spellEnd"/>
      <w:r w:rsidRPr="00EF5AD0">
        <w:rPr>
          <w:rFonts w:ascii="TimesNewRomanPSMT" w:eastAsia="Times New Roman" w:hAnsi="TimesNewRomanPSMT" w:cs="Times New Roman"/>
          <w:b/>
          <w:sz w:val="24"/>
          <w:szCs w:val="24"/>
          <w:lang w:eastAsia="en-GB"/>
        </w:rPr>
        <w:t xml:space="preserve"> </w:t>
      </w:r>
      <w:proofErr w:type="spellStart"/>
      <w:r w:rsidRPr="00EF5AD0">
        <w:rPr>
          <w:rFonts w:ascii="TimesNewRomanPSMT" w:eastAsia="Times New Roman" w:hAnsi="TimesNewRomanPSMT" w:cs="Times New Roman"/>
          <w:b/>
          <w:sz w:val="24"/>
          <w:szCs w:val="24"/>
          <w:lang w:eastAsia="en-GB"/>
        </w:rPr>
        <w:t>који</w:t>
      </w:r>
      <w:proofErr w:type="spellEnd"/>
      <w:r w:rsidRPr="00EF5AD0">
        <w:rPr>
          <w:rFonts w:ascii="TimesNewRomanPSMT" w:eastAsia="Times New Roman" w:hAnsi="TimesNewRomanPSMT" w:cs="Times New Roman"/>
          <w:b/>
          <w:sz w:val="24"/>
          <w:szCs w:val="24"/>
          <w:lang w:eastAsia="en-GB"/>
        </w:rPr>
        <w:t xml:space="preserve"> </w:t>
      </w:r>
      <w:proofErr w:type="spellStart"/>
      <w:r w:rsidRPr="00EF5AD0">
        <w:rPr>
          <w:rFonts w:ascii="TimesNewRomanPSMT" w:eastAsia="Times New Roman" w:hAnsi="TimesNewRomanPSMT" w:cs="Times New Roman"/>
          <w:b/>
          <w:sz w:val="24"/>
          <w:szCs w:val="24"/>
          <w:lang w:eastAsia="en-GB"/>
        </w:rPr>
        <w:t>имају</w:t>
      </w:r>
      <w:proofErr w:type="spellEnd"/>
      <w:r w:rsidRPr="00EF5AD0">
        <w:rPr>
          <w:rFonts w:ascii="TimesNewRomanPSMT" w:eastAsia="Times New Roman" w:hAnsi="TimesNewRomanPSMT" w:cs="Times New Roman"/>
          <w:b/>
          <w:sz w:val="24"/>
          <w:szCs w:val="24"/>
          <w:lang w:eastAsia="en-GB"/>
        </w:rPr>
        <w:t xml:space="preserve"> </w:t>
      </w:r>
      <w:proofErr w:type="spellStart"/>
      <w:r w:rsidRPr="00EF5AD0">
        <w:rPr>
          <w:rFonts w:ascii="TimesNewRomanPSMT" w:eastAsia="Times New Roman" w:hAnsi="TimesNewRomanPSMT" w:cs="Times New Roman"/>
          <w:b/>
          <w:sz w:val="24"/>
          <w:szCs w:val="24"/>
          <w:lang w:eastAsia="en-GB"/>
        </w:rPr>
        <w:t>страну</w:t>
      </w:r>
      <w:proofErr w:type="spellEnd"/>
      <w:r w:rsidRPr="00EF5AD0">
        <w:rPr>
          <w:rFonts w:ascii="TimesNewRomanPSMT" w:eastAsia="Times New Roman" w:hAnsi="TimesNewRomanPSMT" w:cs="Times New Roman"/>
          <w:b/>
          <w:sz w:val="24"/>
          <w:szCs w:val="24"/>
          <w:lang w:eastAsia="en-GB"/>
        </w:rPr>
        <w:t xml:space="preserve"> </w:t>
      </w:r>
      <w:proofErr w:type="spellStart"/>
      <w:r w:rsidRPr="00EF5AD0">
        <w:rPr>
          <w:rFonts w:ascii="TimesNewRomanPSMT" w:eastAsia="Times New Roman" w:hAnsi="TimesNewRomanPSMT" w:cs="Times New Roman"/>
          <w:b/>
          <w:sz w:val="24"/>
          <w:szCs w:val="24"/>
          <w:lang w:eastAsia="en-GB"/>
        </w:rPr>
        <w:t>средњошколску</w:t>
      </w:r>
      <w:proofErr w:type="spellEnd"/>
      <w:r w:rsidRPr="00EF5AD0">
        <w:rPr>
          <w:rFonts w:ascii="TimesNewRomanPSMT" w:eastAsia="Times New Roman" w:hAnsi="TimesNewRomanPSMT" w:cs="Times New Roman"/>
          <w:b/>
          <w:sz w:val="24"/>
          <w:szCs w:val="24"/>
          <w:lang w:eastAsia="en-GB"/>
        </w:rPr>
        <w:t xml:space="preserve"> </w:t>
      </w:r>
      <w:proofErr w:type="spellStart"/>
      <w:r w:rsidRPr="00EF5AD0">
        <w:rPr>
          <w:rFonts w:ascii="TimesNewRomanPSMT" w:eastAsia="Times New Roman" w:hAnsi="TimesNewRomanPSMT" w:cs="Times New Roman"/>
          <w:b/>
          <w:sz w:val="24"/>
          <w:szCs w:val="24"/>
          <w:lang w:eastAsia="en-GB"/>
        </w:rPr>
        <w:t>исправу</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завршили</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су</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средњу</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школу</w:t>
      </w:r>
      <w:proofErr w:type="spellEnd"/>
      <w:r w:rsidRPr="003A4F33">
        <w:rPr>
          <w:rFonts w:ascii="TimesNewRomanPSMT" w:eastAsia="Times New Roman" w:hAnsi="TimesNewRomanPSMT" w:cs="Times New Roman"/>
          <w:sz w:val="24"/>
          <w:szCs w:val="24"/>
          <w:lang w:eastAsia="en-GB"/>
        </w:rPr>
        <w:t xml:space="preserve"> у </w:t>
      </w:r>
      <w:proofErr w:type="spellStart"/>
      <w:r w:rsidRPr="003A4F33">
        <w:rPr>
          <w:rFonts w:ascii="TimesNewRomanPSMT" w:eastAsia="Times New Roman" w:hAnsi="TimesNewRomanPSMT" w:cs="Times New Roman"/>
          <w:sz w:val="24"/>
          <w:szCs w:val="24"/>
          <w:lang w:eastAsia="en-GB"/>
        </w:rPr>
        <w:t>иностранству</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завршили</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су</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страну</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школу</w:t>
      </w:r>
      <w:proofErr w:type="spellEnd"/>
      <w:r w:rsidRPr="003A4F33">
        <w:rPr>
          <w:rFonts w:ascii="TimesNewRomanPSMT" w:eastAsia="Times New Roman" w:hAnsi="TimesNewRomanPSMT" w:cs="Times New Roman"/>
          <w:sz w:val="24"/>
          <w:szCs w:val="24"/>
          <w:lang w:eastAsia="en-GB"/>
        </w:rPr>
        <w:t xml:space="preserve"> у </w:t>
      </w:r>
      <w:proofErr w:type="spellStart"/>
      <w:r w:rsidRPr="003A4F33">
        <w:rPr>
          <w:rFonts w:ascii="TimesNewRomanPSMT" w:eastAsia="Times New Roman" w:hAnsi="TimesNewRomanPSMT" w:cs="Times New Roman"/>
          <w:sz w:val="24"/>
          <w:szCs w:val="24"/>
          <w:lang w:eastAsia="en-GB"/>
        </w:rPr>
        <w:t>Републици</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Србији</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диплома</w:t>
      </w:r>
      <w:proofErr w:type="spellEnd"/>
      <w:r w:rsidRPr="003A4F33">
        <w:rPr>
          <w:rFonts w:ascii="TimesNewRomanPSMT" w:eastAsia="Times New Roman" w:hAnsi="TimesNewRomanPSMT" w:cs="Times New Roman"/>
          <w:sz w:val="24"/>
          <w:szCs w:val="24"/>
          <w:lang w:eastAsia="en-GB"/>
        </w:rPr>
        <w:t xml:space="preserve"> ИБ </w:t>
      </w:r>
      <w:proofErr w:type="spellStart"/>
      <w:r w:rsidRPr="003A4F33">
        <w:rPr>
          <w:rFonts w:ascii="TimesNewRomanPSMT" w:eastAsia="Times New Roman" w:hAnsi="TimesNewRomanPSMT" w:cs="Times New Roman"/>
          <w:sz w:val="24"/>
          <w:szCs w:val="24"/>
          <w:lang w:eastAsia="en-GB"/>
        </w:rPr>
        <w:t>матуре</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вршиће</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се</w:t>
      </w:r>
      <w:proofErr w:type="spellEnd"/>
      <w:r w:rsidRPr="003A4F33">
        <w:rPr>
          <w:rFonts w:ascii="TimesNewRomanPSMT" w:eastAsia="Times New Roman" w:hAnsi="TimesNewRomanPSMT" w:cs="Times New Roman"/>
          <w:sz w:val="24"/>
          <w:szCs w:val="24"/>
          <w:lang w:eastAsia="en-GB"/>
        </w:rPr>
        <w:t xml:space="preserve"> у </w:t>
      </w:r>
      <w:proofErr w:type="spellStart"/>
      <w:r w:rsidRPr="003A4F33">
        <w:rPr>
          <w:rFonts w:ascii="TimesNewRomanPSMT" w:eastAsia="Times New Roman" w:hAnsi="TimesNewRomanPSMT" w:cs="Times New Roman"/>
          <w:sz w:val="24"/>
          <w:szCs w:val="24"/>
          <w:lang w:eastAsia="en-GB"/>
        </w:rPr>
        <w:t>складу</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са</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Стручним</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упутством</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за</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спровођење</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уписа</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за</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школску</w:t>
      </w:r>
      <w:proofErr w:type="spellEnd"/>
      <w:r w:rsidRPr="003A4F33">
        <w:rPr>
          <w:rFonts w:ascii="TimesNewRomanPSMT" w:eastAsia="Times New Roman" w:hAnsi="TimesNewRomanPSMT" w:cs="Times New Roman"/>
          <w:sz w:val="24"/>
          <w:szCs w:val="24"/>
          <w:lang w:eastAsia="en-GB"/>
        </w:rPr>
        <w:t xml:space="preserve"> 2025/2026. </w:t>
      </w:r>
      <w:proofErr w:type="spellStart"/>
      <w:r w:rsidRPr="003A4F33">
        <w:rPr>
          <w:rFonts w:ascii="TimesNewRomanPSMT" w:eastAsia="Times New Roman" w:hAnsi="TimesNewRomanPSMT" w:cs="Times New Roman"/>
          <w:sz w:val="24"/>
          <w:szCs w:val="24"/>
          <w:lang w:eastAsia="en-GB"/>
        </w:rPr>
        <w:t>годину</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Министарства</w:t>
      </w:r>
      <w:proofErr w:type="spellEnd"/>
      <w:r w:rsidRPr="003A4F33">
        <w:rPr>
          <w:rFonts w:ascii="TimesNewRomanPSMT" w:eastAsia="Times New Roman" w:hAnsi="TimesNewRomanPSMT" w:cs="Times New Roman"/>
          <w:sz w:val="24"/>
          <w:szCs w:val="24"/>
          <w:lang w:eastAsia="en-GB"/>
        </w:rPr>
        <w:t xml:space="preserve"> </w:t>
      </w:r>
      <w:proofErr w:type="spellStart"/>
      <w:r w:rsidRPr="003A4F33">
        <w:rPr>
          <w:rFonts w:ascii="TimesNewRomanPSMT" w:eastAsia="Times New Roman" w:hAnsi="TimesNewRomanPSMT" w:cs="Times New Roman"/>
          <w:sz w:val="24"/>
          <w:szCs w:val="24"/>
          <w:lang w:eastAsia="en-GB"/>
        </w:rPr>
        <w:t>просвете</w:t>
      </w:r>
      <w:proofErr w:type="spellEnd"/>
      <w:r w:rsidRPr="003A4F33">
        <w:rPr>
          <w:rFonts w:ascii="TimesNewRomanPSMT" w:eastAsia="Times New Roman" w:hAnsi="TimesNewRomanPSMT" w:cs="Times New Roman"/>
          <w:sz w:val="24"/>
          <w:szCs w:val="24"/>
          <w:lang w:eastAsia="en-GB"/>
        </w:rPr>
        <w:t xml:space="preserve">. </w:t>
      </w:r>
    </w:p>
    <w:p w14:paraId="0CEE6C74" w14:textId="77777777" w:rsidR="00030306" w:rsidRPr="00316371" w:rsidRDefault="00030306" w:rsidP="00C90237">
      <w:pPr>
        <w:spacing w:after="0" w:line="240" w:lineRule="auto"/>
        <w:ind w:left="2160"/>
        <w:jc w:val="both"/>
        <w:rPr>
          <w:rFonts w:ascii="Times New Roman" w:hAnsi="Times New Roman" w:cs="Times New Roman"/>
          <w:sz w:val="23"/>
          <w:szCs w:val="23"/>
        </w:rPr>
      </w:pPr>
    </w:p>
    <w:p w14:paraId="31C34D0C" w14:textId="77777777" w:rsidR="00454EC3" w:rsidRPr="00316371" w:rsidRDefault="00454EC3" w:rsidP="00C90237">
      <w:pPr>
        <w:shd w:val="clear" w:color="auto" w:fill="E0E0E0"/>
        <w:spacing w:after="0" w:line="240" w:lineRule="auto"/>
        <w:jc w:val="both"/>
        <w:rPr>
          <w:rFonts w:ascii="Times New Roman" w:eastAsia="Times New Roman" w:hAnsi="Times New Roman" w:cs="Times New Roman"/>
          <w:b/>
          <w:bCs/>
          <w:sz w:val="23"/>
          <w:szCs w:val="23"/>
          <w:lang w:val="sr-Cyrl-CS" w:eastAsia="sr-Latn-CS"/>
        </w:rPr>
      </w:pPr>
      <w:r w:rsidRPr="00316371">
        <w:rPr>
          <w:rFonts w:ascii="Times New Roman" w:eastAsia="Times New Roman" w:hAnsi="Times New Roman" w:cs="Times New Roman"/>
          <w:b/>
          <w:bCs/>
          <w:sz w:val="23"/>
          <w:szCs w:val="23"/>
          <w:lang w:eastAsia="sr-Latn-CS"/>
        </w:rPr>
        <w:t xml:space="preserve"> ИСПИТ</w:t>
      </w:r>
      <w:r w:rsidRPr="00316371">
        <w:rPr>
          <w:rFonts w:ascii="Times New Roman" w:eastAsia="Times New Roman" w:hAnsi="Times New Roman" w:cs="Times New Roman"/>
          <w:b/>
          <w:bCs/>
          <w:sz w:val="23"/>
          <w:szCs w:val="23"/>
          <w:lang w:val="sr-Cyrl-CS" w:eastAsia="sr-Latn-CS"/>
        </w:rPr>
        <w:t xml:space="preserve"> ЗА ПРОВЕРУ СКЛОНОСТИ И СПОСОБНОСТИ</w:t>
      </w:r>
    </w:p>
    <w:p w14:paraId="2C6F93F6" w14:textId="77777777" w:rsidR="00454EC3" w:rsidRPr="00316371" w:rsidRDefault="00454EC3" w:rsidP="00C90237">
      <w:pPr>
        <w:spacing w:after="0" w:line="240" w:lineRule="auto"/>
        <w:jc w:val="both"/>
        <w:rPr>
          <w:rFonts w:ascii="Times New Roman" w:eastAsia="Times New Roman" w:hAnsi="Times New Roman" w:cs="Times New Roman"/>
          <w:bCs/>
          <w:sz w:val="23"/>
          <w:szCs w:val="23"/>
          <w:lang w:eastAsia="sr-Latn-CS"/>
        </w:rPr>
      </w:pPr>
    </w:p>
    <w:p w14:paraId="4F8C0C99" w14:textId="77777777" w:rsidR="00454EC3" w:rsidRPr="00316371" w:rsidRDefault="00454EC3" w:rsidP="00C90237">
      <w:pPr>
        <w:spacing w:after="0" w:line="240" w:lineRule="auto"/>
        <w:jc w:val="both"/>
        <w:rPr>
          <w:rFonts w:ascii="Times New Roman" w:eastAsia="Times New Roman" w:hAnsi="Times New Roman" w:cs="Times New Roman"/>
          <w:bCs/>
          <w:sz w:val="23"/>
          <w:szCs w:val="23"/>
          <w:lang w:eastAsia="sr-Latn-CS"/>
        </w:rPr>
      </w:pPr>
      <w:r w:rsidRPr="00316371">
        <w:rPr>
          <w:rFonts w:ascii="Times New Roman" w:eastAsia="Times New Roman" w:hAnsi="Times New Roman" w:cs="Times New Roman"/>
          <w:bCs/>
          <w:sz w:val="23"/>
          <w:szCs w:val="23"/>
          <w:lang w:val="sr-Cyrl-CS" w:eastAsia="sr-Latn-CS"/>
        </w:rPr>
        <w:t>Испит за проверу склоности и способности</w:t>
      </w:r>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за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упис</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на</w:t>
      </w:r>
      <w:proofErr w:type="spellEnd"/>
      <w:r w:rsidRPr="00316371">
        <w:rPr>
          <w:rFonts w:ascii="Times New Roman" w:eastAsia="Times New Roman" w:hAnsi="Times New Roman" w:cs="Times New Roman"/>
          <w:bCs/>
          <w:sz w:val="23"/>
          <w:szCs w:val="23"/>
          <w:lang w:val="sr-Cyrl-CS" w:eastAsia="sr-Latn-CS"/>
        </w:rPr>
        <w:t xml:space="preserve"> студијске програме </w:t>
      </w:r>
      <w:proofErr w:type="spellStart"/>
      <w:r w:rsidRPr="00700CF9">
        <w:rPr>
          <w:rFonts w:ascii="Times New Roman" w:eastAsia="Times New Roman" w:hAnsi="Times New Roman" w:cs="Times New Roman"/>
          <w:bCs/>
          <w:sz w:val="23"/>
          <w:szCs w:val="23"/>
          <w:lang w:eastAsia="sr-Latn-CS"/>
        </w:rPr>
        <w:t>основн</w:t>
      </w:r>
      <w:proofErr w:type="spellEnd"/>
      <w:r w:rsidRPr="00700CF9">
        <w:rPr>
          <w:rFonts w:ascii="Times New Roman" w:eastAsia="Times New Roman" w:hAnsi="Times New Roman" w:cs="Times New Roman"/>
          <w:bCs/>
          <w:sz w:val="23"/>
          <w:szCs w:val="23"/>
          <w:lang w:val="sr-Cyrl-CS" w:eastAsia="sr-Latn-CS"/>
        </w:rPr>
        <w:t xml:space="preserve">их и интегрисаних </w:t>
      </w:r>
      <w:proofErr w:type="spellStart"/>
      <w:r w:rsidRPr="00700CF9">
        <w:rPr>
          <w:rFonts w:ascii="Times New Roman" w:eastAsia="Times New Roman" w:hAnsi="Times New Roman" w:cs="Times New Roman"/>
          <w:bCs/>
          <w:sz w:val="23"/>
          <w:szCs w:val="23"/>
          <w:lang w:eastAsia="sr-Latn-CS"/>
        </w:rPr>
        <w:t>академск</w:t>
      </w:r>
      <w:proofErr w:type="spellEnd"/>
      <w:r w:rsidRPr="00700CF9">
        <w:rPr>
          <w:rFonts w:ascii="Times New Roman" w:eastAsia="Times New Roman" w:hAnsi="Times New Roman" w:cs="Times New Roman"/>
          <w:bCs/>
          <w:sz w:val="23"/>
          <w:szCs w:val="23"/>
          <w:lang w:val="sr-Cyrl-CS" w:eastAsia="sr-Latn-CS"/>
        </w:rPr>
        <w:t>их</w:t>
      </w:r>
      <w:r w:rsidRPr="00700CF9">
        <w:rPr>
          <w:rFonts w:ascii="Times New Roman" w:eastAsia="Times New Roman" w:hAnsi="Times New Roman" w:cs="Times New Roman"/>
          <w:bCs/>
          <w:sz w:val="23"/>
          <w:szCs w:val="23"/>
          <w:lang w:eastAsia="sr-Latn-CS"/>
        </w:rPr>
        <w:t xml:space="preserve"> </w:t>
      </w:r>
      <w:proofErr w:type="spellStart"/>
      <w:r w:rsidRPr="00700CF9">
        <w:rPr>
          <w:rFonts w:ascii="Times New Roman" w:eastAsia="Times New Roman" w:hAnsi="Times New Roman" w:cs="Times New Roman"/>
          <w:bCs/>
          <w:sz w:val="23"/>
          <w:szCs w:val="23"/>
          <w:lang w:eastAsia="sr-Latn-CS"/>
        </w:rPr>
        <w:t>студиј</w:t>
      </w:r>
      <w:proofErr w:type="spellEnd"/>
      <w:r w:rsidRPr="00700CF9">
        <w:rPr>
          <w:rFonts w:ascii="Times New Roman" w:eastAsia="Times New Roman" w:hAnsi="Times New Roman" w:cs="Times New Roman"/>
          <w:bCs/>
          <w:sz w:val="23"/>
          <w:szCs w:val="23"/>
          <w:lang w:val="sr-Cyrl-CS" w:eastAsia="sr-Latn-CS"/>
        </w:rPr>
        <w:t>а</w:t>
      </w:r>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састоји</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се</w:t>
      </w:r>
      <w:proofErr w:type="spellEnd"/>
      <w:r w:rsidRPr="00316371">
        <w:rPr>
          <w:rFonts w:ascii="Times New Roman" w:eastAsia="Times New Roman" w:hAnsi="Times New Roman" w:cs="Times New Roman"/>
          <w:bCs/>
          <w:sz w:val="23"/>
          <w:szCs w:val="23"/>
          <w:lang w:eastAsia="sr-Latn-CS"/>
        </w:rPr>
        <w:t xml:space="preserve"> </w:t>
      </w:r>
      <w:r w:rsidRPr="00316371">
        <w:rPr>
          <w:rFonts w:ascii="Times New Roman" w:eastAsia="Times New Roman" w:hAnsi="Times New Roman" w:cs="Times New Roman"/>
          <w:bCs/>
          <w:sz w:val="23"/>
          <w:szCs w:val="23"/>
          <w:lang w:val="sr-Cyrl-CS" w:eastAsia="sr-Latn-CS"/>
        </w:rPr>
        <w:t>од следећих тестова</w:t>
      </w:r>
      <w:r w:rsidRPr="00316371">
        <w:rPr>
          <w:rFonts w:ascii="Times New Roman" w:eastAsia="Times New Roman" w:hAnsi="Times New Roman" w:cs="Times New Roman"/>
          <w:bCs/>
          <w:sz w:val="23"/>
          <w:szCs w:val="23"/>
          <w:lang w:eastAsia="sr-Latn-CS"/>
        </w:rPr>
        <w:t>:</w:t>
      </w:r>
    </w:p>
    <w:p w14:paraId="4ACC2751" w14:textId="77777777" w:rsidR="00454EC3" w:rsidRPr="00316371" w:rsidRDefault="00454EC3" w:rsidP="00C90237">
      <w:pPr>
        <w:pStyle w:val="ListParagraph"/>
        <w:numPr>
          <w:ilvl w:val="0"/>
          <w:numId w:val="14"/>
        </w:numPr>
        <w:autoSpaceDE w:val="0"/>
        <w:autoSpaceDN w:val="0"/>
        <w:adjustRightInd w:val="0"/>
        <w:spacing w:after="0" w:line="240" w:lineRule="auto"/>
        <w:jc w:val="both"/>
        <w:rPr>
          <w:rFonts w:ascii="Times New Roman" w:hAnsi="Times New Roman" w:cs="Times New Roman"/>
          <w:iCs/>
          <w:sz w:val="23"/>
          <w:szCs w:val="23"/>
        </w:rPr>
      </w:pPr>
      <w:proofErr w:type="spellStart"/>
      <w:r w:rsidRPr="00316371">
        <w:rPr>
          <w:rFonts w:ascii="Times New Roman" w:hAnsi="Times New Roman" w:cs="Times New Roman"/>
          <w:iCs/>
          <w:sz w:val="23"/>
          <w:szCs w:val="23"/>
        </w:rPr>
        <w:t>тест</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информисаности</w:t>
      </w:r>
      <w:proofErr w:type="spellEnd"/>
      <w:r w:rsidRPr="00316371">
        <w:rPr>
          <w:rFonts w:ascii="Times New Roman" w:hAnsi="Times New Roman" w:cs="Times New Roman"/>
          <w:iCs/>
          <w:sz w:val="23"/>
          <w:szCs w:val="23"/>
        </w:rPr>
        <w:t xml:space="preserve"> о </w:t>
      </w:r>
      <w:proofErr w:type="spellStart"/>
      <w:r w:rsidRPr="00316371">
        <w:rPr>
          <w:rFonts w:ascii="Times New Roman" w:hAnsi="Times New Roman" w:cs="Times New Roman"/>
          <w:iCs/>
          <w:sz w:val="23"/>
          <w:szCs w:val="23"/>
        </w:rPr>
        <w:t>физичком</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васпитању</w:t>
      </w:r>
      <w:proofErr w:type="spellEnd"/>
      <w:r w:rsidRPr="00316371">
        <w:rPr>
          <w:rFonts w:ascii="Times New Roman" w:hAnsi="Times New Roman" w:cs="Times New Roman"/>
          <w:iCs/>
          <w:sz w:val="23"/>
          <w:szCs w:val="23"/>
        </w:rPr>
        <w:t xml:space="preserve"> и </w:t>
      </w:r>
      <w:proofErr w:type="spellStart"/>
      <w:r w:rsidRPr="00316371">
        <w:rPr>
          <w:rFonts w:ascii="Times New Roman" w:hAnsi="Times New Roman" w:cs="Times New Roman"/>
          <w:iCs/>
          <w:sz w:val="23"/>
          <w:szCs w:val="23"/>
        </w:rPr>
        <w:t>спорту</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максимално</w:t>
      </w:r>
      <w:proofErr w:type="spellEnd"/>
      <w:r w:rsidRPr="00316371">
        <w:rPr>
          <w:rFonts w:ascii="Times New Roman" w:hAnsi="Times New Roman" w:cs="Times New Roman"/>
          <w:iCs/>
          <w:sz w:val="23"/>
          <w:szCs w:val="23"/>
        </w:rPr>
        <w:t xml:space="preserve"> 6 </w:t>
      </w:r>
      <w:proofErr w:type="spellStart"/>
      <w:r w:rsidRPr="00316371">
        <w:rPr>
          <w:rFonts w:ascii="Times New Roman" w:hAnsi="Times New Roman" w:cs="Times New Roman"/>
          <w:iCs/>
          <w:sz w:val="23"/>
          <w:szCs w:val="23"/>
        </w:rPr>
        <w:t>бодова</w:t>
      </w:r>
      <w:proofErr w:type="spellEnd"/>
      <w:r w:rsidRPr="00316371">
        <w:rPr>
          <w:rFonts w:ascii="Times New Roman" w:hAnsi="Times New Roman" w:cs="Times New Roman"/>
          <w:iCs/>
          <w:sz w:val="23"/>
          <w:szCs w:val="23"/>
        </w:rPr>
        <w:t>),</w:t>
      </w:r>
    </w:p>
    <w:p w14:paraId="150D312F" w14:textId="77777777" w:rsidR="00454EC3" w:rsidRPr="00316371" w:rsidRDefault="00454EC3" w:rsidP="00C90237">
      <w:pPr>
        <w:pStyle w:val="ListParagraph"/>
        <w:numPr>
          <w:ilvl w:val="0"/>
          <w:numId w:val="14"/>
        </w:numPr>
        <w:autoSpaceDE w:val="0"/>
        <w:autoSpaceDN w:val="0"/>
        <w:adjustRightInd w:val="0"/>
        <w:spacing w:after="0" w:line="240" w:lineRule="auto"/>
        <w:jc w:val="both"/>
        <w:rPr>
          <w:rFonts w:ascii="Times New Roman" w:hAnsi="Times New Roman" w:cs="Times New Roman"/>
          <w:iCs/>
          <w:sz w:val="23"/>
          <w:szCs w:val="23"/>
        </w:rPr>
      </w:pPr>
      <w:proofErr w:type="spellStart"/>
      <w:r w:rsidRPr="00316371">
        <w:rPr>
          <w:rFonts w:ascii="Times New Roman" w:hAnsi="Times New Roman" w:cs="Times New Roman"/>
          <w:iCs/>
          <w:sz w:val="23"/>
          <w:szCs w:val="23"/>
        </w:rPr>
        <w:t>тест</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пливања</w:t>
      </w:r>
      <w:proofErr w:type="spellEnd"/>
      <w:r w:rsidRPr="00316371">
        <w:rPr>
          <w:rFonts w:ascii="Times New Roman" w:hAnsi="Times New Roman" w:cs="Times New Roman"/>
          <w:iCs/>
          <w:sz w:val="23"/>
          <w:szCs w:val="23"/>
        </w:rPr>
        <w:t xml:space="preserve"> и </w:t>
      </w:r>
      <w:proofErr w:type="spellStart"/>
      <w:r w:rsidRPr="00316371">
        <w:rPr>
          <w:rFonts w:ascii="Times New Roman" w:hAnsi="Times New Roman" w:cs="Times New Roman"/>
          <w:iCs/>
          <w:sz w:val="23"/>
          <w:szCs w:val="23"/>
        </w:rPr>
        <w:t>специфичних</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моторичких</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вештина</w:t>
      </w:r>
      <w:proofErr w:type="spellEnd"/>
      <w:r w:rsidRPr="00316371">
        <w:rPr>
          <w:rFonts w:ascii="Times New Roman" w:hAnsi="Times New Roman" w:cs="Times New Roman"/>
          <w:iCs/>
          <w:sz w:val="23"/>
          <w:szCs w:val="23"/>
        </w:rPr>
        <w:t xml:space="preserve"> и </w:t>
      </w:r>
      <w:proofErr w:type="spellStart"/>
      <w:r w:rsidRPr="00316371">
        <w:rPr>
          <w:rFonts w:ascii="Times New Roman" w:hAnsi="Times New Roman" w:cs="Times New Roman"/>
          <w:iCs/>
          <w:sz w:val="23"/>
          <w:szCs w:val="23"/>
        </w:rPr>
        <w:t>способности</w:t>
      </w:r>
      <w:proofErr w:type="spellEnd"/>
      <w:r w:rsidRPr="00316371">
        <w:rPr>
          <w:rFonts w:ascii="Times New Roman" w:hAnsi="Times New Roman" w:cs="Times New Roman"/>
          <w:iCs/>
          <w:sz w:val="23"/>
          <w:szCs w:val="23"/>
        </w:rPr>
        <w:t xml:space="preserve"> у </w:t>
      </w:r>
      <w:proofErr w:type="spellStart"/>
      <w:r w:rsidRPr="00316371">
        <w:rPr>
          <w:rFonts w:ascii="Times New Roman" w:hAnsi="Times New Roman" w:cs="Times New Roman"/>
          <w:iCs/>
          <w:sz w:val="23"/>
          <w:szCs w:val="23"/>
        </w:rPr>
        <w:t>води</w:t>
      </w:r>
      <w:proofErr w:type="spellEnd"/>
      <w:r w:rsidRPr="00316371">
        <w:rPr>
          <w:rFonts w:ascii="Times New Roman" w:hAnsi="Times New Roman" w:cs="Times New Roman"/>
          <w:iCs/>
          <w:sz w:val="23"/>
          <w:szCs w:val="23"/>
        </w:rPr>
        <w:t xml:space="preserve"> – </w:t>
      </w:r>
      <w:proofErr w:type="spellStart"/>
      <w:r w:rsidRPr="00316371">
        <w:rPr>
          <w:rFonts w:ascii="Times New Roman" w:hAnsi="Times New Roman" w:cs="Times New Roman"/>
          <w:iCs/>
          <w:sz w:val="23"/>
          <w:szCs w:val="23"/>
        </w:rPr>
        <w:t>тест</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је</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елиминационог</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карактера</w:t>
      </w:r>
      <w:proofErr w:type="spellEnd"/>
      <w:r w:rsidRPr="00316371">
        <w:rPr>
          <w:rFonts w:ascii="Times New Roman" w:hAnsi="Times New Roman" w:cs="Times New Roman"/>
          <w:iCs/>
          <w:sz w:val="23"/>
          <w:szCs w:val="23"/>
        </w:rPr>
        <w:t xml:space="preserve"> у </w:t>
      </w:r>
      <w:proofErr w:type="spellStart"/>
      <w:r w:rsidRPr="00316371">
        <w:rPr>
          <w:rFonts w:ascii="Times New Roman" w:hAnsi="Times New Roman" w:cs="Times New Roman"/>
          <w:iCs/>
          <w:sz w:val="23"/>
          <w:szCs w:val="23"/>
        </w:rPr>
        <w:t>делу</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пливања</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односно</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сваки</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кандидат</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мора</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да</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п</w:t>
      </w:r>
      <w:r w:rsidR="0035796E" w:rsidRPr="00316371">
        <w:rPr>
          <w:rFonts w:ascii="Times New Roman" w:hAnsi="Times New Roman" w:cs="Times New Roman"/>
          <w:iCs/>
          <w:sz w:val="23"/>
          <w:szCs w:val="23"/>
        </w:rPr>
        <w:t>реплива</w:t>
      </w:r>
      <w:proofErr w:type="spellEnd"/>
      <w:r w:rsidR="0035796E" w:rsidRPr="00316371">
        <w:rPr>
          <w:rFonts w:ascii="Times New Roman" w:hAnsi="Times New Roman" w:cs="Times New Roman"/>
          <w:iCs/>
          <w:sz w:val="23"/>
          <w:szCs w:val="23"/>
        </w:rPr>
        <w:t xml:space="preserve"> 50 </w:t>
      </w:r>
      <w:proofErr w:type="spellStart"/>
      <w:r w:rsidR="0035796E" w:rsidRPr="00316371">
        <w:rPr>
          <w:rFonts w:ascii="Times New Roman" w:hAnsi="Times New Roman" w:cs="Times New Roman"/>
          <w:iCs/>
          <w:sz w:val="23"/>
          <w:szCs w:val="23"/>
        </w:rPr>
        <w:t>метара</w:t>
      </w:r>
      <w:proofErr w:type="spellEnd"/>
      <w:r w:rsidR="0035796E" w:rsidRPr="00316371">
        <w:rPr>
          <w:rFonts w:ascii="Times New Roman" w:hAnsi="Times New Roman" w:cs="Times New Roman"/>
          <w:iCs/>
          <w:sz w:val="23"/>
          <w:szCs w:val="23"/>
        </w:rPr>
        <w:t xml:space="preserve"> (</w:t>
      </w:r>
      <w:proofErr w:type="spellStart"/>
      <w:r w:rsidR="0035796E" w:rsidRPr="00316371">
        <w:rPr>
          <w:rFonts w:ascii="Times New Roman" w:hAnsi="Times New Roman" w:cs="Times New Roman"/>
          <w:iCs/>
          <w:sz w:val="23"/>
          <w:szCs w:val="23"/>
        </w:rPr>
        <w:t>максимално</w:t>
      </w:r>
      <w:proofErr w:type="spellEnd"/>
      <w:r w:rsidR="0035796E" w:rsidRPr="00316371">
        <w:rPr>
          <w:rFonts w:ascii="Times New Roman" w:hAnsi="Times New Roman" w:cs="Times New Roman"/>
          <w:iCs/>
          <w:sz w:val="23"/>
          <w:szCs w:val="23"/>
        </w:rPr>
        <w:t xml:space="preserve"> 1</w:t>
      </w:r>
      <w:r w:rsidR="0035796E" w:rsidRPr="00316371">
        <w:rPr>
          <w:rFonts w:ascii="Times New Roman" w:hAnsi="Times New Roman" w:cs="Times New Roman"/>
          <w:iCs/>
          <w:sz w:val="23"/>
          <w:szCs w:val="23"/>
          <w:lang w:val="sr-Cyrl-CS"/>
        </w:rPr>
        <w:t>1</w:t>
      </w:r>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бодова</w:t>
      </w:r>
      <w:proofErr w:type="spellEnd"/>
      <w:r w:rsidRPr="00316371">
        <w:rPr>
          <w:rFonts w:ascii="Times New Roman" w:hAnsi="Times New Roman" w:cs="Times New Roman"/>
          <w:iCs/>
          <w:sz w:val="23"/>
          <w:szCs w:val="23"/>
        </w:rPr>
        <w:t>),</w:t>
      </w:r>
    </w:p>
    <w:p w14:paraId="36249AFC" w14:textId="77777777" w:rsidR="00454EC3" w:rsidRPr="00316371" w:rsidRDefault="00454EC3" w:rsidP="00C90237">
      <w:pPr>
        <w:pStyle w:val="ListParagraph"/>
        <w:numPr>
          <w:ilvl w:val="0"/>
          <w:numId w:val="14"/>
        </w:numPr>
        <w:autoSpaceDE w:val="0"/>
        <w:autoSpaceDN w:val="0"/>
        <w:adjustRightInd w:val="0"/>
        <w:spacing w:after="0" w:line="240" w:lineRule="auto"/>
        <w:jc w:val="both"/>
        <w:rPr>
          <w:rFonts w:ascii="Times New Roman" w:hAnsi="Times New Roman" w:cs="Times New Roman"/>
          <w:iCs/>
          <w:sz w:val="23"/>
          <w:szCs w:val="23"/>
        </w:rPr>
      </w:pPr>
      <w:proofErr w:type="spellStart"/>
      <w:r w:rsidRPr="00316371">
        <w:rPr>
          <w:rFonts w:ascii="Times New Roman" w:hAnsi="Times New Roman" w:cs="Times New Roman"/>
          <w:iCs/>
          <w:sz w:val="23"/>
          <w:szCs w:val="23"/>
        </w:rPr>
        <w:t>тест</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специфичних</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моторичких</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спос</w:t>
      </w:r>
      <w:r w:rsidR="0035796E" w:rsidRPr="00316371">
        <w:rPr>
          <w:rFonts w:ascii="Times New Roman" w:hAnsi="Times New Roman" w:cs="Times New Roman"/>
          <w:iCs/>
          <w:sz w:val="23"/>
          <w:szCs w:val="23"/>
        </w:rPr>
        <w:t>обности</w:t>
      </w:r>
      <w:proofErr w:type="spellEnd"/>
      <w:r w:rsidR="0035796E" w:rsidRPr="00316371">
        <w:rPr>
          <w:rFonts w:ascii="Times New Roman" w:hAnsi="Times New Roman" w:cs="Times New Roman"/>
          <w:iCs/>
          <w:sz w:val="23"/>
          <w:szCs w:val="23"/>
        </w:rPr>
        <w:t xml:space="preserve"> </w:t>
      </w:r>
      <w:proofErr w:type="spellStart"/>
      <w:r w:rsidR="0035796E" w:rsidRPr="00316371">
        <w:rPr>
          <w:rFonts w:ascii="Times New Roman" w:hAnsi="Times New Roman" w:cs="Times New Roman"/>
          <w:iCs/>
          <w:sz w:val="23"/>
          <w:szCs w:val="23"/>
        </w:rPr>
        <w:t>са</w:t>
      </w:r>
      <w:proofErr w:type="spellEnd"/>
      <w:r w:rsidR="0035796E" w:rsidRPr="00316371">
        <w:rPr>
          <w:rFonts w:ascii="Times New Roman" w:hAnsi="Times New Roman" w:cs="Times New Roman"/>
          <w:iCs/>
          <w:sz w:val="23"/>
          <w:szCs w:val="23"/>
        </w:rPr>
        <w:t xml:space="preserve"> </w:t>
      </w:r>
      <w:proofErr w:type="spellStart"/>
      <w:r w:rsidR="0035796E" w:rsidRPr="00316371">
        <w:rPr>
          <w:rFonts w:ascii="Times New Roman" w:hAnsi="Times New Roman" w:cs="Times New Roman"/>
          <w:iCs/>
          <w:sz w:val="23"/>
          <w:szCs w:val="23"/>
        </w:rPr>
        <w:t>лоптом</w:t>
      </w:r>
      <w:proofErr w:type="spellEnd"/>
      <w:r w:rsidR="0035796E" w:rsidRPr="00316371">
        <w:rPr>
          <w:rFonts w:ascii="Times New Roman" w:hAnsi="Times New Roman" w:cs="Times New Roman"/>
          <w:iCs/>
          <w:sz w:val="23"/>
          <w:szCs w:val="23"/>
        </w:rPr>
        <w:t xml:space="preserve"> (</w:t>
      </w:r>
      <w:proofErr w:type="spellStart"/>
      <w:r w:rsidR="0035796E" w:rsidRPr="00316371">
        <w:rPr>
          <w:rFonts w:ascii="Times New Roman" w:hAnsi="Times New Roman" w:cs="Times New Roman"/>
          <w:iCs/>
          <w:sz w:val="23"/>
          <w:szCs w:val="23"/>
        </w:rPr>
        <w:t>максимално</w:t>
      </w:r>
      <w:proofErr w:type="spellEnd"/>
      <w:r w:rsidR="0035796E" w:rsidRPr="00316371">
        <w:rPr>
          <w:rFonts w:ascii="Times New Roman" w:hAnsi="Times New Roman" w:cs="Times New Roman"/>
          <w:iCs/>
          <w:sz w:val="23"/>
          <w:szCs w:val="23"/>
        </w:rPr>
        <w:t xml:space="preserve"> 1</w:t>
      </w:r>
      <w:r w:rsidR="0035796E" w:rsidRPr="00316371">
        <w:rPr>
          <w:rFonts w:ascii="Times New Roman" w:hAnsi="Times New Roman" w:cs="Times New Roman"/>
          <w:iCs/>
          <w:sz w:val="23"/>
          <w:szCs w:val="23"/>
          <w:lang w:val="sr-Cyrl-CS"/>
        </w:rPr>
        <w:t>6</w:t>
      </w:r>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бодова</w:t>
      </w:r>
      <w:proofErr w:type="spellEnd"/>
      <w:r w:rsidRPr="00316371">
        <w:rPr>
          <w:rFonts w:ascii="Times New Roman" w:hAnsi="Times New Roman" w:cs="Times New Roman"/>
          <w:iCs/>
          <w:sz w:val="23"/>
          <w:szCs w:val="23"/>
        </w:rPr>
        <w:t>),</w:t>
      </w:r>
    </w:p>
    <w:p w14:paraId="355A9741" w14:textId="77777777" w:rsidR="00454EC3" w:rsidRPr="00316371" w:rsidRDefault="00454EC3" w:rsidP="00C90237">
      <w:pPr>
        <w:pStyle w:val="ListParagraph"/>
        <w:numPr>
          <w:ilvl w:val="0"/>
          <w:numId w:val="14"/>
        </w:numPr>
        <w:autoSpaceDE w:val="0"/>
        <w:autoSpaceDN w:val="0"/>
        <w:adjustRightInd w:val="0"/>
        <w:spacing w:after="0" w:line="240" w:lineRule="auto"/>
        <w:jc w:val="both"/>
        <w:rPr>
          <w:rFonts w:ascii="Times New Roman" w:hAnsi="Times New Roman" w:cs="Times New Roman"/>
          <w:iCs/>
          <w:sz w:val="23"/>
          <w:szCs w:val="23"/>
        </w:rPr>
      </w:pPr>
      <w:proofErr w:type="spellStart"/>
      <w:r w:rsidRPr="00316371">
        <w:rPr>
          <w:rFonts w:ascii="Times New Roman" w:hAnsi="Times New Roman" w:cs="Times New Roman"/>
          <w:iCs/>
          <w:sz w:val="23"/>
          <w:szCs w:val="23"/>
        </w:rPr>
        <w:t>тест</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општих</w:t>
      </w:r>
      <w:proofErr w:type="spellEnd"/>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мотор</w:t>
      </w:r>
      <w:r w:rsidR="0035796E" w:rsidRPr="00316371">
        <w:rPr>
          <w:rFonts w:ascii="Times New Roman" w:hAnsi="Times New Roman" w:cs="Times New Roman"/>
          <w:iCs/>
          <w:sz w:val="23"/>
          <w:szCs w:val="23"/>
        </w:rPr>
        <w:t>ичких</w:t>
      </w:r>
      <w:proofErr w:type="spellEnd"/>
      <w:r w:rsidR="0035796E" w:rsidRPr="00316371">
        <w:rPr>
          <w:rFonts w:ascii="Times New Roman" w:hAnsi="Times New Roman" w:cs="Times New Roman"/>
          <w:iCs/>
          <w:sz w:val="23"/>
          <w:szCs w:val="23"/>
        </w:rPr>
        <w:t xml:space="preserve"> </w:t>
      </w:r>
      <w:proofErr w:type="spellStart"/>
      <w:r w:rsidR="0035796E" w:rsidRPr="00316371">
        <w:rPr>
          <w:rFonts w:ascii="Times New Roman" w:hAnsi="Times New Roman" w:cs="Times New Roman"/>
          <w:iCs/>
          <w:sz w:val="23"/>
          <w:szCs w:val="23"/>
        </w:rPr>
        <w:t>способности</w:t>
      </w:r>
      <w:proofErr w:type="spellEnd"/>
      <w:r w:rsidR="0035796E" w:rsidRPr="00316371">
        <w:rPr>
          <w:rFonts w:ascii="Times New Roman" w:hAnsi="Times New Roman" w:cs="Times New Roman"/>
          <w:iCs/>
          <w:sz w:val="23"/>
          <w:szCs w:val="23"/>
        </w:rPr>
        <w:t xml:space="preserve"> (</w:t>
      </w:r>
      <w:proofErr w:type="spellStart"/>
      <w:r w:rsidR="0035796E" w:rsidRPr="00316371">
        <w:rPr>
          <w:rFonts w:ascii="Times New Roman" w:hAnsi="Times New Roman" w:cs="Times New Roman"/>
          <w:iCs/>
          <w:sz w:val="23"/>
          <w:szCs w:val="23"/>
        </w:rPr>
        <w:t>максимално</w:t>
      </w:r>
      <w:proofErr w:type="spellEnd"/>
      <w:r w:rsidR="0035796E" w:rsidRPr="00316371">
        <w:rPr>
          <w:rFonts w:ascii="Times New Roman" w:hAnsi="Times New Roman" w:cs="Times New Roman"/>
          <w:iCs/>
          <w:sz w:val="23"/>
          <w:szCs w:val="23"/>
        </w:rPr>
        <w:t xml:space="preserve"> 1</w:t>
      </w:r>
      <w:r w:rsidR="0035796E" w:rsidRPr="00316371">
        <w:rPr>
          <w:rFonts w:ascii="Times New Roman" w:hAnsi="Times New Roman" w:cs="Times New Roman"/>
          <w:iCs/>
          <w:sz w:val="23"/>
          <w:szCs w:val="23"/>
          <w:lang w:val="sr-Cyrl-CS"/>
        </w:rPr>
        <w:t>6</w:t>
      </w:r>
      <w:r w:rsidRPr="00316371">
        <w:rPr>
          <w:rFonts w:ascii="Times New Roman" w:hAnsi="Times New Roman" w:cs="Times New Roman"/>
          <w:iCs/>
          <w:sz w:val="23"/>
          <w:szCs w:val="23"/>
        </w:rPr>
        <w:t xml:space="preserve"> </w:t>
      </w:r>
      <w:proofErr w:type="spellStart"/>
      <w:r w:rsidRPr="00316371">
        <w:rPr>
          <w:rFonts w:ascii="Times New Roman" w:hAnsi="Times New Roman" w:cs="Times New Roman"/>
          <w:iCs/>
          <w:sz w:val="23"/>
          <w:szCs w:val="23"/>
        </w:rPr>
        <w:t>бодова</w:t>
      </w:r>
      <w:proofErr w:type="spellEnd"/>
      <w:r w:rsidRPr="00316371">
        <w:rPr>
          <w:rFonts w:ascii="Times New Roman" w:hAnsi="Times New Roman" w:cs="Times New Roman"/>
          <w:iCs/>
          <w:sz w:val="23"/>
          <w:szCs w:val="23"/>
        </w:rPr>
        <w:t>) и</w:t>
      </w:r>
    </w:p>
    <w:p w14:paraId="6F696D0E" w14:textId="77777777" w:rsidR="00454EC3" w:rsidRPr="00316371" w:rsidRDefault="00D6031D" w:rsidP="00C90237">
      <w:pPr>
        <w:pStyle w:val="ListParagraph"/>
        <w:numPr>
          <w:ilvl w:val="0"/>
          <w:numId w:val="14"/>
        </w:numPr>
        <w:autoSpaceDE w:val="0"/>
        <w:autoSpaceDN w:val="0"/>
        <w:adjustRightInd w:val="0"/>
        <w:spacing w:after="0" w:line="240" w:lineRule="auto"/>
        <w:jc w:val="both"/>
        <w:rPr>
          <w:rFonts w:ascii="Times New Roman" w:eastAsia="Times New Roman" w:hAnsi="Times New Roman" w:cs="Times New Roman"/>
          <w:bCs/>
          <w:sz w:val="23"/>
          <w:szCs w:val="23"/>
          <w:lang w:eastAsia="sr-Latn-CS"/>
        </w:rPr>
      </w:pPr>
      <w:proofErr w:type="spellStart"/>
      <w:r>
        <w:rPr>
          <w:rFonts w:ascii="Times New Roman" w:hAnsi="Times New Roman" w:cs="Times New Roman"/>
          <w:iCs/>
          <w:sz w:val="23"/>
          <w:szCs w:val="23"/>
        </w:rPr>
        <w:t>тест</w:t>
      </w:r>
      <w:proofErr w:type="spellEnd"/>
      <w:r>
        <w:rPr>
          <w:rFonts w:ascii="Times New Roman" w:hAnsi="Times New Roman" w:cs="Times New Roman"/>
          <w:iCs/>
          <w:sz w:val="23"/>
          <w:szCs w:val="23"/>
        </w:rPr>
        <w:t xml:space="preserve"> </w:t>
      </w:r>
      <w:proofErr w:type="spellStart"/>
      <w:r>
        <w:rPr>
          <w:rFonts w:ascii="Times New Roman" w:hAnsi="Times New Roman" w:cs="Times New Roman"/>
          <w:iCs/>
          <w:sz w:val="23"/>
          <w:szCs w:val="23"/>
        </w:rPr>
        <w:t>за</w:t>
      </w:r>
      <w:proofErr w:type="spellEnd"/>
      <w:r>
        <w:rPr>
          <w:rFonts w:ascii="Times New Roman" w:hAnsi="Times New Roman" w:cs="Times New Roman"/>
          <w:iCs/>
          <w:sz w:val="23"/>
          <w:szCs w:val="23"/>
        </w:rPr>
        <w:t xml:space="preserve"> </w:t>
      </w:r>
      <w:proofErr w:type="spellStart"/>
      <w:r>
        <w:rPr>
          <w:rFonts w:ascii="Times New Roman" w:hAnsi="Times New Roman" w:cs="Times New Roman"/>
          <w:iCs/>
          <w:sz w:val="23"/>
          <w:szCs w:val="23"/>
        </w:rPr>
        <w:t>процену</w:t>
      </w:r>
      <w:proofErr w:type="spellEnd"/>
      <w:r>
        <w:rPr>
          <w:rFonts w:ascii="Times New Roman" w:hAnsi="Times New Roman" w:cs="Times New Roman"/>
          <w:iCs/>
          <w:sz w:val="23"/>
          <w:szCs w:val="23"/>
        </w:rPr>
        <w:t xml:space="preserve"> </w:t>
      </w:r>
      <w:proofErr w:type="spellStart"/>
      <w:r>
        <w:rPr>
          <w:rFonts w:ascii="Times New Roman" w:hAnsi="Times New Roman" w:cs="Times New Roman"/>
          <w:iCs/>
          <w:sz w:val="23"/>
          <w:szCs w:val="23"/>
        </w:rPr>
        <w:t>културе</w:t>
      </w:r>
      <w:proofErr w:type="spellEnd"/>
      <w:r>
        <w:rPr>
          <w:rFonts w:ascii="Times New Roman" w:hAnsi="Times New Roman" w:cs="Times New Roman"/>
          <w:iCs/>
          <w:sz w:val="23"/>
          <w:szCs w:val="23"/>
        </w:rPr>
        <w:t xml:space="preserve"> </w:t>
      </w:r>
      <w:proofErr w:type="spellStart"/>
      <w:r>
        <w:rPr>
          <w:rFonts w:ascii="Times New Roman" w:hAnsi="Times New Roman" w:cs="Times New Roman"/>
          <w:iCs/>
          <w:sz w:val="23"/>
          <w:szCs w:val="23"/>
        </w:rPr>
        <w:t>покрета</w:t>
      </w:r>
      <w:proofErr w:type="spellEnd"/>
      <w:r>
        <w:rPr>
          <w:rFonts w:ascii="Times New Roman" w:hAnsi="Times New Roman" w:cs="Times New Roman"/>
          <w:iCs/>
          <w:sz w:val="23"/>
          <w:szCs w:val="23"/>
        </w:rPr>
        <w:t xml:space="preserve"> и </w:t>
      </w:r>
      <w:proofErr w:type="spellStart"/>
      <w:r>
        <w:rPr>
          <w:rFonts w:ascii="Times New Roman" w:hAnsi="Times New Roman" w:cs="Times New Roman"/>
          <w:iCs/>
          <w:sz w:val="23"/>
          <w:szCs w:val="23"/>
        </w:rPr>
        <w:t>музикалности</w:t>
      </w:r>
      <w:proofErr w:type="spellEnd"/>
      <w:r w:rsidR="0035796E" w:rsidRPr="00316371">
        <w:rPr>
          <w:rFonts w:ascii="Times New Roman" w:hAnsi="Times New Roman" w:cs="Times New Roman"/>
          <w:iCs/>
          <w:sz w:val="23"/>
          <w:szCs w:val="23"/>
        </w:rPr>
        <w:t xml:space="preserve"> (</w:t>
      </w:r>
      <w:proofErr w:type="spellStart"/>
      <w:r w:rsidR="0035796E" w:rsidRPr="00316371">
        <w:rPr>
          <w:rFonts w:ascii="Times New Roman" w:hAnsi="Times New Roman" w:cs="Times New Roman"/>
          <w:iCs/>
          <w:sz w:val="23"/>
          <w:szCs w:val="23"/>
        </w:rPr>
        <w:t>максимално</w:t>
      </w:r>
      <w:proofErr w:type="spellEnd"/>
      <w:r w:rsidR="0035796E" w:rsidRPr="00316371">
        <w:rPr>
          <w:rFonts w:ascii="Times New Roman" w:hAnsi="Times New Roman" w:cs="Times New Roman"/>
          <w:iCs/>
          <w:sz w:val="23"/>
          <w:szCs w:val="23"/>
        </w:rPr>
        <w:t xml:space="preserve"> 1</w:t>
      </w:r>
      <w:r w:rsidR="0035796E" w:rsidRPr="00316371">
        <w:rPr>
          <w:rFonts w:ascii="Times New Roman" w:hAnsi="Times New Roman" w:cs="Times New Roman"/>
          <w:iCs/>
          <w:sz w:val="23"/>
          <w:szCs w:val="23"/>
          <w:lang w:val="sr-Cyrl-CS"/>
        </w:rPr>
        <w:t>1</w:t>
      </w:r>
      <w:r w:rsidR="00454EC3" w:rsidRPr="00316371">
        <w:rPr>
          <w:rFonts w:ascii="Times New Roman" w:hAnsi="Times New Roman" w:cs="Times New Roman"/>
          <w:iCs/>
          <w:sz w:val="23"/>
          <w:szCs w:val="23"/>
        </w:rPr>
        <w:t xml:space="preserve"> </w:t>
      </w:r>
      <w:proofErr w:type="spellStart"/>
      <w:r w:rsidR="00454EC3" w:rsidRPr="00316371">
        <w:rPr>
          <w:rFonts w:ascii="Times New Roman" w:hAnsi="Times New Roman" w:cs="Times New Roman"/>
          <w:iCs/>
          <w:sz w:val="23"/>
          <w:szCs w:val="23"/>
        </w:rPr>
        <w:t>бодова</w:t>
      </w:r>
      <w:proofErr w:type="spellEnd"/>
      <w:r w:rsidR="00454EC3" w:rsidRPr="00316371">
        <w:rPr>
          <w:rFonts w:ascii="Times New Roman" w:hAnsi="Times New Roman" w:cs="Times New Roman"/>
          <w:iCs/>
          <w:sz w:val="23"/>
          <w:szCs w:val="23"/>
        </w:rPr>
        <w:t>).</w:t>
      </w:r>
    </w:p>
    <w:p w14:paraId="3A89A720" w14:textId="77777777" w:rsidR="00454EC3" w:rsidRPr="00316371" w:rsidRDefault="00454EC3" w:rsidP="00C90237">
      <w:pPr>
        <w:pStyle w:val="Default"/>
        <w:jc w:val="both"/>
        <w:rPr>
          <w:color w:val="auto"/>
          <w:sz w:val="23"/>
          <w:szCs w:val="23"/>
          <w:lang w:val="sr-Cyrl-CS"/>
        </w:rPr>
      </w:pPr>
    </w:p>
    <w:p w14:paraId="4DDD45F9" w14:textId="77777777" w:rsidR="0035796E" w:rsidRPr="00316371" w:rsidRDefault="0035796E" w:rsidP="00C90237">
      <w:pPr>
        <w:spacing w:after="0"/>
        <w:ind w:right="49"/>
        <w:jc w:val="both"/>
        <w:rPr>
          <w:rFonts w:ascii="Times New Roman" w:hAnsi="Times New Roman" w:cs="Times New Roman"/>
          <w:bCs/>
          <w:sz w:val="23"/>
          <w:szCs w:val="23"/>
          <w:lang w:val="sr-Cyrl-CS"/>
        </w:rPr>
      </w:pPr>
      <w:proofErr w:type="spellStart"/>
      <w:r w:rsidRPr="00316371">
        <w:rPr>
          <w:rFonts w:ascii="Times New Roman" w:hAnsi="Times New Roman" w:cs="Times New Roman"/>
          <w:bCs/>
          <w:sz w:val="23"/>
          <w:szCs w:val="23"/>
        </w:rPr>
        <w:t>Испит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за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проверу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склоности</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способности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за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упис</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на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Основне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академске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студије</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Интегрисан</w:t>
      </w:r>
      <w:r w:rsidR="00E0663A">
        <w:rPr>
          <w:rFonts w:ascii="Times New Roman" w:hAnsi="Times New Roman" w:cs="Times New Roman"/>
          <w:bCs/>
          <w:sz w:val="23"/>
          <w:szCs w:val="23"/>
        </w:rPr>
        <w:t>е</w:t>
      </w:r>
      <w:proofErr w:type="spellEnd"/>
      <w:r w:rsidR="00E0663A">
        <w:rPr>
          <w:rFonts w:ascii="Times New Roman" w:hAnsi="Times New Roman" w:cs="Times New Roman"/>
          <w:bCs/>
          <w:sz w:val="23"/>
          <w:szCs w:val="23"/>
        </w:rPr>
        <w:t xml:space="preserve"> </w:t>
      </w:r>
      <w:proofErr w:type="spellStart"/>
      <w:r w:rsidR="00E0663A">
        <w:rPr>
          <w:rFonts w:ascii="Times New Roman" w:hAnsi="Times New Roman" w:cs="Times New Roman"/>
          <w:bCs/>
          <w:sz w:val="23"/>
          <w:szCs w:val="23"/>
        </w:rPr>
        <w:t>академске</w:t>
      </w:r>
      <w:proofErr w:type="spellEnd"/>
      <w:r w:rsidR="00E0663A">
        <w:rPr>
          <w:rFonts w:ascii="Times New Roman" w:hAnsi="Times New Roman" w:cs="Times New Roman"/>
          <w:bCs/>
          <w:sz w:val="23"/>
          <w:szCs w:val="23"/>
        </w:rPr>
        <w:t xml:space="preserve"> </w:t>
      </w:r>
      <w:proofErr w:type="spellStart"/>
      <w:r w:rsidR="00E0663A">
        <w:rPr>
          <w:rFonts w:ascii="Times New Roman" w:hAnsi="Times New Roman" w:cs="Times New Roman"/>
          <w:bCs/>
          <w:sz w:val="23"/>
          <w:szCs w:val="23"/>
        </w:rPr>
        <w:t>стдуије</w:t>
      </w:r>
      <w:proofErr w:type="spellEnd"/>
      <w:r w:rsidR="00E0663A">
        <w:rPr>
          <w:rFonts w:ascii="Times New Roman" w:hAnsi="Times New Roman" w:cs="Times New Roman"/>
          <w:bCs/>
          <w:sz w:val="23"/>
          <w:szCs w:val="23"/>
        </w:rPr>
        <w:t xml:space="preserve">, </w:t>
      </w:r>
      <w:proofErr w:type="spellStart"/>
      <w:r w:rsidR="00E0663A">
        <w:rPr>
          <w:rFonts w:ascii="Times New Roman" w:hAnsi="Times New Roman" w:cs="Times New Roman"/>
          <w:bCs/>
          <w:sz w:val="23"/>
          <w:szCs w:val="23"/>
        </w:rPr>
        <w:t>по</w:t>
      </w:r>
      <w:proofErr w:type="spellEnd"/>
      <w:r w:rsidR="00E0663A">
        <w:rPr>
          <w:rFonts w:ascii="Times New Roman" w:hAnsi="Times New Roman" w:cs="Times New Roman"/>
          <w:bCs/>
          <w:sz w:val="23"/>
          <w:szCs w:val="23"/>
        </w:rPr>
        <w:t xml:space="preserve"> </w:t>
      </w:r>
      <w:proofErr w:type="spellStart"/>
      <w:r w:rsidR="00E0663A">
        <w:rPr>
          <w:rFonts w:ascii="Times New Roman" w:hAnsi="Times New Roman" w:cs="Times New Roman"/>
          <w:bCs/>
          <w:sz w:val="23"/>
          <w:szCs w:val="23"/>
        </w:rPr>
        <w:t>правилу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се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спроводи</w:t>
      </w:r>
      <w:proofErr w:type="spellEnd"/>
      <w:r w:rsidRPr="00316371">
        <w:rPr>
          <w:rFonts w:ascii="Times New Roman" w:hAnsi="Times New Roman" w:cs="Times New Roman"/>
          <w:bCs/>
          <w:sz w:val="23"/>
          <w:szCs w:val="23"/>
        </w:rPr>
        <w:t xml:space="preserve"> у </w:t>
      </w:r>
      <w:proofErr w:type="spellStart"/>
      <w:r w:rsidRPr="00316371">
        <w:rPr>
          <w:rFonts w:ascii="Times New Roman" w:hAnsi="Times New Roman" w:cs="Times New Roman"/>
          <w:bCs/>
          <w:sz w:val="23"/>
          <w:szCs w:val="23"/>
        </w:rPr>
        <w:t>два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дана</w:t>
      </w:r>
      <w:proofErr w:type="spellEnd"/>
      <w:r w:rsidRPr="00316371">
        <w:rPr>
          <w:rFonts w:ascii="Times New Roman" w:hAnsi="Times New Roman" w:cs="Times New Roman"/>
          <w:bCs/>
          <w:sz w:val="23"/>
          <w:szCs w:val="23"/>
        </w:rPr>
        <w:t xml:space="preserve">. </w:t>
      </w:r>
    </w:p>
    <w:p w14:paraId="3CD24902" w14:textId="77777777" w:rsidR="0035796E" w:rsidRPr="00316371" w:rsidRDefault="0035796E" w:rsidP="00C90237">
      <w:pPr>
        <w:spacing w:after="0"/>
        <w:ind w:right="49"/>
        <w:jc w:val="both"/>
        <w:rPr>
          <w:rFonts w:ascii="Times New Roman" w:hAnsi="Times New Roman" w:cs="Times New Roman"/>
          <w:bCs/>
          <w:sz w:val="23"/>
          <w:szCs w:val="23"/>
          <w:lang w:val="sr-Cyrl-CS"/>
        </w:rPr>
      </w:pPr>
      <w:proofErr w:type="spellStart"/>
      <w:r w:rsidRPr="00316371">
        <w:rPr>
          <w:rFonts w:ascii="Times New Roman" w:hAnsi="Times New Roman" w:cs="Times New Roman"/>
          <w:bCs/>
          <w:sz w:val="23"/>
          <w:szCs w:val="23"/>
        </w:rPr>
        <w:t>Кандидати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су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обавезни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да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прате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огласну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таблу</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интернет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страницу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Факултета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ради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благовременог</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информисања</w:t>
      </w:r>
      <w:proofErr w:type="spellEnd"/>
      <w:r w:rsidRPr="00316371">
        <w:rPr>
          <w:rFonts w:ascii="Times New Roman" w:hAnsi="Times New Roman" w:cs="Times New Roman"/>
          <w:bCs/>
          <w:sz w:val="23"/>
          <w:szCs w:val="23"/>
        </w:rPr>
        <w:t xml:space="preserve"> о </w:t>
      </w:r>
      <w:proofErr w:type="spellStart"/>
      <w:r w:rsidRPr="00316371">
        <w:rPr>
          <w:rFonts w:ascii="Times New Roman" w:hAnsi="Times New Roman" w:cs="Times New Roman"/>
          <w:bCs/>
          <w:sz w:val="23"/>
          <w:szCs w:val="23"/>
        </w:rPr>
        <w:t>тачном</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времену</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месту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полагања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тестова</w:t>
      </w:r>
      <w:proofErr w:type="spellEnd"/>
      <w:r w:rsidRPr="00316371">
        <w:rPr>
          <w:rFonts w:ascii="Times New Roman" w:hAnsi="Times New Roman" w:cs="Times New Roman"/>
          <w:bCs/>
          <w:sz w:val="23"/>
          <w:szCs w:val="23"/>
        </w:rPr>
        <w:t>.</w:t>
      </w:r>
    </w:p>
    <w:p w14:paraId="6A47AC9D" w14:textId="77777777" w:rsidR="0035796E" w:rsidRPr="00316371" w:rsidRDefault="0035796E" w:rsidP="00C90237">
      <w:pPr>
        <w:spacing w:after="0"/>
        <w:ind w:right="49"/>
        <w:jc w:val="both"/>
        <w:rPr>
          <w:rFonts w:ascii="Times New Roman" w:hAnsi="Times New Roman" w:cs="Times New Roman"/>
          <w:bCs/>
          <w:sz w:val="23"/>
          <w:szCs w:val="23"/>
          <w:lang w:val="sr-Cyrl-CS"/>
        </w:rPr>
      </w:pPr>
      <w:proofErr w:type="spellStart"/>
      <w:r w:rsidRPr="00316371">
        <w:rPr>
          <w:rFonts w:ascii="Times New Roman" w:hAnsi="Times New Roman" w:cs="Times New Roman"/>
          <w:bCs/>
          <w:sz w:val="23"/>
          <w:szCs w:val="23"/>
        </w:rPr>
        <w:t>Кандидат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за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све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тестове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обавезно</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доноси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документ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за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идентификацију</w:t>
      </w:r>
      <w:proofErr w:type="spellEnd"/>
      <w:r w:rsidRPr="00316371">
        <w:rPr>
          <w:rFonts w:ascii="Times New Roman" w:hAnsi="Times New Roman" w:cs="Times New Roman"/>
          <w:bCs/>
          <w:sz w:val="23"/>
          <w:szCs w:val="23"/>
        </w:rPr>
        <w:t xml:space="preserve"> – </w:t>
      </w:r>
      <w:proofErr w:type="spellStart"/>
      <w:r w:rsidRPr="00316371">
        <w:rPr>
          <w:rFonts w:ascii="Times New Roman" w:hAnsi="Times New Roman" w:cs="Times New Roman"/>
          <w:bCs/>
          <w:sz w:val="23"/>
          <w:szCs w:val="23"/>
        </w:rPr>
        <w:t>важећу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личну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карту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или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пасош</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Прe</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приступањa</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тесту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комисија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Факултета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утврђује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идентитет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кандидата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Кандидат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чији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идентитет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није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утврђен</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не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може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полагати</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тест</w:t>
      </w:r>
      <w:proofErr w:type="spellEnd"/>
      <w:r w:rsidRPr="00316371">
        <w:rPr>
          <w:rFonts w:ascii="Times New Roman" w:hAnsi="Times New Roman" w:cs="Times New Roman"/>
          <w:bCs/>
          <w:sz w:val="23"/>
          <w:szCs w:val="23"/>
        </w:rPr>
        <w:t>.</w:t>
      </w:r>
    </w:p>
    <w:p w14:paraId="5AB5E989" w14:textId="77777777" w:rsidR="008C3139" w:rsidRPr="00316371" w:rsidRDefault="0035796E" w:rsidP="00C90237">
      <w:pPr>
        <w:spacing w:after="0"/>
        <w:ind w:right="49"/>
        <w:jc w:val="both"/>
        <w:rPr>
          <w:rFonts w:ascii="Times New Roman" w:hAnsi="Times New Roman" w:cs="Times New Roman"/>
          <w:bCs/>
          <w:sz w:val="23"/>
          <w:szCs w:val="23"/>
          <w:lang w:val="sr-Cyrl-CS"/>
        </w:rPr>
      </w:pPr>
      <w:proofErr w:type="spellStart"/>
      <w:r w:rsidRPr="00316371">
        <w:rPr>
          <w:rFonts w:ascii="Times New Roman" w:hAnsi="Times New Roman" w:cs="Times New Roman"/>
          <w:bCs/>
          <w:sz w:val="23"/>
          <w:szCs w:val="23"/>
        </w:rPr>
        <w:t>Кандидат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поред</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документа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за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идентификацију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обавезно</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доноси</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опрему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за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пливање</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Тест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пливања</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специфичних</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моторичких</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вештина</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способности</w:t>
      </w:r>
      <w:proofErr w:type="spellEnd"/>
      <w:r w:rsidRPr="00316371">
        <w:rPr>
          <w:rFonts w:ascii="Times New Roman" w:hAnsi="Times New Roman" w:cs="Times New Roman"/>
          <w:bCs/>
          <w:sz w:val="23"/>
          <w:szCs w:val="23"/>
        </w:rPr>
        <w:t xml:space="preserve"> у </w:t>
      </w:r>
      <w:proofErr w:type="spellStart"/>
      <w:r w:rsidRPr="00316371">
        <w:rPr>
          <w:rFonts w:ascii="Times New Roman" w:hAnsi="Times New Roman" w:cs="Times New Roman"/>
          <w:bCs/>
          <w:sz w:val="23"/>
          <w:szCs w:val="23"/>
        </w:rPr>
        <w:t>води</w:t>
      </w:r>
      <w:proofErr w:type="spellEnd"/>
      <w:r w:rsidRPr="00316371">
        <w:rPr>
          <w:rFonts w:ascii="Times New Roman" w:hAnsi="Times New Roman" w:cs="Times New Roman"/>
          <w:bCs/>
          <w:sz w:val="23"/>
          <w:szCs w:val="23"/>
        </w:rPr>
        <w:t>),</w:t>
      </w:r>
      <w:r w:rsidR="00D6031D">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хемијску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оловку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Тест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информисаности</w:t>
      </w:r>
      <w:proofErr w:type="spellEnd"/>
      <w:r w:rsidRPr="00316371">
        <w:rPr>
          <w:rFonts w:ascii="Times New Roman" w:hAnsi="Times New Roman" w:cs="Times New Roman"/>
          <w:bCs/>
          <w:sz w:val="23"/>
          <w:szCs w:val="23"/>
        </w:rPr>
        <w:t xml:space="preserve"> о </w:t>
      </w:r>
      <w:proofErr w:type="spellStart"/>
      <w:r w:rsidRPr="00316371">
        <w:rPr>
          <w:rFonts w:ascii="Times New Roman" w:hAnsi="Times New Roman" w:cs="Times New Roman"/>
          <w:bCs/>
          <w:sz w:val="23"/>
          <w:szCs w:val="23"/>
        </w:rPr>
        <w:t>физичком</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васпитању</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спорту</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Тест</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когнитивних</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способности</w:t>
      </w:r>
      <w:proofErr w:type="spellEnd"/>
      <w:r w:rsidRPr="00316371">
        <w:rPr>
          <w:rFonts w:ascii="Times New Roman" w:hAnsi="Times New Roman" w:cs="Times New Roman"/>
          <w:bCs/>
          <w:sz w:val="23"/>
          <w:szCs w:val="23"/>
        </w:rPr>
        <w:t xml:space="preserve">) и </w:t>
      </w:r>
      <w:proofErr w:type="spellStart"/>
      <w:r w:rsidRPr="00316371">
        <w:rPr>
          <w:rFonts w:ascii="Times New Roman" w:hAnsi="Times New Roman" w:cs="Times New Roman"/>
          <w:bCs/>
          <w:sz w:val="23"/>
          <w:szCs w:val="23"/>
        </w:rPr>
        <w:t>опрему</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за</w:t>
      </w:r>
      <w:proofErr w:type="spellEnd"/>
      <w:r w:rsidRPr="00316371">
        <w:rPr>
          <w:rFonts w:ascii="Times New Roman" w:hAnsi="Times New Roman" w:cs="Times New Roman"/>
          <w:bCs/>
          <w:sz w:val="23"/>
          <w:szCs w:val="23"/>
        </w:rPr>
        <w:t xml:space="preserve"> </w:t>
      </w:r>
      <w:proofErr w:type="spellStart"/>
      <w:r w:rsidRPr="00316371">
        <w:rPr>
          <w:rFonts w:ascii="Times New Roman" w:hAnsi="Times New Roman" w:cs="Times New Roman"/>
          <w:bCs/>
          <w:sz w:val="23"/>
          <w:szCs w:val="23"/>
        </w:rPr>
        <w:t>вежбање</w:t>
      </w:r>
      <w:proofErr w:type="spellEnd"/>
      <w:r w:rsidRPr="00316371">
        <w:rPr>
          <w:rFonts w:ascii="Times New Roman" w:hAnsi="Times New Roman" w:cs="Times New Roman"/>
          <w:bCs/>
          <w:sz w:val="23"/>
          <w:szCs w:val="23"/>
        </w:rPr>
        <w:t xml:space="preserve"> у </w:t>
      </w:r>
      <w:proofErr w:type="spellStart"/>
      <w:r w:rsidRPr="00316371">
        <w:rPr>
          <w:rFonts w:ascii="Times New Roman" w:hAnsi="Times New Roman" w:cs="Times New Roman"/>
          <w:bCs/>
          <w:sz w:val="23"/>
          <w:szCs w:val="23"/>
        </w:rPr>
        <w:t>сали</w:t>
      </w:r>
      <w:proofErr w:type="spellEnd"/>
      <w:r w:rsidRPr="00316371">
        <w:rPr>
          <w:rFonts w:ascii="Times New Roman" w:hAnsi="Times New Roman" w:cs="Times New Roman"/>
          <w:bCs/>
          <w:sz w:val="23"/>
          <w:szCs w:val="23"/>
        </w:rPr>
        <w:t>.</w:t>
      </w:r>
    </w:p>
    <w:p w14:paraId="0FCD1932" w14:textId="77777777" w:rsidR="00B400CA" w:rsidRPr="00BB01D3" w:rsidRDefault="00B400CA" w:rsidP="00C90237">
      <w:pPr>
        <w:spacing w:after="0" w:line="240" w:lineRule="auto"/>
        <w:ind w:right="49"/>
        <w:jc w:val="both"/>
        <w:rPr>
          <w:rFonts w:ascii="Times New Roman" w:hAnsi="Times New Roman" w:cs="Times New Roman"/>
          <w:bCs/>
          <w:sz w:val="23"/>
          <w:szCs w:val="23"/>
          <w:lang w:val="sr-Cyrl-CS"/>
        </w:rPr>
      </w:pPr>
    </w:p>
    <w:p w14:paraId="4A4C4045" w14:textId="77777777" w:rsidR="00B400CA" w:rsidRPr="00B400CA" w:rsidRDefault="00B400CA" w:rsidP="00C90237">
      <w:pPr>
        <w:shd w:val="clear" w:color="auto" w:fill="E0E0E0"/>
        <w:autoSpaceDE w:val="0"/>
        <w:spacing w:after="0" w:line="240" w:lineRule="auto"/>
        <w:jc w:val="both"/>
        <w:rPr>
          <w:rFonts w:ascii="Times New Roman" w:eastAsia="Times New Roman" w:hAnsi="Times New Roman" w:cs="Times New Roman"/>
          <w:b/>
          <w:bCs/>
          <w:sz w:val="23"/>
          <w:szCs w:val="23"/>
          <w:lang w:eastAsia="sr-Latn-CS"/>
        </w:rPr>
      </w:pPr>
      <w:r w:rsidRPr="00B400CA">
        <w:rPr>
          <w:rFonts w:ascii="Times New Roman" w:eastAsia="Times New Roman" w:hAnsi="Times New Roman" w:cs="Times New Roman"/>
          <w:b/>
          <w:bCs/>
          <w:sz w:val="23"/>
          <w:szCs w:val="23"/>
          <w:lang w:val="sr-Cyrl-CS" w:eastAsia="sr-Latn-CS"/>
        </w:rPr>
        <w:lastRenderedPageBreak/>
        <w:t>КАТЕГОРИСАНИ СПОРТИСТИ</w:t>
      </w:r>
    </w:p>
    <w:p w14:paraId="6A4A7E3E" w14:textId="77777777" w:rsidR="00E56C17" w:rsidRDefault="00E56C17" w:rsidP="00C90237">
      <w:pPr>
        <w:autoSpaceDE w:val="0"/>
        <w:autoSpaceDN w:val="0"/>
        <w:adjustRightInd w:val="0"/>
        <w:spacing w:after="0" w:line="240" w:lineRule="auto"/>
        <w:jc w:val="both"/>
        <w:rPr>
          <w:rFonts w:ascii="CIDFont+F4" w:hAnsi="CIDFont+F4" w:cs="CIDFont+F4"/>
          <w:sz w:val="24"/>
          <w:szCs w:val="24"/>
        </w:rPr>
      </w:pPr>
    </w:p>
    <w:p w14:paraId="46D9EEEF" w14:textId="77777777" w:rsidR="00E56C17" w:rsidRPr="00AB01D9" w:rsidRDefault="00E56C17" w:rsidP="00C90237">
      <w:pPr>
        <w:autoSpaceDE w:val="0"/>
        <w:autoSpaceDN w:val="0"/>
        <w:adjustRightInd w:val="0"/>
        <w:spacing w:after="0" w:line="240" w:lineRule="auto"/>
        <w:jc w:val="both"/>
        <w:rPr>
          <w:rFonts w:ascii="Times New Roman" w:hAnsi="Times New Roman" w:cs="Times New Roman"/>
        </w:rPr>
      </w:pPr>
      <w:proofErr w:type="spellStart"/>
      <w:r w:rsidRPr="00AB01D9">
        <w:rPr>
          <w:rFonts w:ascii="Times New Roman" w:hAnsi="Times New Roman" w:cs="Times New Roman"/>
        </w:rPr>
        <w:t>Категорисани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спортисти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имају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право</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на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ослобађање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од</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полагања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испита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проверу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склоности</w:t>
      </w:r>
      <w:proofErr w:type="spellEnd"/>
      <w:r w:rsidRPr="00AB01D9">
        <w:rPr>
          <w:rFonts w:ascii="Times New Roman" w:hAnsi="Times New Roman" w:cs="Times New Roman"/>
        </w:rPr>
        <w:t xml:space="preserve"> и</w:t>
      </w:r>
      <w:r w:rsidR="00102ED5">
        <w:rPr>
          <w:rFonts w:ascii="Times New Roman" w:hAnsi="Times New Roman" w:cs="Times New Roman"/>
        </w:rPr>
        <w:t xml:space="preserve"> </w:t>
      </w:r>
      <w:proofErr w:type="spellStart"/>
      <w:r w:rsidRPr="00AB01D9">
        <w:rPr>
          <w:rFonts w:ascii="Times New Roman" w:hAnsi="Times New Roman" w:cs="Times New Roman"/>
        </w:rPr>
        <w:t>способности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или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једног</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од</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четири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теста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моторичких</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способности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од</w:t>
      </w:r>
      <w:proofErr w:type="spellEnd"/>
      <w:r w:rsidRPr="00AB01D9">
        <w:rPr>
          <w:rFonts w:ascii="Times New Roman" w:hAnsi="Times New Roman" w:cs="Times New Roman"/>
        </w:rPr>
        <w:t xml:space="preserve"> 2. </w:t>
      </w:r>
      <w:proofErr w:type="spellStart"/>
      <w:r w:rsidRPr="00AB01D9">
        <w:rPr>
          <w:rFonts w:ascii="Times New Roman" w:hAnsi="Times New Roman" w:cs="Times New Roman"/>
        </w:rPr>
        <w:t>до</w:t>
      </w:r>
      <w:proofErr w:type="spellEnd"/>
      <w:r w:rsidRPr="00AB01D9">
        <w:rPr>
          <w:rFonts w:ascii="Times New Roman" w:hAnsi="Times New Roman" w:cs="Times New Roman"/>
        </w:rPr>
        <w:t xml:space="preserve"> 5. </w:t>
      </w:r>
      <w:proofErr w:type="spellStart"/>
      <w:r w:rsidRPr="00AB01D9">
        <w:rPr>
          <w:rFonts w:ascii="Times New Roman" w:hAnsi="Times New Roman" w:cs="Times New Roman"/>
        </w:rPr>
        <w:t>теста</w:t>
      </w:r>
      <w:proofErr w:type="spellEnd"/>
      <w:r w:rsidRPr="00AB01D9">
        <w:rPr>
          <w:rFonts w:ascii="Times New Roman" w:hAnsi="Times New Roman" w:cs="Times New Roman"/>
        </w:rPr>
        <w:t xml:space="preserve">), у </w:t>
      </w:r>
      <w:proofErr w:type="spellStart"/>
      <w:r w:rsidRPr="00AB01D9">
        <w:rPr>
          <w:rFonts w:ascii="Times New Roman" w:hAnsi="Times New Roman" w:cs="Times New Roman"/>
        </w:rPr>
        <w:t>складу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са</w:t>
      </w:r>
      <w:proofErr w:type="spellEnd"/>
      <w:r w:rsidR="00102ED5">
        <w:rPr>
          <w:rFonts w:ascii="Times New Roman" w:hAnsi="Times New Roman" w:cs="Times New Roman"/>
        </w:rPr>
        <w:t xml:space="preserve"> </w:t>
      </w:r>
      <w:proofErr w:type="spellStart"/>
      <w:r w:rsidRPr="00AB01D9">
        <w:rPr>
          <w:rFonts w:ascii="Times New Roman" w:hAnsi="Times New Roman" w:cs="Times New Roman"/>
        </w:rPr>
        <w:t>оствареним</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спортским</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резултатом</w:t>
      </w:r>
      <w:proofErr w:type="spellEnd"/>
      <w:r w:rsidRPr="00AB01D9">
        <w:rPr>
          <w:rFonts w:ascii="Times New Roman" w:hAnsi="Times New Roman" w:cs="Times New Roman"/>
        </w:rPr>
        <w:t>.</w:t>
      </w:r>
    </w:p>
    <w:p w14:paraId="31B01B92" w14:textId="77777777" w:rsidR="00E56C17" w:rsidRPr="00AB01D9" w:rsidRDefault="00E56C17" w:rsidP="00C90237">
      <w:pPr>
        <w:autoSpaceDE w:val="0"/>
        <w:autoSpaceDN w:val="0"/>
        <w:adjustRightInd w:val="0"/>
        <w:spacing w:after="0" w:line="240" w:lineRule="auto"/>
        <w:jc w:val="both"/>
        <w:rPr>
          <w:rFonts w:ascii="Times New Roman" w:hAnsi="Times New Roman" w:cs="Times New Roman"/>
        </w:rPr>
      </w:pPr>
      <w:proofErr w:type="spellStart"/>
      <w:r w:rsidRPr="00AB01D9">
        <w:rPr>
          <w:rFonts w:ascii="Times New Roman" w:hAnsi="Times New Roman" w:cs="Times New Roman"/>
        </w:rPr>
        <w:t>Категоризацију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врши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комисија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Факултета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према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Правилнику</w:t>
      </w:r>
      <w:proofErr w:type="spellEnd"/>
      <w:r w:rsidRPr="00AB01D9">
        <w:rPr>
          <w:rFonts w:ascii="Times New Roman" w:hAnsi="Times New Roman" w:cs="Times New Roman"/>
        </w:rPr>
        <w:t xml:space="preserve"> о </w:t>
      </w:r>
      <w:proofErr w:type="spellStart"/>
      <w:r w:rsidRPr="00AB01D9">
        <w:rPr>
          <w:rFonts w:ascii="Times New Roman" w:hAnsi="Times New Roman" w:cs="Times New Roman"/>
        </w:rPr>
        <w:t>националној</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категоризацији</w:t>
      </w:r>
      <w:proofErr w:type="spellEnd"/>
      <w:r w:rsidR="00102ED5">
        <w:rPr>
          <w:rFonts w:ascii="Times New Roman" w:hAnsi="Times New Roman" w:cs="Times New Roman"/>
        </w:rPr>
        <w:t xml:space="preserve"> </w:t>
      </w:r>
      <w:proofErr w:type="spellStart"/>
      <w:r w:rsidRPr="00AB01D9">
        <w:rPr>
          <w:rFonts w:ascii="Times New Roman" w:hAnsi="Times New Roman" w:cs="Times New Roman"/>
        </w:rPr>
        <w:t>врхунских</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спортиста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Министарства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омладине</w:t>
      </w:r>
      <w:proofErr w:type="spellEnd"/>
      <w:r w:rsidRPr="00AB01D9">
        <w:rPr>
          <w:rFonts w:ascii="Times New Roman" w:hAnsi="Times New Roman" w:cs="Times New Roman"/>
        </w:rPr>
        <w:t xml:space="preserve"> и </w:t>
      </w:r>
      <w:proofErr w:type="spellStart"/>
      <w:r w:rsidRPr="00AB01D9">
        <w:rPr>
          <w:rFonts w:ascii="Times New Roman" w:hAnsi="Times New Roman" w:cs="Times New Roman"/>
        </w:rPr>
        <w:t>спорта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Републике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Србије</w:t>
      </w:r>
      <w:proofErr w:type="spellEnd"/>
      <w:r w:rsidRPr="00AB01D9">
        <w:rPr>
          <w:rFonts w:ascii="Times New Roman" w:hAnsi="Times New Roman" w:cs="Times New Roman"/>
        </w:rPr>
        <w:t xml:space="preserve"> и </w:t>
      </w:r>
      <w:proofErr w:type="spellStart"/>
      <w:r w:rsidRPr="00AB01D9">
        <w:rPr>
          <w:rFonts w:ascii="Times New Roman" w:hAnsi="Times New Roman" w:cs="Times New Roman"/>
        </w:rPr>
        <w:t>Правилнику</w:t>
      </w:r>
      <w:proofErr w:type="spellEnd"/>
      <w:r w:rsidRPr="00AB01D9">
        <w:rPr>
          <w:rFonts w:ascii="Times New Roman" w:hAnsi="Times New Roman" w:cs="Times New Roman"/>
        </w:rPr>
        <w:t xml:space="preserve"> о</w:t>
      </w:r>
      <w:r w:rsidR="00102ED5">
        <w:rPr>
          <w:rFonts w:ascii="Times New Roman" w:hAnsi="Times New Roman" w:cs="Times New Roman"/>
        </w:rPr>
        <w:t xml:space="preserve"> </w:t>
      </w:r>
      <w:proofErr w:type="spellStart"/>
      <w:r w:rsidRPr="00AB01D9">
        <w:rPr>
          <w:rFonts w:ascii="Times New Roman" w:hAnsi="Times New Roman" w:cs="Times New Roman"/>
        </w:rPr>
        <w:t>критеријумима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за</w:t>
      </w:r>
      <w:proofErr w:type="spellEnd"/>
      <w:r w:rsidR="00102ED5">
        <w:rPr>
          <w:rFonts w:ascii="Times New Roman" w:hAnsi="Times New Roman" w:cs="Times New Roman"/>
        </w:rPr>
        <w:t xml:space="preserve"> </w:t>
      </w:r>
      <w:proofErr w:type="spellStart"/>
      <w:r w:rsidRPr="00AB01D9">
        <w:rPr>
          <w:rFonts w:ascii="Times New Roman" w:hAnsi="Times New Roman" w:cs="Times New Roman"/>
        </w:rPr>
        <w:t>категоризацију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спортиста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Спортског</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савеза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Србије</w:t>
      </w:r>
      <w:proofErr w:type="spellEnd"/>
      <w:r w:rsidRPr="00AB01D9">
        <w:rPr>
          <w:rFonts w:ascii="Times New Roman" w:hAnsi="Times New Roman" w:cs="Times New Roman"/>
        </w:rPr>
        <w:t>.</w:t>
      </w:r>
    </w:p>
    <w:p w14:paraId="4C1E7439" w14:textId="77777777" w:rsidR="00E56C17" w:rsidRPr="00AB01D9" w:rsidRDefault="00E56C17" w:rsidP="00C90237">
      <w:pPr>
        <w:autoSpaceDE w:val="0"/>
        <w:autoSpaceDN w:val="0"/>
        <w:adjustRightInd w:val="0"/>
        <w:spacing w:after="0" w:line="240" w:lineRule="auto"/>
        <w:jc w:val="both"/>
        <w:rPr>
          <w:rFonts w:ascii="Times New Roman" w:hAnsi="Times New Roman" w:cs="Times New Roman"/>
        </w:rPr>
      </w:pPr>
      <w:proofErr w:type="spellStart"/>
      <w:r w:rsidRPr="00AB01D9">
        <w:rPr>
          <w:rFonts w:ascii="Times New Roman" w:hAnsi="Times New Roman" w:cs="Times New Roman"/>
        </w:rPr>
        <w:t>Кандидати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који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стекли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статус</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врхунски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спортиста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заслужни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спортиста</w:t>
      </w:r>
      <w:proofErr w:type="spellEnd"/>
      <w:r w:rsidRPr="00AB01D9">
        <w:rPr>
          <w:rFonts w:ascii="Times New Roman" w:hAnsi="Times New Roman" w:cs="Times New Roman"/>
        </w:rPr>
        <w:t xml:space="preserve"> и </w:t>
      </w:r>
      <w:proofErr w:type="spellStart"/>
      <w:r w:rsidRPr="00AB01D9">
        <w:rPr>
          <w:rFonts w:ascii="Times New Roman" w:hAnsi="Times New Roman" w:cs="Times New Roman"/>
        </w:rPr>
        <w:t>међународни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ранг</w:t>
      </w:r>
      <w:proofErr w:type="spellEnd"/>
      <w:r w:rsidRPr="00AB01D9">
        <w:rPr>
          <w:rFonts w:ascii="Times New Roman" w:hAnsi="Times New Roman" w:cs="Times New Roman"/>
        </w:rPr>
        <w:t>)</w:t>
      </w:r>
      <w:r w:rsidR="00102ED5">
        <w:rPr>
          <w:rFonts w:ascii="Times New Roman" w:hAnsi="Times New Roman" w:cs="Times New Roman"/>
        </w:rPr>
        <w:t xml:space="preserve"> </w:t>
      </w:r>
      <w:proofErr w:type="spellStart"/>
      <w:r w:rsidRPr="00AB01D9">
        <w:rPr>
          <w:rFonts w:ascii="Times New Roman" w:hAnsi="Times New Roman" w:cs="Times New Roman"/>
        </w:rPr>
        <w:t>полажу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само</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тест</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знања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пливања</w:t>
      </w:r>
      <w:proofErr w:type="spellEnd"/>
      <w:r w:rsidRPr="00AB01D9">
        <w:rPr>
          <w:rFonts w:ascii="Times New Roman" w:hAnsi="Times New Roman" w:cs="Times New Roman"/>
        </w:rPr>
        <w:t xml:space="preserve"> – </w:t>
      </w:r>
      <w:proofErr w:type="spellStart"/>
      <w:r w:rsidRPr="00AB01D9">
        <w:rPr>
          <w:rFonts w:ascii="Times New Roman" w:hAnsi="Times New Roman" w:cs="Times New Roman"/>
        </w:rPr>
        <w:t>препливавање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деонице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дужине</w:t>
      </w:r>
      <w:proofErr w:type="spellEnd"/>
      <w:r w:rsidRPr="00AB01D9">
        <w:rPr>
          <w:rFonts w:ascii="Times New Roman" w:hAnsi="Times New Roman" w:cs="Times New Roman"/>
        </w:rPr>
        <w:t xml:space="preserve"> 50 </w:t>
      </w:r>
      <w:proofErr w:type="spellStart"/>
      <w:r w:rsidRPr="00AB01D9">
        <w:rPr>
          <w:rFonts w:ascii="Times New Roman" w:hAnsi="Times New Roman" w:cs="Times New Roman"/>
        </w:rPr>
        <w:t>метара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Наведени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кандидати</w:t>
      </w:r>
      <w:proofErr w:type="spellEnd"/>
      <w:r w:rsidR="00102ED5">
        <w:rPr>
          <w:rFonts w:ascii="Times New Roman" w:hAnsi="Times New Roman" w:cs="Times New Roman"/>
        </w:rPr>
        <w:t xml:space="preserve"> </w:t>
      </w:r>
      <w:proofErr w:type="spellStart"/>
      <w:r w:rsidRPr="00AB01D9">
        <w:rPr>
          <w:rFonts w:ascii="Times New Roman" w:hAnsi="Times New Roman" w:cs="Times New Roman"/>
        </w:rPr>
        <w:t>добијају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максималан</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број</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бодова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на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свим</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тестовима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који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предвиђени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полагање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испита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за</w:t>
      </w:r>
      <w:proofErr w:type="spellEnd"/>
      <w:r w:rsidR="00102ED5">
        <w:rPr>
          <w:rFonts w:ascii="Times New Roman" w:hAnsi="Times New Roman" w:cs="Times New Roman"/>
        </w:rPr>
        <w:t xml:space="preserve"> </w:t>
      </w:r>
      <w:proofErr w:type="spellStart"/>
      <w:r w:rsidRPr="00AB01D9">
        <w:rPr>
          <w:rFonts w:ascii="Times New Roman" w:hAnsi="Times New Roman" w:cs="Times New Roman"/>
        </w:rPr>
        <w:t>проверу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склоности</w:t>
      </w:r>
      <w:proofErr w:type="spellEnd"/>
      <w:r w:rsidRPr="00AB01D9">
        <w:rPr>
          <w:rFonts w:ascii="Times New Roman" w:hAnsi="Times New Roman" w:cs="Times New Roman"/>
        </w:rPr>
        <w:t xml:space="preserve"> и </w:t>
      </w:r>
      <w:proofErr w:type="spellStart"/>
      <w:r w:rsidRPr="00AB01D9">
        <w:rPr>
          <w:rFonts w:ascii="Times New Roman" w:hAnsi="Times New Roman" w:cs="Times New Roman"/>
        </w:rPr>
        <w:t>способности</w:t>
      </w:r>
      <w:proofErr w:type="spellEnd"/>
      <w:r w:rsidRPr="00AB01D9">
        <w:rPr>
          <w:rFonts w:ascii="Times New Roman" w:hAnsi="Times New Roman" w:cs="Times New Roman"/>
        </w:rPr>
        <w:t>.</w:t>
      </w:r>
    </w:p>
    <w:p w14:paraId="475D93C9" w14:textId="77777777" w:rsidR="00E56C17" w:rsidRPr="00AB01D9" w:rsidRDefault="00E56C17" w:rsidP="00C90237">
      <w:pPr>
        <w:autoSpaceDE w:val="0"/>
        <w:autoSpaceDN w:val="0"/>
        <w:adjustRightInd w:val="0"/>
        <w:spacing w:after="0" w:line="240" w:lineRule="auto"/>
        <w:jc w:val="both"/>
        <w:rPr>
          <w:rFonts w:ascii="Times New Roman" w:hAnsi="Times New Roman" w:cs="Times New Roman"/>
        </w:rPr>
      </w:pPr>
    </w:p>
    <w:p w14:paraId="6BFB6121" w14:textId="77777777" w:rsidR="00E56C17" w:rsidRPr="00AB01D9" w:rsidRDefault="00E56C17" w:rsidP="00C90237">
      <w:pPr>
        <w:autoSpaceDE w:val="0"/>
        <w:autoSpaceDN w:val="0"/>
        <w:adjustRightInd w:val="0"/>
        <w:spacing w:after="120" w:line="240" w:lineRule="auto"/>
        <w:jc w:val="both"/>
        <w:rPr>
          <w:rFonts w:ascii="Times New Roman" w:hAnsi="Times New Roman" w:cs="Times New Roman"/>
        </w:rPr>
      </w:pPr>
      <w:proofErr w:type="spellStart"/>
      <w:r w:rsidRPr="00AB01D9">
        <w:rPr>
          <w:rFonts w:ascii="Times New Roman" w:hAnsi="Times New Roman" w:cs="Times New Roman"/>
        </w:rPr>
        <w:t>Кандидати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који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стекли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статус</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врхунски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спортиста</w:t>
      </w:r>
      <w:proofErr w:type="spellEnd"/>
      <w:r w:rsidRPr="00AB01D9">
        <w:rPr>
          <w:rFonts w:ascii="Times New Roman" w:hAnsi="Times New Roman" w:cs="Times New Roman"/>
        </w:rPr>
        <w:t xml:space="preserve"> – </w:t>
      </w:r>
      <w:proofErr w:type="spellStart"/>
      <w:r w:rsidRPr="00AB01D9">
        <w:rPr>
          <w:rFonts w:ascii="Times New Roman" w:hAnsi="Times New Roman" w:cs="Times New Roman"/>
        </w:rPr>
        <w:t>национални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разред</w:t>
      </w:r>
      <w:proofErr w:type="spellEnd"/>
      <w:r w:rsidRPr="00AB01D9">
        <w:rPr>
          <w:rFonts w:ascii="Times New Roman" w:hAnsi="Times New Roman" w:cs="Times New Roman"/>
        </w:rPr>
        <w:t xml:space="preserve"> и </w:t>
      </w:r>
      <w:proofErr w:type="spellStart"/>
      <w:r w:rsidRPr="00AB01D9">
        <w:rPr>
          <w:rFonts w:ascii="Times New Roman" w:hAnsi="Times New Roman" w:cs="Times New Roman"/>
        </w:rPr>
        <w:t>спортисти</w:t>
      </w:r>
      <w:proofErr w:type="spellEnd"/>
      <w:r w:rsidRPr="00AB01D9">
        <w:rPr>
          <w:rFonts w:ascii="Times New Roman" w:hAnsi="Times New Roman" w:cs="Times New Roman"/>
        </w:rPr>
        <w:t xml:space="preserve"> I</w:t>
      </w:r>
      <w:r w:rsidR="00102ED5">
        <w:rPr>
          <w:rFonts w:ascii="Times New Roman" w:hAnsi="Times New Roman" w:cs="Times New Roman"/>
        </w:rPr>
        <w:t xml:space="preserve"> </w:t>
      </w:r>
      <w:proofErr w:type="spellStart"/>
      <w:r w:rsidRPr="00AB01D9">
        <w:rPr>
          <w:rFonts w:ascii="Times New Roman" w:hAnsi="Times New Roman" w:cs="Times New Roman"/>
        </w:rPr>
        <w:t>јуниорског</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разреда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спортисти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који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наступали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јуниорску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репрезентацију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Републике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Србије</w:t>
      </w:r>
      <w:proofErr w:type="spellEnd"/>
      <w:r w:rsidR="00102ED5">
        <w:rPr>
          <w:rFonts w:ascii="Times New Roman" w:hAnsi="Times New Roman" w:cs="Times New Roman"/>
        </w:rPr>
        <w:t xml:space="preserve"> </w:t>
      </w:r>
      <w:proofErr w:type="spellStart"/>
      <w:r w:rsidRPr="00AB01D9">
        <w:rPr>
          <w:rFonts w:ascii="Times New Roman" w:hAnsi="Times New Roman" w:cs="Times New Roman"/>
        </w:rPr>
        <w:t>на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Олимпијским</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играма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младе</w:t>
      </w:r>
      <w:proofErr w:type="spellEnd"/>
      <w:r w:rsidRPr="00AB01D9">
        <w:rPr>
          <w:rFonts w:ascii="Times New Roman" w:hAnsi="Times New Roman" w:cs="Times New Roman"/>
        </w:rPr>
        <w:t>,</w:t>
      </w:r>
      <w:r w:rsidR="00102ED5">
        <w:rPr>
          <w:rFonts w:ascii="Times New Roman" w:hAnsi="Times New Roman" w:cs="Times New Roman"/>
        </w:rPr>
        <w:t xml:space="preserve"> </w:t>
      </w:r>
      <w:proofErr w:type="spellStart"/>
      <w:r w:rsidRPr="00AB01D9">
        <w:rPr>
          <w:rFonts w:ascii="Times New Roman" w:hAnsi="Times New Roman" w:cs="Times New Roman"/>
        </w:rPr>
        <w:t>Светском</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првенству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Европском</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првенству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Првенству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Балкана</w:t>
      </w:r>
      <w:proofErr w:type="spellEnd"/>
      <w:r w:rsidR="00102ED5">
        <w:rPr>
          <w:rFonts w:ascii="Times New Roman" w:hAnsi="Times New Roman" w:cs="Times New Roman"/>
        </w:rPr>
        <w:t xml:space="preserve"> </w:t>
      </w:r>
      <w:proofErr w:type="spellStart"/>
      <w:r w:rsidRPr="00AB01D9">
        <w:rPr>
          <w:rFonts w:ascii="Times New Roman" w:hAnsi="Times New Roman" w:cs="Times New Roman"/>
        </w:rPr>
        <w:t>или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Првенству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Медитерана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или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спортисти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који</w:t>
      </w:r>
      <w:proofErr w:type="spellEnd"/>
      <w:r w:rsidRPr="00AB01D9">
        <w:rPr>
          <w:rFonts w:ascii="Times New Roman" w:hAnsi="Times New Roman" w:cs="Times New Roman"/>
        </w:rPr>
        <w:t xml:space="preserve"> </w:t>
      </w:r>
      <w:proofErr w:type="spellStart"/>
      <w:r w:rsidRPr="00700CF9">
        <w:rPr>
          <w:rFonts w:ascii="Times New Roman" w:hAnsi="Times New Roman" w:cs="Times New Roman"/>
        </w:rPr>
        <w:t>су</w:t>
      </w:r>
      <w:proofErr w:type="spellEnd"/>
      <w:r w:rsidRPr="00700CF9">
        <w:rPr>
          <w:rFonts w:ascii="Times New Roman" w:hAnsi="Times New Roman" w:cs="Times New Roman"/>
        </w:rPr>
        <w:t xml:space="preserve"> </w:t>
      </w:r>
      <w:proofErr w:type="spellStart"/>
      <w:r w:rsidRPr="00700CF9">
        <w:rPr>
          <w:rFonts w:ascii="Times New Roman" w:hAnsi="Times New Roman" w:cs="Times New Roman"/>
        </w:rPr>
        <w:t>освојили</w:t>
      </w:r>
      <w:proofErr w:type="spellEnd"/>
      <w:r w:rsidRPr="00700CF9">
        <w:rPr>
          <w:rFonts w:ascii="Times New Roman" w:hAnsi="Times New Roman" w:cs="Times New Roman"/>
        </w:rPr>
        <w:t xml:space="preserve"> </w:t>
      </w:r>
      <w:proofErr w:type="spellStart"/>
      <w:r w:rsidRPr="00700CF9">
        <w:rPr>
          <w:rFonts w:ascii="Times New Roman" w:hAnsi="Times New Roman" w:cs="Times New Roman"/>
        </w:rPr>
        <w:t>једну</w:t>
      </w:r>
      <w:proofErr w:type="spellEnd"/>
      <w:r w:rsidRPr="00700CF9">
        <w:rPr>
          <w:rFonts w:ascii="Times New Roman" w:hAnsi="Times New Roman" w:cs="Times New Roman"/>
        </w:rPr>
        <w:t xml:space="preserve"> </w:t>
      </w:r>
      <w:proofErr w:type="spellStart"/>
      <w:r w:rsidRPr="00700CF9">
        <w:rPr>
          <w:rFonts w:ascii="Times New Roman" w:hAnsi="Times New Roman" w:cs="Times New Roman"/>
        </w:rPr>
        <w:t>од</w:t>
      </w:r>
      <w:proofErr w:type="spellEnd"/>
      <w:r w:rsidRPr="00700CF9">
        <w:rPr>
          <w:rFonts w:ascii="Times New Roman" w:hAnsi="Times New Roman" w:cs="Times New Roman"/>
        </w:rPr>
        <w:t xml:space="preserve"> </w:t>
      </w:r>
      <w:proofErr w:type="spellStart"/>
      <w:r w:rsidRPr="00700CF9">
        <w:rPr>
          <w:rFonts w:ascii="Times New Roman" w:hAnsi="Times New Roman" w:cs="Times New Roman"/>
        </w:rPr>
        <w:t>медаља</w:t>
      </w:r>
      <w:proofErr w:type="spellEnd"/>
      <w:r w:rsidRPr="00700CF9">
        <w:rPr>
          <w:rFonts w:ascii="Times New Roman" w:hAnsi="Times New Roman" w:cs="Times New Roman"/>
        </w:rPr>
        <w:t xml:space="preserve"> </w:t>
      </w:r>
      <w:proofErr w:type="spellStart"/>
      <w:r w:rsidRPr="00700CF9">
        <w:rPr>
          <w:rFonts w:ascii="Times New Roman" w:hAnsi="Times New Roman" w:cs="Times New Roman"/>
        </w:rPr>
        <w:t>на</w:t>
      </w:r>
      <w:proofErr w:type="spellEnd"/>
      <w:r w:rsidRPr="00700CF9">
        <w:rPr>
          <w:rFonts w:ascii="Times New Roman" w:hAnsi="Times New Roman" w:cs="Times New Roman"/>
        </w:rPr>
        <w:t xml:space="preserve"> </w:t>
      </w:r>
      <w:proofErr w:type="spellStart"/>
      <w:r w:rsidRPr="00700CF9">
        <w:rPr>
          <w:rFonts w:ascii="Times New Roman" w:hAnsi="Times New Roman" w:cs="Times New Roman"/>
        </w:rPr>
        <w:t>Првенству</w:t>
      </w:r>
      <w:proofErr w:type="spellEnd"/>
      <w:r w:rsidR="00102ED5" w:rsidRPr="00700CF9">
        <w:rPr>
          <w:rFonts w:ascii="Times New Roman" w:hAnsi="Times New Roman" w:cs="Times New Roman"/>
        </w:rPr>
        <w:t xml:space="preserve"> </w:t>
      </w:r>
      <w:proofErr w:type="spellStart"/>
      <w:r w:rsidRPr="00700CF9">
        <w:rPr>
          <w:rFonts w:ascii="Times New Roman" w:hAnsi="Times New Roman" w:cs="Times New Roman"/>
        </w:rPr>
        <w:t>Балкана</w:t>
      </w:r>
      <w:proofErr w:type="spellEnd"/>
      <w:r w:rsidRPr="00700CF9">
        <w:rPr>
          <w:rFonts w:ascii="Times New Roman" w:hAnsi="Times New Roman" w:cs="Times New Roman"/>
        </w:rPr>
        <w:t xml:space="preserve">, </w:t>
      </w:r>
      <w:proofErr w:type="spellStart"/>
      <w:r w:rsidRPr="00700CF9">
        <w:rPr>
          <w:rFonts w:ascii="Times New Roman" w:hAnsi="Times New Roman" w:cs="Times New Roman"/>
        </w:rPr>
        <w:t>Првенству</w:t>
      </w:r>
      <w:proofErr w:type="spellEnd"/>
      <w:r w:rsidRPr="00700CF9">
        <w:rPr>
          <w:rFonts w:ascii="Times New Roman" w:hAnsi="Times New Roman" w:cs="Times New Roman"/>
        </w:rPr>
        <w:t xml:space="preserve"> </w:t>
      </w:r>
      <w:proofErr w:type="spellStart"/>
      <w:r w:rsidRPr="00700CF9">
        <w:rPr>
          <w:rFonts w:ascii="Times New Roman" w:hAnsi="Times New Roman" w:cs="Times New Roman"/>
        </w:rPr>
        <w:t>Медитерана</w:t>
      </w:r>
      <w:proofErr w:type="spellEnd"/>
      <w:r w:rsidRPr="00700CF9">
        <w:rPr>
          <w:rFonts w:ascii="Times New Roman" w:hAnsi="Times New Roman" w:cs="Times New Roman"/>
        </w:rPr>
        <w:t xml:space="preserve"> </w:t>
      </w:r>
      <w:proofErr w:type="spellStart"/>
      <w:r w:rsidRPr="00700CF9">
        <w:rPr>
          <w:rFonts w:ascii="Times New Roman" w:hAnsi="Times New Roman" w:cs="Times New Roman"/>
        </w:rPr>
        <w:t>или</w:t>
      </w:r>
      <w:proofErr w:type="spellEnd"/>
      <w:r w:rsidRPr="00700CF9">
        <w:rPr>
          <w:rFonts w:ascii="Times New Roman" w:hAnsi="Times New Roman" w:cs="Times New Roman"/>
        </w:rPr>
        <w:t xml:space="preserve"> </w:t>
      </w:r>
      <w:proofErr w:type="spellStart"/>
      <w:r w:rsidRPr="00700CF9">
        <w:rPr>
          <w:rFonts w:ascii="Times New Roman" w:hAnsi="Times New Roman" w:cs="Times New Roman"/>
        </w:rPr>
        <w:t>спортисти</w:t>
      </w:r>
      <w:proofErr w:type="spellEnd"/>
      <w:r w:rsidRPr="00700CF9">
        <w:rPr>
          <w:rFonts w:ascii="Times New Roman" w:hAnsi="Times New Roman" w:cs="Times New Roman"/>
        </w:rPr>
        <w:t xml:space="preserve"> </w:t>
      </w:r>
      <w:proofErr w:type="spellStart"/>
      <w:r w:rsidRPr="00700CF9">
        <w:rPr>
          <w:rFonts w:ascii="Times New Roman" w:hAnsi="Times New Roman" w:cs="Times New Roman"/>
        </w:rPr>
        <w:t>освајачи</w:t>
      </w:r>
      <w:proofErr w:type="spellEnd"/>
      <w:r w:rsidRPr="00700CF9">
        <w:rPr>
          <w:rFonts w:ascii="Times New Roman" w:hAnsi="Times New Roman" w:cs="Times New Roman"/>
        </w:rPr>
        <w:t xml:space="preserve"> I </w:t>
      </w:r>
      <w:proofErr w:type="spellStart"/>
      <w:r w:rsidRPr="00700CF9">
        <w:rPr>
          <w:rFonts w:ascii="Times New Roman" w:hAnsi="Times New Roman" w:cs="Times New Roman"/>
        </w:rPr>
        <w:t>места</w:t>
      </w:r>
      <w:proofErr w:type="spellEnd"/>
      <w:r w:rsidRPr="00700CF9">
        <w:rPr>
          <w:rFonts w:ascii="Times New Roman" w:hAnsi="Times New Roman" w:cs="Times New Roman"/>
        </w:rPr>
        <w:t xml:space="preserve"> </w:t>
      </w:r>
      <w:proofErr w:type="spellStart"/>
      <w:r w:rsidRPr="00700CF9">
        <w:rPr>
          <w:rFonts w:ascii="Times New Roman" w:hAnsi="Times New Roman" w:cs="Times New Roman"/>
        </w:rPr>
        <w:t>на</w:t>
      </w:r>
      <w:proofErr w:type="spellEnd"/>
      <w:r w:rsidRPr="00700CF9">
        <w:rPr>
          <w:rFonts w:ascii="Times New Roman" w:hAnsi="Times New Roman" w:cs="Times New Roman"/>
        </w:rPr>
        <w:t xml:space="preserve"> </w:t>
      </w:r>
      <w:proofErr w:type="spellStart"/>
      <w:r w:rsidRPr="00AB01D9">
        <w:rPr>
          <w:rFonts w:ascii="Times New Roman" w:hAnsi="Times New Roman" w:cs="Times New Roman"/>
        </w:rPr>
        <w:t>првенству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Републике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Србије</w:t>
      </w:r>
      <w:proofErr w:type="spellEnd"/>
      <w:r w:rsidR="00102ED5">
        <w:rPr>
          <w:rFonts w:ascii="Times New Roman" w:hAnsi="Times New Roman" w:cs="Times New Roman"/>
        </w:rPr>
        <w:t xml:space="preserve"> </w:t>
      </w:r>
      <w:proofErr w:type="spellStart"/>
      <w:r w:rsidRPr="00AB01D9">
        <w:rPr>
          <w:rFonts w:ascii="Times New Roman" w:hAnsi="Times New Roman" w:cs="Times New Roman"/>
        </w:rPr>
        <w:t>за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јуниоре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имају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право</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на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ослобађање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једног</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од</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четири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теста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моторичких</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способности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Наведени</w:t>
      </w:r>
      <w:proofErr w:type="spellEnd"/>
      <w:r w:rsidR="00102ED5">
        <w:rPr>
          <w:rFonts w:ascii="Times New Roman" w:hAnsi="Times New Roman" w:cs="Times New Roman"/>
        </w:rPr>
        <w:t xml:space="preserve"> </w:t>
      </w:r>
      <w:proofErr w:type="spellStart"/>
      <w:r w:rsidRPr="00AB01D9">
        <w:rPr>
          <w:rFonts w:ascii="Times New Roman" w:hAnsi="Times New Roman" w:cs="Times New Roman"/>
        </w:rPr>
        <w:t>кандидати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тест</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којег</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ослобођени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добијају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максималан</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број</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бодова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који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је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предвиђен</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тај</w:t>
      </w:r>
      <w:proofErr w:type="spellEnd"/>
      <w:r w:rsidR="00102ED5">
        <w:rPr>
          <w:rFonts w:ascii="Times New Roman" w:hAnsi="Times New Roman" w:cs="Times New Roman"/>
        </w:rPr>
        <w:t xml:space="preserve"> </w:t>
      </w:r>
      <w:proofErr w:type="spellStart"/>
      <w:r w:rsidRPr="00AB01D9">
        <w:rPr>
          <w:rFonts w:ascii="Times New Roman" w:hAnsi="Times New Roman" w:cs="Times New Roman"/>
        </w:rPr>
        <w:t>тест</w:t>
      </w:r>
      <w:proofErr w:type="spellEnd"/>
      <w:r w:rsidRPr="00AB01D9">
        <w:rPr>
          <w:rFonts w:ascii="Times New Roman" w:hAnsi="Times New Roman" w:cs="Times New Roman"/>
        </w:rPr>
        <w:t>.</w:t>
      </w:r>
    </w:p>
    <w:p w14:paraId="25CA2A66" w14:textId="77777777" w:rsidR="00E56C17" w:rsidRPr="00AB01D9" w:rsidRDefault="00E56C17" w:rsidP="00C90237">
      <w:pPr>
        <w:autoSpaceDE w:val="0"/>
        <w:autoSpaceDN w:val="0"/>
        <w:adjustRightInd w:val="0"/>
        <w:spacing w:after="120" w:line="240" w:lineRule="auto"/>
        <w:jc w:val="both"/>
        <w:rPr>
          <w:rFonts w:ascii="Times New Roman" w:hAnsi="Times New Roman" w:cs="Times New Roman"/>
        </w:rPr>
      </w:pPr>
      <w:proofErr w:type="spellStart"/>
      <w:r w:rsidRPr="00AB01D9">
        <w:rPr>
          <w:rFonts w:ascii="Times New Roman" w:hAnsi="Times New Roman" w:cs="Times New Roman"/>
        </w:rPr>
        <w:t>При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категоризацији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спортиста</w:t>
      </w:r>
      <w:proofErr w:type="spellEnd"/>
      <w:r w:rsidRPr="00AB01D9">
        <w:rPr>
          <w:rFonts w:ascii="Times New Roman" w:hAnsi="Times New Roman" w:cs="Times New Roman"/>
        </w:rPr>
        <w:t xml:space="preserve"> I </w:t>
      </w:r>
      <w:proofErr w:type="spellStart"/>
      <w:r w:rsidRPr="00AB01D9">
        <w:rPr>
          <w:rFonts w:ascii="Times New Roman" w:hAnsi="Times New Roman" w:cs="Times New Roman"/>
        </w:rPr>
        <w:t>јуниорског</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разреда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рачунају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спортски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резултати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постигнути</w:t>
      </w:r>
      <w:proofErr w:type="spellEnd"/>
      <w:r w:rsidRPr="00AB01D9">
        <w:rPr>
          <w:rFonts w:ascii="Times New Roman" w:hAnsi="Times New Roman" w:cs="Times New Roman"/>
        </w:rPr>
        <w:t xml:space="preserve"> у</w:t>
      </w:r>
      <w:r w:rsidR="00102ED5">
        <w:rPr>
          <w:rFonts w:ascii="Times New Roman" w:hAnsi="Times New Roman" w:cs="Times New Roman"/>
        </w:rPr>
        <w:t xml:space="preserve"> </w:t>
      </w:r>
      <w:proofErr w:type="spellStart"/>
      <w:r w:rsidRPr="00AB01D9">
        <w:rPr>
          <w:rFonts w:ascii="Times New Roman" w:hAnsi="Times New Roman" w:cs="Times New Roman"/>
        </w:rPr>
        <w:t>последње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две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године</w:t>
      </w:r>
      <w:proofErr w:type="spellEnd"/>
      <w:r w:rsidRPr="00AB01D9">
        <w:rPr>
          <w:rFonts w:ascii="Times New Roman" w:hAnsi="Times New Roman" w:cs="Times New Roman"/>
        </w:rPr>
        <w:t>.</w:t>
      </w:r>
    </w:p>
    <w:p w14:paraId="57C944D3" w14:textId="77777777" w:rsidR="00E56C17" w:rsidRPr="00AB01D9" w:rsidRDefault="00E56C17" w:rsidP="00C90237">
      <w:pPr>
        <w:autoSpaceDE w:val="0"/>
        <w:autoSpaceDN w:val="0"/>
        <w:adjustRightInd w:val="0"/>
        <w:spacing w:after="120" w:line="240" w:lineRule="auto"/>
        <w:jc w:val="both"/>
        <w:rPr>
          <w:rFonts w:ascii="Times New Roman" w:hAnsi="Times New Roman" w:cs="Times New Roman"/>
        </w:rPr>
      </w:pPr>
      <w:proofErr w:type="spellStart"/>
      <w:r w:rsidRPr="00AB01D9">
        <w:rPr>
          <w:rFonts w:ascii="Times New Roman" w:hAnsi="Times New Roman" w:cs="Times New Roman"/>
        </w:rPr>
        <w:t>Приликом</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категоризације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не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узимају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се</w:t>
      </w:r>
      <w:proofErr w:type="spellEnd"/>
      <w:r w:rsidRPr="00AB01D9">
        <w:rPr>
          <w:rFonts w:ascii="Times New Roman" w:hAnsi="Times New Roman" w:cs="Times New Roman"/>
        </w:rPr>
        <w:t xml:space="preserve"> у </w:t>
      </w:r>
      <w:proofErr w:type="spellStart"/>
      <w:r w:rsidRPr="00AB01D9">
        <w:rPr>
          <w:rFonts w:ascii="Times New Roman" w:hAnsi="Times New Roman" w:cs="Times New Roman"/>
        </w:rPr>
        <w:t>обзир</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учешћа</w:t>
      </w:r>
      <w:proofErr w:type="spellEnd"/>
      <w:r w:rsidRPr="00AB01D9">
        <w:rPr>
          <w:rFonts w:ascii="Times New Roman" w:hAnsi="Times New Roman" w:cs="Times New Roman"/>
        </w:rPr>
        <w:t xml:space="preserve"> у </w:t>
      </w:r>
      <w:proofErr w:type="spellStart"/>
      <w:r w:rsidRPr="00AB01D9">
        <w:rPr>
          <w:rFonts w:ascii="Times New Roman" w:hAnsi="Times New Roman" w:cs="Times New Roman"/>
        </w:rPr>
        <w:t>репрезентацији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на</w:t>
      </w:r>
      <w:proofErr w:type="spellEnd"/>
      <w:r w:rsidRPr="00AB01D9">
        <w:rPr>
          <w:rFonts w:ascii="Times New Roman" w:hAnsi="Times New Roman" w:cs="Times New Roman"/>
        </w:rPr>
        <w:t xml:space="preserve"> ОПЕН</w:t>
      </w:r>
      <w:r w:rsidR="00102ED5">
        <w:rPr>
          <w:rFonts w:ascii="Times New Roman" w:hAnsi="Times New Roman" w:cs="Times New Roman"/>
          <w:lang w:val="sr-Cyrl-RS"/>
        </w:rPr>
        <w:t xml:space="preserve"> </w:t>
      </w:r>
      <w:proofErr w:type="spellStart"/>
      <w:r w:rsidRPr="00AB01D9">
        <w:rPr>
          <w:rFonts w:ascii="Times New Roman" w:hAnsi="Times New Roman" w:cs="Times New Roman"/>
        </w:rPr>
        <w:t>такмичењима</w:t>
      </w:r>
      <w:proofErr w:type="spellEnd"/>
      <w:r w:rsidRPr="00AB01D9">
        <w:rPr>
          <w:rFonts w:ascii="Times New Roman" w:hAnsi="Times New Roman" w:cs="Times New Roman"/>
        </w:rPr>
        <w:t>,</w:t>
      </w:r>
      <w:r w:rsidR="00102ED5">
        <w:rPr>
          <w:rFonts w:ascii="Times New Roman" w:hAnsi="Times New Roman" w:cs="Times New Roman"/>
        </w:rPr>
        <w:t xml:space="preserve"> </w:t>
      </w:r>
      <w:r w:rsidR="00102ED5">
        <w:rPr>
          <w:rFonts w:ascii="Times New Roman" w:hAnsi="Times New Roman" w:cs="Times New Roman"/>
          <w:lang w:val="sr-Cyrl-RS"/>
        </w:rPr>
        <w:t>п</w:t>
      </w:r>
      <w:proofErr w:type="spellStart"/>
      <w:r w:rsidRPr="00AB01D9">
        <w:rPr>
          <w:rFonts w:ascii="Times New Roman" w:hAnsi="Times New Roman" w:cs="Times New Roman"/>
        </w:rPr>
        <w:t>ријатељским</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утакмицама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турнирима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куповима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првенства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других</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група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дивизија</w:t>
      </w:r>
      <w:proofErr w:type="spellEnd"/>
      <w:r w:rsidRPr="00AB01D9">
        <w:rPr>
          <w:rFonts w:ascii="Times New Roman" w:hAnsi="Times New Roman" w:cs="Times New Roman"/>
        </w:rPr>
        <w:t xml:space="preserve">) и </w:t>
      </w:r>
      <w:proofErr w:type="spellStart"/>
      <w:r w:rsidRPr="00AB01D9">
        <w:rPr>
          <w:rFonts w:ascii="Times New Roman" w:hAnsi="Times New Roman" w:cs="Times New Roman"/>
        </w:rPr>
        <w:t>слично</w:t>
      </w:r>
      <w:proofErr w:type="spellEnd"/>
      <w:r w:rsidRPr="00AB01D9">
        <w:rPr>
          <w:rFonts w:ascii="Times New Roman" w:hAnsi="Times New Roman" w:cs="Times New Roman"/>
        </w:rPr>
        <w:t>.</w:t>
      </w:r>
    </w:p>
    <w:p w14:paraId="5F622E37" w14:textId="77777777" w:rsidR="00E56C17" w:rsidRPr="00102ED5" w:rsidRDefault="00E56C17" w:rsidP="00C90237">
      <w:pPr>
        <w:autoSpaceDE w:val="0"/>
        <w:autoSpaceDN w:val="0"/>
        <w:adjustRightInd w:val="0"/>
        <w:spacing w:after="120" w:line="240" w:lineRule="auto"/>
        <w:jc w:val="both"/>
        <w:rPr>
          <w:rFonts w:ascii="Times New Roman" w:hAnsi="Times New Roman" w:cs="Times New Roman"/>
          <w:lang w:val="sr-Cyrl-RS"/>
        </w:rPr>
      </w:pPr>
      <w:proofErr w:type="spellStart"/>
      <w:r w:rsidRPr="00AB01D9">
        <w:rPr>
          <w:rFonts w:ascii="Times New Roman" w:hAnsi="Times New Roman" w:cs="Times New Roman"/>
        </w:rPr>
        <w:t>Уколико</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кандидат</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определи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за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ослобађање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од</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теста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пливања</w:t>
      </w:r>
      <w:proofErr w:type="spellEnd"/>
      <w:r w:rsidRPr="00AB01D9">
        <w:rPr>
          <w:rFonts w:ascii="Times New Roman" w:hAnsi="Times New Roman" w:cs="Times New Roman"/>
        </w:rPr>
        <w:t xml:space="preserve"> и </w:t>
      </w:r>
      <w:proofErr w:type="spellStart"/>
      <w:r w:rsidRPr="00AB01D9">
        <w:rPr>
          <w:rFonts w:ascii="Times New Roman" w:hAnsi="Times New Roman" w:cs="Times New Roman"/>
        </w:rPr>
        <w:t>специфичних</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моторичких</w:t>
      </w:r>
      <w:proofErr w:type="spellEnd"/>
      <w:r w:rsidR="00102ED5">
        <w:rPr>
          <w:rFonts w:ascii="Times New Roman" w:hAnsi="Times New Roman" w:cs="Times New Roman"/>
          <w:lang w:val="sr-Cyrl-RS"/>
        </w:rPr>
        <w:t xml:space="preserve"> </w:t>
      </w:r>
      <w:proofErr w:type="spellStart"/>
      <w:r w:rsidRPr="00AB01D9">
        <w:rPr>
          <w:rFonts w:ascii="Times New Roman" w:hAnsi="Times New Roman" w:cs="Times New Roman"/>
        </w:rPr>
        <w:t>вештина</w:t>
      </w:r>
      <w:proofErr w:type="spellEnd"/>
      <w:r w:rsidRPr="00AB01D9">
        <w:rPr>
          <w:rFonts w:ascii="Times New Roman" w:hAnsi="Times New Roman" w:cs="Times New Roman"/>
        </w:rPr>
        <w:t xml:space="preserve"> и </w:t>
      </w:r>
      <w:proofErr w:type="spellStart"/>
      <w:r w:rsidRPr="00AB01D9">
        <w:rPr>
          <w:rFonts w:ascii="Times New Roman" w:hAnsi="Times New Roman" w:cs="Times New Roman"/>
        </w:rPr>
        <w:t>способности</w:t>
      </w:r>
      <w:proofErr w:type="spellEnd"/>
      <w:r w:rsidRPr="00AB01D9">
        <w:rPr>
          <w:rFonts w:ascii="Times New Roman" w:hAnsi="Times New Roman" w:cs="Times New Roman"/>
        </w:rPr>
        <w:t xml:space="preserve"> у </w:t>
      </w:r>
      <w:proofErr w:type="spellStart"/>
      <w:r w:rsidRPr="00AB01D9">
        <w:rPr>
          <w:rFonts w:ascii="Times New Roman" w:hAnsi="Times New Roman" w:cs="Times New Roman"/>
        </w:rPr>
        <w:t>води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тада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је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кандидат</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обавезан</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преплива</w:t>
      </w:r>
      <w:proofErr w:type="spellEnd"/>
      <w:r w:rsidRPr="00AB01D9">
        <w:rPr>
          <w:rFonts w:ascii="Times New Roman" w:hAnsi="Times New Roman" w:cs="Times New Roman"/>
        </w:rPr>
        <w:t xml:space="preserve"> 50 </w:t>
      </w:r>
      <w:proofErr w:type="spellStart"/>
      <w:r w:rsidRPr="00AB01D9">
        <w:rPr>
          <w:rFonts w:ascii="Times New Roman" w:hAnsi="Times New Roman" w:cs="Times New Roman"/>
        </w:rPr>
        <w:t>метара</w:t>
      </w:r>
      <w:proofErr w:type="spellEnd"/>
      <w:r w:rsidRPr="00AB01D9">
        <w:rPr>
          <w:rFonts w:ascii="Times New Roman" w:hAnsi="Times New Roman" w:cs="Times New Roman"/>
        </w:rPr>
        <w:t>.</w:t>
      </w:r>
    </w:p>
    <w:p w14:paraId="5493CC78" w14:textId="77777777" w:rsidR="00E56C17" w:rsidRPr="00AB01D9" w:rsidRDefault="00E56C17" w:rsidP="00C90237">
      <w:pPr>
        <w:autoSpaceDE w:val="0"/>
        <w:autoSpaceDN w:val="0"/>
        <w:adjustRightInd w:val="0"/>
        <w:spacing w:after="120" w:line="240" w:lineRule="auto"/>
        <w:jc w:val="both"/>
        <w:rPr>
          <w:rFonts w:ascii="Times New Roman" w:hAnsi="Times New Roman" w:cs="Times New Roman"/>
          <w:color w:val="000000"/>
        </w:rPr>
      </w:pPr>
      <w:proofErr w:type="spellStart"/>
      <w:r w:rsidRPr="00AB01D9">
        <w:rPr>
          <w:rFonts w:ascii="Times New Roman" w:hAnsi="Times New Roman" w:cs="Times New Roman"/>
        </w:rPr>
        <w:t>Кандидати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дужни</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приликом</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пријаве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на</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конкурс</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доставе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документацију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којом</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доказују</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остварене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спортске</w:t>
      </w:r>
      <w:proofErr w:type="spellEnd"/>
      <w:r w:rsidRPr="00AB01D9">
        <w:rPr>
          <w:rFonts w:ascii="Times New Roman" w:hAnsi="Times New Roman" w:cs="Times New Roman"/>
        </w:rPr>
        <w:t xml:space="preserve"> </w:t>
      </w:r>
      <w:proofErr w:type="spellStart"/>
      <w:r w:rsidRPr="00AB01D9">
        <w:rPr>
          <w:rFonts w:ascii="Times New Roman" w:hAnsi="Times New Roman" w:cs="Times New Roman"/>
        </w:rPr>
        <w:t>резултате</w:t>
      </w:r>
      <w:proofErr w:type="spellEnd"/>
      <w:r w:rsidRPr="00AB01D9">
        <w:rPr>
          <w:rFonts w:ascii="Times New Roman" w:hAnsi="Times New Roman" w:cs="Times New Roman"/>
        </w:rPr>
        <w:t>.</w:t>
      </w:r>
    </w:p>
    <w:p w14:paraId="4518054A" w14:textId="77777777" w:rsidR="00443CDA" w:rsidRPr="00AB01D9" w:rsidRDefault="00443CDA" w:rsidP="00C90237">
      <w:pPr>
        <w:autoSpaceDE w:val="0"/>
        <w:autoSpaceDN w:val="0"/>
        <w:adjustRightInd w:val="0"/>
        <w:spacing w:after="0" w:line="240" w:lineRule="auto"/>
        <w:jc w:val="both"/>
        <w:rPr>
          <w:rFonts w:ascii="Times New Roman" w:hAnsi="Times New Roman" w:cs="Times New Roman"/>
          <w:color w:val="0000FF"/>
        </w:rPr>
      </w:pPr>
      <w:r w:rsidRPr="00AB01D9">
        <w:rPr>
          <w:rFonts w:ascii="Times New Roman" w:hAnsi="Times New Roman" w:cs="Times New Roman"/>
          <w:color w:val="0000FF"/>
        </w:rPr>
        <w:t>http://www.fsfv.bg.ac.rs/mat/propisi/p_o_upisu_fsfv_250401.pdf</w:t>
      </w:r>
    </w:p>
    <w:p w14:paraId="458FBEBA" w14:textId="77777777" w:rsidR="00443CDA" w:rsidRPr="00AB01D9" w:rsidRDefault="00443CDA" w:rsidP="00C90237">
      <w:pPr>
        <w:autoSpaceDE w:val="0"/>
        <w:autoSpaceDN w:val="0"/>
        <w:adjustRightInd w:val="0"/>
        <w:spacing w:after="0" w:line="240" w:lineRule="auto"/>
        <w:jc w:val="both"/>
        <w:rPr>
          <w:rFonts w:ascii="Times New Roman" w:hAnsi="Times New Roman" w:cs="Times New Roman"/>
          <w:color w:val="0000FF"/>
        </w:rPr>
      </w:pPr>
    </w:p>
    <w:p w14:paraId="3694AD0E" w14:textId="77777777" w:rsidR="009138DB" w:rsidRPr="00AB01D9" w:rsidRDefault="008D67E2" w:rsidP="00C90237">
      <w:pPr>
        <w:spacing w:after="0" w:line="240" w:lineRule="auto"/>
        <w:jc w:val="both"/>
        <w:rPr>
          <w:rFonts w:ascii="Times New Roman" w:eastAsia="Times New Roman" w:hAnsi="Times New Roman" w:cs="Times New Roman"/>
          <w:bCs/>
          <w:lang w:val="sr-Cyrl-CS" w:eastAsia="sr-Latn-CS"/>
        </w:rPr>
      </w:pPr>
      <w:r w:rsidRPr="00AB01D9">
        <w:rPr>
          <w:rFonts w:ascii="Times New Roman" w:eastAsia="Times New Roman" w:hAnsi="Times New Roman" w:cs="Times New Roman"/>
          <w:bCs/>
          <w:lang w:val="sr-Cyrl-CS" w:eastAsia="sr-Latn-CS"/>
        </w:rPr>
        <w:t>Све ближе информације за категорисане спортисте налазе се на интернет страници факултета:</w:t>
      </w:r>
    </w:p>
    <w:p w14:paraId="00BFB081" w14:textId="77777777" w:rsidR="000B78EF" w:rsidRPr="00AB01D9" w:rsidRDefault="0095643C" w:rsidP="00C90237">
      <w:pPr>
        <w:spacing w:after="0" w:line="240" w:lineRule="auto"/>
        <w:jc w:val="both"/>
        <w:rPr>
          <w:rFonts w:ascii="Times New Roman" w:eastAsia="Times New Roman" w:hAnsi="Times New Roman" w:cs="Times New Roman"/>
          <w:bCs/>
          <w:lang w:eastAsia="sr-Latn-CS"/>
        </w:rPr>
      </w:pPr>
      <w:r w:rsidRPr="00AB01D9">
        <w:rPr>
          <w:rFonts w:ascii="Times New Roman" w:eastAsia="Times New Roman" w:hAnsi="Times New Roman" w:cs="Times New Roman"/>
          <w:bCs/>
          <w:lang w:eastAsia="sr-Latn-CS"/>
        </w:rPr>
        <w:t xml:space="preserve">  </w:t>
      </w:r>
    </w:p>
    <w:p w14:paraId="54E3041A" w14:textId="2547430B" w:rsidR="0095643C" w:rsidRPr="00825CD2" w:rsidRDefault="00F96970" w:rsidP="00C90237">
      <w:pPr>
        <w:spacing w:after="0" w:line="240" w:lineRule="auto"/>
        <w:jc w:val="both"/>
        <w:rPr>
          <w:rFonts w:ascii="Times New Roman" w:eastAsia="Times New Roman" w:hAnsi="Times New Roman" w:cs="Times New Roman"/>
          <w:b/>
          <w:color w:val="4F81BD" w:themeColor="accent1"/>
          <w:sz w:val="23"/>
          <w:szCs w:val="23"/>
          <w:lang w:eastAsia="sr-Latn-CS"/>
        </w:rPr>
      </w:pPr>
      <w:hyperlink r:id="rId12" w:history="1">
        <w:r w:rsidR="00983E95" w:rsidRPr="00825CD2">
          <w:rPr>
            <w:rStyle w:val="Hyperlink"/>
            <w:rFonts w:ascii="Times New Roman" w:eastAsia="Times New Roman" w:hAnsi="Times New Roman" w:cs="Times New Roman"/>
            <w:b/>
            <w:sz w:val="23"/>
            <w:szCs w:val="23"/>
            <w:lang w:eastAsia="sr-Latn-CS"/>
          </w:rPr>
          <w:t>http://www.fsfv.bg.ac.rs/upis/8867-obavestenje-za-kategorisane-sportiste</w:t>
        </w:r>
      </w:hyperlink>
    </w:p>
    <w:p w14:paraId="24213EFA" w14:textId="77777777" w:rsidR="0095643C" w:rsidRDefault="00E5153E" w:rsidP="00C90237">
      <w:pPr>
        <w:pStyle w:val="Default"/>
        <w:jc w:val="both"/>
        <w:rPr>
          <w:rStyle w:val="Hyperlink"/>
          <w:color w:val="auto"/>
          <w:sz w:val="23"/>
          <w:szCs w:val="23"/>
          <w:u w:val="none"/>
        </w:rPr>
      </w:pPr>
      <w:r w:rsidRPr="00E5153E">
        <w:rPr>
          <w:rStyle w:val="Hyperlink"/>
          <w:color w:val="auto"/>
          <w:sz w:val="23"/>
          <w:szCs w:val="23"/>
          <w:u w:val="none"/>
        </w:rPr>
        <w:t xml:space="preserve"> </w:t>
      </w:r>
    </w:p>
    <w:p w14:paraId="2A79C07B" w14:textId="77777777" w:rsidR="00110748" w:rsidRPr="00316371" w:rsidRDefault="00110748" w:rsidP="00C90237">
      <w:pPr>
        <w:spacing w:after="0" w:line="240" w:lineRule="auto"/>
        <w:jc w:val="both"/>
        <w:rPr>
          <w:rFonts w:ascii="Times New Roman" w:eastAsia="Times New Roman" w:hAnsi="Times New Roman" w:cs="Times New Roman"/>
          <w:bCs/>
          <w:sz w:val="23"/>
          <w:szCs w:val="23"/>
          <w:lang w:eastAsia="sr-Latn-CS"/>
        </w:rPr>
      </w:pPr>
    </w:p>
    <w:p w14:paraId="1BDA0959" w14:textId="77777777" w:rsidR="00062D79" w:rsidRPr="00316371" w:rsidRDefault="00062D79" w:rsidP="00C90237">
      <w:pPr>
        <w:shd w:val="clear" w:color="auto" w:fill="E0E0E0"/>
        <w:spacing w:after="0" w:line="240" w:lineRule="auto"/>
        <w:jc w:val="both"/>
        <w:rPr>
          <w:rFonts w:ascii="Times New Roman" w:eastAsia="Times New Roman" w:hAnsi="Times New Roman" w:cs="Times New Roman"/>
          <w:b/>
          <w:bCs/>
          <w:sz w:val="23"/>
          <w:szCs w:val="23"/>
          <w:lang w:eastAsia="sr-Latn-CS"/>
        </w:rPr>
      </w:pPr>
      <w:r w:rsidRPr="00316371">
        <w:rPr>
          <w:rFonts w:ascii="Times New Roman" w:eastAsia="Times New Roman" w:hAnsi="Times New Roman" w:cs="Times New Roman"/>
          <w:b/>
          <w:bCs/>
          <w:sz w:val="23"/>
          <w:szCs w:val="23"/>
          <w:lang w:eastAsia="sr-Latn-CS"/>
        </w:rPr>
        <w:t>ВИСИНА ШКОЛАРИНЕ</w:t>
      </w:r>
    </w:p>
    <w:p w14:paraId="16A56CEF" w14:textId="77777777" w:rsidR="00366D72" w:rsidRPr="00316371" w:rsidRDefault="00366D72" w:rsidP="00C90237">
      <w:pPr>
        <w:spacing w:after="0" w:line="240" w:lineRule="auto"/>
        <w:jc w:val="both"/>
        <w:rPr>
          <w:rFonts w:ascii="Times New Roman" w:eastAsia="Times New Roman" w:hAnsi="Times New Roman" w:cs="Times New Roman"/>
          <w:bCs/>
          <w:sz w:val="23"/>
          <w:szCs w:val="23"/>
          <w:lang w:eastAsia="sr-Latn-CS"/>
        </w:rPr>
      </w:pPr>
    </w:p>
    <w:p w14:paraId="6350B8E1" w14:textId="77777777" w:rsidR="00366D72" w:rsidRDefault="00366D72" w:rsidP="00C90237">
      <w:pPr>
        <w:spacing w:after="0" w:line="240" w:lineRule="auto"/>
        <w:jc w:val="both"/>
        <w:rPr>
          <w:rFonts w:ascii="Times New Roman" w:eastAsia="Times New Roman" w:hAnsi="Times New Roman" w:cs="Times New Roman"/>
          <w:bCs/>
          <w:sz w:val="23"/>
          <w:szCs w:val="23"/>
          <w:lang w:eastAsia="sr-Latn-CS"/>
        </w:rPr>
      </w:pPr>
      <w:proofErr w:type="spellStart"/>
      <w:r w:rsidRPr="00316371">
        <w:rPr>
          <w:rFonts w:ascii="Times New Roman" w:eastAsia="Times New Roman" w:hAnsi="Times New Roman" w:cs="Times New Roman"/>
          <w:bCs/>
          <w:sz w:val="23"/>
          <w:szCs w:val="23"/>
          <w:lang w:eastAsia="sr-Latn-CS"/>
        </w:rPr>
        <w:t>Одлуком</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Савета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Факултета</w:t>
      </w:r>
      <w:proofErr w:type="spellEnd"/>
      <w:r w:rsidRPr="00316371">
        <w:rPr>
          <w:rFonts w:ascii="Times New Roman" w:eastAsia="Times New Roman" w:hAnsi="Times New Roman" w:cs="Times New Roman"/>
          <w:bCs/>
          <w:sz w:val="23"/>
          <w:szCs w:val="23"/>
          <w:lang w:eastAsia="sr-Latn-CS"/>
        </w:rPr>
        <w:t xml:space="preserve"> о</w:t>
      </w:r>
      <w:r w:rsidR="007357B7" w:rsidRPr="00316371">
        <w:rPr>
          <w:rFonts w:ascii="Times New Roman" w:eastAsia="Times New Roman" w:hAnsi="Times New Roman" w:cs="Times New Roman"/>
          <w:bCs/>
          <w:sz w:val="23"/>
          <w:szCs w:val="23"/>
          <w:lang w:eastAsia="sr-Latn-CS"/>
        </w:rPr>
        <w:t xml:space="preserve"> </w:t>
      </w:r>
      <w:proofErr w:type="spellStart"/>
      <w:r w:rsidR="007357B7" w:rsidRPr="00316371">
        <w:rPr>
          <w:rFonts w:ascii="Times New Roman" w:eastAsia="Times New Roman" w:hAnsi="Times New Roman" w:cs="Times New Roman"/>
          <w:bCs/>
          <w:sz w:val="23"/>
          <w:szCs w:val="23"/>
          <w:lang w:eastAsia="sr-Latn-CS"/>
        </w:rPr>
        <w:t>висини</w:t>
      </w:r>
      <w:proofErr w:type="spellEnd"/>
      <w:r w:rsidR="007357B7" w:rsidRPr="00316371">
        <w:rPr>
          <w:rFonts w:ascii="Times New Roman" w:eastAsia="Times New Roman" w:hAnsi="Times New Roman" w:cs="Times New Roman"/>
          <w:bCs/>
          <w:sz w:val="23"/>
          <w:szCs w:val="23"/>
          <w:lang w:eastAsia="sr-Latn-CS"/>
        </w:rPr>
        <w:t xml:space="preserve"> </w:t>
      </w:r>
      <w:proofErr w:type="spellStart"/>
      <w:r w:rsidR="007357B7" w:rsidRPr="00316371">
        <w:rPr>
          <w:rFonts w:ascii="Times New Roman" w:eastAsia="Times New Roman" w:hAnsi="Times New Roman" w:cs="Times New Roman"/>
          <w:bCs/>
          <w:sz w:val="23"/>
          <w:szCs w:val="23"/>
          <w:lang w:eastAsia="sr-Latn-CS"/>
        </w:rPr>
        <w:t>школарине</w:t>
      </w:r>
      <w:proofErr w:type="spellEnd"/>
      <w:r w:rsidR="007357B7" w:rsidRPr="00316371">
        <w:rPr>
          <w:rFonts w:ascii="Times New Roman" w:eastAsia="Times New Roman" w:hAnsi="Times New Roman" w:cs="Times New Roman"/>
          <w:bCs/>
          <w:sz w:val="23"/>
          <w:szCs w:val="23"/>
          <w:lang w:eastAsia="sr-Latn-CS"/>
        </w:rPr>
        <w:t xml:space="preserve"> </w:t>
      </w:r>
      <w:proofErr w:type="spellStart"/>
      <w:r w:rsidR="007357B7" w:rsidRPr="00316371">
        <w:rPr>
          <w:rFonts w:ascii="Times New Roman" w:eastAsia="Times New Roman" w:hAnsi="Times New Roman" w:cs="Times New Roman"/>
          <w:bCs/>
          <w:sz w:val="23"/>
          <w:szCs w:val="23"/>
          <w:lang w:eastAsia="sr-Latn-CS"/>
        </w:rPr>
        <w:t>за</w:t>
      </w:r>
      <w:proofErr w:type="spellEnd"/>
      <w:r w:rsidR="007357B7" w:rsidRPr="00316371">
        <w:rPr>
          <w:rFonts w:ascii="Times New Roman" w:eastAsia="Times New Roman" w:hAnsi="Times New Roman" w:cs="Times New Roman"/>
          <w:bCs/>
          <w:sz w:val="23"/>
          <w:szCs w:val="23"/>
          <w:lang w:eastAsia="sr-Latn-CS"/>
        </w:rPr>
        <w:t xml:space="preserve"> </w:t>
      </w:r>
      <w:proofErr w:type="spellStart"/>
      <w:r w:rsidR="007357B7" w:rsidRPr="00316371">
        <w:rPr>
          <w:rFonts w:ascii="Times New Roman" w:eastAsia="Times New Roman" w:hAnsi="Times New Roman" w:cs="Times New Roman"/>
          <w:bCs/>
          <w:sz w:val="23"/>
          <w:szCs w:val="23"/>
          <w:lang w:eastAsia="sr-Latn-CS"/>
        </w:rPr>
        <w:t>школску</w:t>
      </w:r>
      <w:proofErr w:type="spellEnd"/>
      <w:r w:rsidR="007357B7" w:rsidRPr="00316371">
        <w:rPr>
          <w:rFonts w:ascii="Times New Roman" w:eastAsia="Times New Roman" w:hAnsi="Times New Roman" w:cs="Times New Roman"/>
          <w:bCs/>
          <w:sz w:val="23"/>
          <w:szCs w:val="23"/>
          <w:lang w:eastAsia="sr-Latn-CS"/>
        </w:rPr>
        <w:t xml:space="preserve"> 20</w:t>
      </w:r>
      <w:r w:rsidR="000B78EF">
        <w:rPr>
          <w:rFonts w:ascii="Times New Roman" w:eastAsia="Times New Roman" w:hAnsi="Times New Roman" w:cs="Times New Roman"/>
          <w:bCs/>
          <w:sz w:val="23"/>
          <w:szCs w:val="23"/>
          <w:lang w:val="sr-Cyrl-CS" w:eastAsia="sr-Latn-CS"/>
        </w:rPr>
        <w:t>25</w:t>
      </w:r>
      <w:r w:rsidRPr="00316371">
        <w:rPr>
          <w:rFonts w:ascii="Times New Roman" w:eastAsia="Times New Roman" w:hAnsi="Times New Roman" w:cs="Times New Roman"/>
          <w:bCs/>
          <w:sz w:val="23"/>
          <w:szCs w:val="23"/>
          <w:lang w:eastAsia="sr-Latn-CS"/>
        </w:rPr>
        <w:t>/20</w:t>
      </w:r>
      <w:r w:rsidR="007357B7" w:rsidRPr="00316371">
        <w:rPr>
          <w:rFonts w:ascii="Times New Roman" w:eastAsia="Times New Roman" w:hAnsi="Times New Roman" w:cs="Times New Roman"/>
          <w:bCs/>
          <w:sz w:val="23"/>
          <w:szCs w:val="23"/>
          <w:lang w:eastAsia="sr-Latn-CS"/>
        </w:rPr>
        <w:t>2</w:t>
      </w:r>
      <w:r w:rsidR="000B78EF">
        <w:rPr>
          <w:rFonts w:ascii="Times New Roman" w:eastAsia="Times New Roman" w:hAnsi="Times New Roman" w:cs="Times New Roman"/>
          <w:bCs/>
          <w:sz w:val="23"/>
          <w:szCs w:val="23"/>
          <w:lang w:val="sr-Cyrl-CS" w:eastAsia="sr-Latn-CS"/>
        </w:rPr>
        <w:t>6</w:t>
      </w:r>
      <w:r w:rsidR="00FE0BEF">
        <w:rPr>
          <w:rFonts w:ascii="Times New Roman" w:eastAsia="Times New Roman" w:hAnsi="Times New Roman" w:cs="Times New Roman"/>
          <w:bCs/>
          <w:sz w:val="23"/>
          <w:szCs w:val="23"/>
          <w:lang w:eastAsia="sr-Latn-CS"/>
        </w:rPr>
        <w:t xml:space="preserve">. </w:t>
      </w:r>
      <w:r w:rsidR="003A4F33">
        <w:rPr>
          <w:rFonts w:ascii="Times New Roman" w:eastAsia="Times New Roman" w:hAnsi="Times New Roman" w:cs="Times New Roman"/>
          <w:bCs/>
          <w:sz w:val="23"/>
          <w:szCs w:val="23"/>
          <w:lang w:val="sr-Cyrl-RS" w:eastAsia="sr-Latn-CS"/>
        </w:rPr>
        <w:t>г</w:t>
      </w:r>
      <w:proofErr w:type="spellStart"/>
      <w:r w:rsidR="00FE0BEF">
        <w:rPr>
          <w:rFonts w:ascii="Times New Roman" w:eastAsia="Times New Roman" w:hAnsi="Times New Roman" w:cs="Times New Roman"/>
          <w:bCs/>
          <w:sz w:val="23"/>
          <w:szCs w:val="23"/>
          <w:lang w:eastAsia="sr-Latn-CS"/>
        </w:rPr>
        <w:t>одину</w:t>
      </w:r>
      <w:proofErr w:type="spellEnd"/>
      <w:r w:rsidR="003A4F33">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утврђена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је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висина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школарине</w:t>
      </w:r>
      <w:proofErr w:type="spellEnd"/>
      <w:r w:rsidRPr="00316371">
        <w:rPr>
          <w:rFonts w:ascii="Times New Roman" w:eastAsia="Times New Roman" w:hAnsi="Times New Roman" w:cs="Times New Roman"/>
          <w:bCs/>
          <w:sz w:val="23"/>
          <w:szCs w:val="23"/>
          <w:lang w:eastAsia="sr-Latn-CS"/>
        </w:rPr>
        <w:t>:</w:t>
      </w:r>
    </w:p>
    <w:p w14:paraId="2AD18873" w14:textId="77777777" w:rsidR="00AF18A3" w:rsidRPr="00316371" w:rsidRDefault="00AF18A3" w:rsidP="00C90237">
      <w:pPr>
        <w:spacing w:after="0" w:line="240" w:lineRule="auto"/>
        <w:jc w:val="both"/>
        <w:rPr>
          <w:rFonts w:ascii="Times New Roman" w:eastAsia="Times New Roman" w:hAnsi="Times New Roman" w:cs="Times New Roman"/>
          <w:bCs/>
          <w:sz w:val="23"/>
          <w:szCs w:val="23"/>
          <w:lang w:eastAsia="sr-Latn-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282"/>
        <w:gridCol w:w="3396"/>
      </w:tblGrid>
      <w:tr w:rsidR="00366D72" w:rsidRPr="00316371" w14:paraId="5E20A88D" w14:textId="77777777" w:rsidTr="007361C2">
        <w:tc>
          <w:tcPr>
            <w:tcW w:w="3510" w:type="dxa"/>
          </w:tcPr>
          <w:p w14:paraId="436C6F28" w14:textId="77777777" w:rsidR="00366D72" w:rsidRPr="00316371" w:rsidRDefault="00366D72" w:rsidP="00C90237">
            <w:pPr>
              <w:jc w:val="both"/>
              <w:rPr>
                <w:rFonts w:ascii="Times New Roman" w:eastAsia="Times New Roman" w:hAnsi="Times New Roman" w:cs="Times New Roman"/>
                <w:bCs/>
                <w:sz w:val="23"/>
                <w:szCs w:val="23"/>
                <w:lang w:eastAsia="sr-Latn-CS"/>
              </w:rPr>
            </w:pPr>
          </w:p>
        </w:tc>
        <w:tc>
          <w:tcPr>
            <w:tcW w:w="3282" w:type="dxa"/>
          </w:tcPr>
          <w:p w14:paraId="31F12108" w14:textId="77777777" w:rsidR="00366D72" w:rsidRPr="00316371" w:rsidRDefault="00366D72" w:rsidP="00C90237">
            <w:pPr>
              <w:jc w:val="both"/>
              <w:rPr>
                <w:rFonts w:ascii="Times New Roman" w:eastAsia="Times New Roman" w:hAnsi="Times New Roman" w:cs="Times New Roman"/>
                <w:bCs/>
                <w:sz w:val="23"/>
                <w:szCs w:val="23"/>
                <w:lang w:eastAsia="sr-Latn-CS"/>
              </w:rPr>
            </w:pPr>
            <w:proofErr w:type="spellStart"/>
            <w:r w:rsidRPr="00316371">
              <w:rPr>
                <w:rFonts w:ascii="Times New Roman" w:eastAsia="Times New Roman" w:hAnsi="Times New Roman" w:cs="Times New Roman"/>
                <w:bCs/>
                <w:sz w:val="23"/>
                <w:szCs w:val="23"/>
                <w:lang w:eastAsia="sr-Latn-CS"/>
              </w:rPr>
              <w:t>Држављани</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Републике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Србије</w:t>
            </w:r>
            <w:proofErr w:type="spellEnd"/>
          </w:p>
        </w:tc>
        <w:tc>
          <w:tcPr>
            <w:tcW w:w="3396" w:type="dxa"/>
          </w:tcPr>
          <w:p w14:paraId="0A8CFF09" w14:textId="77777777" w:rsidR="00366D72" w:rsidRPr="00316371" w:rsidRDefault="00366D72" w:rsidP="00C90237">
            <w:pPr>
              <w:jc w:val="both"/>
              <w:rPr>
                <w:rFonts w:ascii="Times New Roman" w:eastAsia="Times New Roman" w:hAnsi="Times New Roman" w:cs="Times New Roman"/>
                <w:bCs/>
                <w:sz w:val="23"/>
                <w:szCs w:val="23"/>
                <w:lang w:eastAsia="sr-Latn-CS"/>
              </w:rPr>
            </w:pPr>
            <w:proofErr w:type="spellStart"/>
            <w:r w:rsidRPr="00316371">
              <w:rPr>
                <w:rFonts w:ascii="Times New Roman" w:eastAsia="Times New Roman" w:hAnsi="Times New Roman" w:cs="Times New Roman"/>
                <w:bCs/>
                <w:sz w:val="23"/>
                <w:szCs w:val="23"/>
                <w:lang w:eastAsia="sr-Latn-CS"/>
              </w:rPr>
              <w:t>Страни</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држављани</w:t>
            </w:r>
            <w:proofErr w:type="spellEnd"/>
          </w:p>
        </w:tc>
      </w:tr>
      <w:tr w:rsidR="00366D72" w:rsidRPr="00316371" w14:paraId="62C8DF35" w14:textId="77777777" w:rsidTr="007361C2">
        <w:tc>
          <w:tcPr>
            <w:tcW w:w="3510" w:type="dxa"/>
            <w:tcBorders>
              <w:bottom w:val="single" w:sz="4" w:space="0" w:color="auto"/>
            </w:tcBorders>
          </w:tcPr>
          <w:p w14:paraId="25EF107A" w14:textId="77777777" w:rsidR="00366D72" w:rsidRPr="00316371" w:rsidRDefault="007361C2" w:rsidP="00C90237">
            <w:pPr>
              <w:jc w:val="both"/>
              <w:rPr>
                <w:rFonts w:ascii="Times New Roman" w:eastAsia="Times New Roman" w:hAnsi="Times New Roman" w:cs="Times New Roman"/>
                <w:bCs/>
                <w:sz w:val="23"/>
                <w:szCs w:val="23"/>
                <w:lang w:eastAsia="sr-Latn-CS"/>
              </w:rPr>
            </w:pPr>
            <w:r w:rsidRPr="00316371">
              <w:rPr>
                <w:rFonts w:ascii="Times New Roman" w:eastAsia="Times New Roman" w:hAnsi="Times New Roman" w:cs="Times New Roman"/>
                <w:bCs/>
                <w:sz w:val="23"/>
                <w:szCs w:val="23"/>
                <w:lang w:val="sr-Cyrl-CS" w:eastAsia="sr-Latn-CS"/>
              </w:rPr>
              <w:t xml:space="preserve">Интегрисане </w:t>
            </w:r>
            <w:proofErr w:type="spellStart"/>
            <w:r w:rsidR="00366D72" w:rsidRPr="00316371">
              <w:rPr>
                <w:rFonts w:ascii="Times New Roman" w:eastAsia="Times New Roman" w:hAnsi="Times New Roman" w:cs="Times New Roman"/>
                <w:bCs/>
                <w:sz w:val="23"/>
                <w:szCs w:val="23"/>
                <w:lang w:eastAsia="sr-Latn-CS"/>
              </w:rPr>
              <w:t>академске</w:t>
            </w:r>
            <w:proofErr w:type="spellEnd"/>
            <w:r w:rsidR="00366D72" w:rsidRPr="00316371">
              <w:rPr>
                <w:rFonts w:ascii="Times New Roman" w:eastAsia="Times New Roman" w:hAnsi="Times New Roman" w:cs="Times New Roman"/>
                <w:bCs/>
                <w:sz w:val="23"/>
                <w:szCs w:val="23"/>
                <w:lang w:eastAsia="sr-Latn-CS"/>
              </w:rPr>
              <w:t xml:space="preserve"> </w:t>
            </w:r>
            <w:proofErr w:type="spellStart"/>
            <w:r w:rsidR="00366D72" w:rsidRPr="00316371">
              <w:rPr>
                <w:rFonts w:ascii="Times New Roman" w:eastAsia="Times New Roman" w:hAnsi="Times New Roman" w:cs="Times New Roman"/>
                <w:bCs/>
                <w:sz w:val="23"/>
                <w:szCs w:val="23"/>
                <w:lang w:eastAsia="sr-Latn-CS"/>
              </w:rPr>
              <w:t>студије</w:t>
            </w:r>
            <w:proofErr w:type="spellEnd"/>
          </w:p>
        </w:tc>
        <w:tc>
          <w:tcPr>
            <w:tcW w:w="3282" w:type="dxa"/>
            <w:tcBorders>
              <w:bottom w:val="single" w:sz="4" w:space="0" w:color="auto"/>
            </w:tcBorders>
          </w:tcPr>
          <w:p w14:paraId="5F57D755" w14:textId="77777777" w:rsidR="00366D72" w:rsidRPr="00316371" w:rsidRDefault="008D67E2" w:rsidP="00C90237">
            <w:pPr>
              <w:jc w:val="both"/>
              <w:rPr>
                <w:rFonts w:ascii="Times New Roman" w:eastAsia="Times New Roman" w:hAnsi="Times New Roman" w:cs="Times New Roman"/>
                <w:bCs/>
                <w:sz w:val="23"/>
                <w:szCs w:val="23"/>
                <w:lang w:eastAsia="sr-Latn-CS"/>
              </w:rPr>
            </w:pPr>
            <w:r w:rsidRPr="00316371">
              <w:rPr>
                <w:rFonts w:ascii="Times New Roman" w:eastAsia="Times New Roman" w:hAnsi="Times New Roman" w:cs="Times New Roman"/>
                <w:bCs/>
                <w:sz w:val="23"/>
                <w:szCs w:val="23"/>
                <w:lang w:eastAsia="sr-Latn-CS"/>
              </w:rPr>
              <w:t>1</w:t>
            </w:r>
            <w:r w:rsidRPr="00316371">
              <w:rPr>
                <w:rFonts w:ascii="Times New Roman" w:eastAsia="Times New Roman" w:hAnsi="Times New Roman" w:cs="Times New Roman"/>
                <w:bCs/>
                <w:sz w:val="23"/>
                <w:szCs w:val="23"/>
                <w:lang w:val="sr-Cyrl-CS" w:eastAsia="sr-Latn-CS"/>
              </w:rPr>
              <w:t>50</w:t>
            </w:r>
            <w:r w:rsidRPr="00316371">
              <w:rPr>
                <w:rFonts w:ascii="Times New Roman" w:eastAsia="Times New Roman" w:hAnsi="Times New Roman" w:cs="Times New Roman"/>
                <w:bCs/>
                <w:sz w:val="23"/>
                <w:szCs w:val="23"/>
                <w:lang w:eastAsia="sr-Latn-CS"/>
              </w:rPr>
              <w:t>.</w:t>
            </w:r>
            <w:r w:rsidRPr="00316371">
              <w:rPr>
                <w:rFonts w:ascii="Times New Roman" w:eastAsia="Times New Roman" w:hAnsi="Times New Roman" w:cs="Times New Roman"/>
                <w:bCs/>
                <w:sz w:val="23"/>
                <w:szCs w:val="23"/>
                <w:lang w:val="sr-Cyrl-CS" w:eastAsia="sr-Latn-CS"/>
              </w:rPr>
              <w:t>0</w:t>
            </w:r>
            <w:r w:rsidR="00366D72" w:rsidRPr="00316371">
              <w:rPr>
                <w:rFonts w:ascii="Times New Roman" w:eastAsia="Times New Roman" w:hAnsi="Times New Roman" w:cs="Times New Roman"/>
                <w:bCs/>
                <w:sz w:val="23"/>
                <w:szCs w:val="23"/>
                <w:lang w:eastAsia="sr-Latn-CS"/>
              </w:rPr>
              <w:t xml:space="preserve">00,00 </w:t>
            </w:r>
            <w:proofErr w:type="spellStart"/>
            <w:r w:rsidR="00366D72" w:rsidRPr="00316371">
              <w:rPr>
                <w:rFonts w:ascii="Times New Roman" w:eastAsia="Times New Roman" w:hAnsi="Times New Roman" w:cs="Times New Roman"/>
                <w:bCs/>
                <w:sz w:val="23"/>
                <w:szCs w:val="23"/>
                <w:lang w:eastAsia="sr-Latn-CS"/>
              </w:rPr>
              <w:t>динара</w:t>
            </w:r>
            <w:proofErr w:type="spellEnd"/>
          </w:p>
        </w:tc>
        <w:tc>
          <w:tcPr>
            <w:tcW w:w="3396" w:type="dxa"/>
            <w:tcBorders>
              <w:bottom w:val="single" w:sz="4" w:space="0" w:color="auto"/>
            </w:tcBorders>
          </w:tcPr>
          <w:p w14:paraId="47ECCEDD" w14:textId="77777777" w:rsidR="00366D72" w:rsidRPr="00316371" w:rsidRDefault="00366D72" w:rsidP="00C90237">
            <w:pPr>
              <w:jc w:val="both"/>
              <w:rPr>
                <w:rFonts w:ascii="Times New Roman" w:eastAsia="Times New Roman" w:hAnsi="Times New Roman" w:cs="Times New Roman"/>
                <w:bCs/>
                <w:sz w:val="23"/>
                <w:szCs w:val="23"/>
                <w:lang w:eastAsia="sr-Latn-CS"/>
              </w:rPr>
            </w:pPr>
            <w:r w:rsidRPr="00316371">
              <w:rPr>
                <w:rFonts w:ascii="Times New Roman" w:eastAsia="Times New Roman" w:hAnsi="Times New Roman" w:cs="Times New Roman"/>
                <w:bCs/>
                <w:sz w:val="23"/>
                <w:szCs w:val="23"/>
                <w:lang w:eastAsia="sr-Latn-CS"/>
              </w:rPr>
              <w:t xml:space="preserve">2.000,00 </w:t>
            </w:r>
            <w:proofErr w:type="spellStart"/>
            <w:r w:rsidRPr="00316371">
              <w:rPr>
                <w:rFonts w:ascii="Times New Roman" w:eastAsia="Times New Roman" w:hAnsi="Times New Roman" w:cs="Times New Roman"/>
                <w:bCs/>
                <w:sz w:val="23"/>
                <w:szCs w:val="23"/>
                <w:lang w:eastAsia="sr-Latn-CS"/>
              </w:rPr>
              <w:t>евра</w:t>
            </w:r>
            <w:proofErr w:type="spellEnd"/>
          </w:p>
        </w:tc>
      </w:tr>
      <w:tr w:rsidR="00366D72" w:rsidRPr="00316371" w14:paraId="4C7346F4" w14:textId="77777777" w:rsidTr="007361C2">
        <w:tc>
          <w:tcPr>
            <w:tcW w:w="3510" w:type="dxa"/>
            <w:tcBorders>
              <w:top w:val="single" w:sz="4" w:space="0" w:color="auto"/>
              <w:bottom w:val="single" w:sz="4" w:space="0" w:color="auto"/>
            </w:tcBorders>
          </w:tcPr>
          <w:p w14:paraId="4F27D5CF" w14:textId="77777777" w:rsidR="00366D72" w:rsidRPr="00316371" w:rsidRDefault="007361C2" w:rsidP="00C90237">
            <w:pPr>
              <w:jc w:val="both"/>
              <w:rPr>
                <w:rFonts w:ascii="Times New Roman" w:eastAsia="Times New Roman" w:hAnsi="Times New Roman" w:cs="Times New Roman"/>
                <w:bCs/>
                <w:sz w:val="23"/>
                <w:szCs w:val="23"/>
                <w:lang w:eastAsia="sr-Latn-CS"/>
              </w:rPr>
            </w:pPr>
            <w:proofErr w:type="spellStart"/>
            <w:r w:rsidRPr="00316371">
              <w:rPr>
                <w:rFonts w:ascii="Times New Roman" w:eastAsia="Times New Roman" w:hAnsi="Times New Roman" w:cs="Times New Roman"/>
                <w:bCs/>
                <w:sz w:val="23"/>
                <w:szCs w:val="23"/>
                <w:lang w:eastAsia="sr-Latn-CS"/>
              </w:rPr>
              <w:t>Основне</w:t>
            </w:r>
            <w:proofErr w:type="spellEnd"/>
            <w:r w:rsidRPr="00316371">
              <w:rPr>
                <w:rFonts w:ascii="Times New Roman" w:eastAsia="Times New Roman" w:hAnsi="Times New Roman" w:cs="Times New Roman"/>
                <w:bCs/>
                <w:sz w:val="23"/>
                <w:szCs w:val="23"/>
                <w:lang w:eastAsia="sr-Latn-CS"/>
              </w:rPr>
              <w:t xml:space="preserve"> </w:t>
            </w:r>
            <w:r w:rsidRPr="00316371">
              <w:rPr>
                <w:rFonts w:ascii="Times New Roman" w:eastAsia="Times New Roman" w:hAnsi="Times New Roman" w:cs="Times New Roman"/>
                <w:bCs/>
                <w:sz w:val="23"/>
                <w:szCs w:val="23"/>
                <w:lang w:val="sr-Cyrl-CS" w:eastAsia="sr-Latn-CS"/>
              </w:rPr>
              <w:t>академске</w:t>
            </w:r>
            <w:r w:rsidR="00366D72" w:rsidRPr="00316371">
              <w:rPr>
                <w:rFonts w:ascii="Times New Roman" w:eastAsia="Times New Roman" w:hAnsi="Times New Roman" w:cs="Times New Roman"/>
                <w:bCs/>
                <w:sz w:val="23"/>
                <w:szCs w:val="23"/>
                <w:lang w:eastAsia="sr-Latn-CS"/>
              </w:rPr>
              <w:t xml:space="preserve"> </w:t>
            </w:r>
            <w:proofErr w:type="spellStart"/>
            <w:r w:rsidR="00366D72" w:rsidRPr="00316371">
              <w:rPr>
                <w:rFonts w:ascii="Times New Roman" w:eastAsia="Times New Roman" w:hAnsi="Times New Roman" w:cs="Times New Roman"/>
                <w:bCs/>
                <w:sz w:val="23"/>
                <w:szCs w:val="23"/>
                <w:lang w:eastAsia="sr-Latn-CS"/>
              </w:rPr>
              <w:t>студије</w:t>
            </w:r>
            <w:proofErr w:type="spellEnd"/>
          </w:p>
        </w:tc>
        <w:tc>
          <w:tcPr>
            <w:tcW w:w="3282" w:type="dxa"/>
            <w:tcBorders>
              <w:top w:val="single" w:sz="4" w:space="0" w:color="auto"/>
              <w:bottom w:val="single" w:sz="4" w:space="0" w:color="auto"/>
            </w:tcBorders>
          </w:tcPr>
          <w:p w14:paraId="46425312" w14:textId="77777777" w:rsidR="00366D72" w:rsidRPr="00316371" w:rsidRDefault="007361C2" w:rsidP="00C90237">
            <w:pPr>
              <w:jc w:val="both"/>
              <w:rPr>
                <w:rFonts w:ascii="Times New Roman" w:eastAsia="Times New Roman" w:hAnsi="Times New Roman" w:cs="Times New Roman"/>
                <w:bCs/>
                <w:sz w:val="23"/>
                <w:szCs w:val="23"/>
                <w:lang w:eastAsia="sr-Latn-CS"/>
              </w:rPr>
            </w:pPr>
            <w:r w:rsidRPr="00316371">
              <w:rPr>
                <w:rFonts w:ascii="Times New Roman" w:eastAsia="Times New Roman" w:hAnsi="Times New Roman" w:cs="Times New Roman"/>
                <w:bCs/>
                <w:sz w:val="23"/>
                <w:szCs w:val="23"/>
                <w:lang w:eastAsia="sr-Latn-CS"/>
              </w:rPr>
              <w:t>1</w:t>
            </w:r>
            <w:r w:rsidR="008D67E2" w:rsidRPr="00316371">
              <w:rPr>
                <w:rFonts w:ascii="Times New Roman" w:eastAsia="Times New Roman" w:hAnsi="Times New Roman" w:cs="Times New Roman"/>
                <w:bCs/>
                <w:sz w:val="23"/>
                <w:szCs w:val="23"/>
                <w:lang w:val="sr-Cyrl-CS" w:eastAsia="sr-Latn-CS"/>
              </w:rPr>
              <w:t>50</w:t>
            </w:r>
            <w:r w:rsidR="008D67E2" w:rsidRPr="00316371">
              <w:rPr>
                <w:rFonts w:ascii="Times New Roman" w:eastAsia="Times New Roman" w:hAnsi="Times New Roman" w:cs="Times New Roman"/>
                <w:bCs/>
                <w:sz w:val="23"/>
                <w:szCs w:val="23"/>
                <w:lang w:eastAsia="sr-Latn-CS"/>
              </w:rPr>
              <w:t>.</w:t>
            </w:r>
            <w:r w:rsidR="008D67E2" w:rsidRPr="00316371">
              <w:rPr>
                <w:rFonts w:ascii="Times New Roman" w:eastAsia="Times New Roman" w:hAnsi="Times New Roman" w:cs="Times New Roman"/>
                <w:bCs/>
                <w:sz w:val="23"/>
                <w:szCs w:val="23"/>
                <w:lang w:val="sr-Cyrl-CS" w:eastAsia="sr-Latn-CS"/>
              </w:rPr>
              <w:t>0</w:t>
            </w:r>
            <w:r w:rsidR="00366D72" w:rsidRPr="00316371">
              <w:rPr>
                <w:rFonts w:ascii="Times New Roman" w:eastAsia="Times New Roman" w:hAnsi="Times New Roman" w:cs="Times New Roman"/>
                <w:bCs/>
                <w:sz w:val="23"/>
                <w:szCs w:val="23"/>
                <w:lang w:eastAsia="sr-Latn-CS"/>
              </w:rPr>
              <w:t xml:space="preserve">00,00 </w:t>
            </w:r>
            <w:proofErr w:type="spellStart"/>
            <w:r w:rsidR="00366D72" w:rsidRPr="00316371">
              <w:rPr>
                <w:rFonts w:ascii="Times New Roman" w:eastAsia="Times New Roman" w:hAnsi="Times New Roman" w:cs="Times New Roman"/>
                <w:bCs/>
                <w:sz w:val="23"/>
                <w:szCs w:val="23"/>
                <w:lang w:eastAsia="sr-Latn-CS"/>
              </w:rPr>
              <w:t>динара</w:t>
            </w:r>
            <w:proofErr w:type="spellEnd"/>
          </w:p>
        </w:tc>
        <w:tc>
          <w:tcPr>
            <w:tcW w:w="3396" w:type="dxa"/>
            <w:tcBorders>
              <w:top w:val="single" w:sz="4" w:space="0" w:color="auto"/>
              <w:bottom w:val="single" w:sz="4" w:space="0" w:color="auto"/>
            </w:tcBorders>
          </w:tcPr>
          <w:p w14:paraId="7979B074" w14:textId="77777777" w:rsidR="00366D72" w:rsidRPr="00316371" w:rsidRDefault="007361C2" w:rsidP="00C90237">
            <w:pPr>
              <w:jc w:val="both"/>
              <w:rPr>
                <w:rFonts w:ascii="Times New Roman" w:eastAsia="Times New Roman" w:hAnsi="Times New Roman" w:cs="Times New Roman"/>
                <w:bCs/>
                <w:sz w:val="23"/>
                <w:szCs w:val="23"/>
                <w:lang w:eastAsia="sr-Latn-CS"/>
              </w:rPr>
            </w:pPr>
            <w:r w:rsidRPr="00316371">
              <w:rPr>
                <w:rFonts w:ascii="Times New Roman" w:eastAsia="Times New Roman" w:hAnsi="Times New Roman" w:cs="Times New Roman"/>
                <w:bCs/>
                <w:sz w:val="23"/>
                <w:szCs w:val="23"/>
                <w:lang w:val="sr-Cyrl-CS" w:eastAsia="sr-Latn-CS"/>
              </w:rPr>
              <w:t xml:space="preserve">2.000,00 </w:t>
            </w:r>
            <w:proofErr w:type="spellStart"/>
            <w:r w:rsidR="00366D72" w:rsidRPr="00316371">
              <w:rPr>
                <w:rFonts w:ascii="Times New Roman" w:eastAsia="Times New Roman" w:hAnsi="Times New Roman" w:cs="Times New Roman"/>
                <w:bCs/>
                <w:sz w:val="23"/>
                <w:szCs w:val="23"/>
                <w:lang w:eastAsia="sr-Latn-CS"/>
              </w:rPr>
              <w:t>евра</w:t>
            </w:r>
            <w:proofErr w:type="spellEnd"/>
          </w:p>
        </w:tc>
      </w:tr>
    </w:tbl>
    <w:p w14:paraId="7D75DF5F" w14:textId="77777777" w:rsidR="00366D72" w:rsidRPr="00316371" w:rsidRDefault="00366D72" w:rsidP="00C90237">
      <w:pPr>
        <w:spacing w:after="0" w:line="240" w:lineRule="auto"/>
        <w:jc w:val="both"/>
        <w:rPr>
          <w:rFonts w:ascii="Times New Roman" w:eastAsia="Times New Roman" w:hAnsi="Times New Roman" w:cs="Times New Roman"/>
          <w:bCs/>
          <w:sz w:val="23"/>
          <w:szCs w:val="23"/>
          <w:lang w:val="sr-Cyrl-CS" w:eastAsia="sr-Latn-CS"/>
        </w:rPr>
      </w:pPr>
      <w:proofErr w:type="spellStart"/>
      <w:r w:rsidRPr="00316371">
        <w:rPr>
          <w:rFonts w:ascii="Times New Roman" w:eastAsia="Times New Roman" w:hAnsi="Times New Roman" w:cs="Times New Roman"/>
          <w:bCs/>
          <w:sz w:val="23"/>
          <w:szCs w:val="23"/>
          <w:lang w:eastAsia="sr-Latn-CS"/>
        </w:rPr>
        <w:t>Школарином</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се</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утврђују</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трошкови</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студија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за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једну</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годину</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студија</w:t>
      </w:r>
      <w:proofErr w:type="spellEnd"/>
      <w:r w:rsidRPr="00316371">
        <w:rPr>
          <w:rFonts w:ascii="Times New Roman" w:eastAsia="Times New Roman" w:hAnsi="Times New Roman" w:cs="Times New Roman"/>
          <w:bCs/>
          <w:sz w:val="23"/>
          <w:szCs w:val="23"/>
          <w:lang w:eastAsia="sr-Latn-CS"/>
        </w:rPr>
        <w:t xml:space="preserve">, </w:t>
      </w:r>
      <w:proofErr w:type="spellStart"/>
      <w:r w:rsidRPr="00316371">
        <w:rPr>
          <w:rFonts w:ascii="Times New Roman" w:eastAsia="Times New Roman" w:hAnsi="Times New Roman" w:cs="Times New Roman"/>
          <w:bCs/>
          <w:sz w:val="23"/>
          <w:szCs w:val="23"/>
          <w:lang w:eastAsia="sr-Latn-CS"/>
        </w:rPr>
        <w:t>од</w:t>
      </w:r>
      <w:r w:rsidR="008C3139" w:rsidRPr="00316371">
        <w:rPr>
          <w:rFonts w:ascii="Times New Roman" w:eastAsia="Times New Roman" w:hAnsi="Times New Roman" w:cs="Times New Roman"/>
          <w:bCs/>
          <w:sz w:val="23"/>
          <w:szCs w:val="23"/>
          <w:lang w:eastAsia="sr-Latn-CS"/>
        </w:rPr>
        <w:t>носно</w:t>
      </w:r>
      <w:proofErr w:type="spellEnd"/>
      <w:r w:rsidR="008C3139" w:rsidRPr="00316371">
        <w:rPr>
          <w:rFonts w:ascii="Times New Roman" w:eastAsia="Times New Roman" w:hAnsi="Times New Roman" w:cs="Times New Roman"/>
          <w:bCs/>
          <w:sz w:val="23"/>
          <w:szCs w:val="23"/>
          <w:lang w:eastAsia="sr-Latn-CS"/>
        </w:rPr>
        <w:t xml:space="preserve"> </w:t>
      </w:r>
      <w:proofErr w:type="spellStart"/>
      <w:r w:rsidR="008C3139" w:rsidRPr="00316371">
        <w:rPr>
          <w:rFonts w:ascii="Times New Roman" w:eastAsia="Times New Roman" w:hAnsi="Times New Roman" w:cs="Times New Roman"/>
          <w:bCs/>
          <w:sz w:val="23"/>
          <w:szCs w:val="23"/>
          <w:lang w:eastAsia="sr-Latn-CS"/>
        </w:rPr>
        <w:t>за</w:t>
      </w:r>
      <w:proofErr w:type="spellEnd"/>
      <w:r w:rsidR="008C3139" w:rsidRPr="00316371">
        <w:rPr>
          <w:rFonts w:ascii="Times New Roman" w:eastAsia="Times New Roman" w:hAnsi="Times New Roman" w:cs="Times New Roman"/>
          <w:bCs/>
          <w:sz w:val="23"/>
          <w:szCs w:val="23"/>
          <w:lang w:eastAsia="sr-Latn-CS"/>
        </w:rPr>
        <w:t xml:space="preserve"> </w:t>
      </w:r>
      <w:proofErr w:type="spellStart"/>
      <w:r w:rsidR="008C3139" w:rsidRPr="00316371">
        <w:rPr>
          <w:rFonts w:ascii="Times New Roman" w:eastAsia="Times New Roman" w:hAnsi="Times New Roman" w:cs="Times New Roman"/>
          <w:bCs/>
          <w:sz w:val="23"/>
          <w:szCs w:val="23"/>
          <w:lang w:eastAsia="sr-Latn-CS"/>
        </w:rPr>
        <w:t>стицање</w:t>
      </w:r>
      <w:proofErr w:type="spellEnd"/>
      <w:r w:rsidR="008C3139" w:rsidRPr="00316371">
        <w:rPr>
          <w:rFonts w:ascii="Times New Roman" w:eastAsia="Times New Roman" w:hAnsi="Times New Roman" w:cs="Times New Roman"/>
          <w:bCs/>
          <w:sz w:val="23"/>
          <w:szCs w:val="23"/>
          <w:lang w:eastAsia="sr-Latn-CS"/>
        </w:rPr>
        <w:t xml:space="preserve"> 60 ЕСПБ</w:t>
      </w:r>
      <w:r w:rsidR="008C3139" w:rsidRPr="00316371">
        <w:rPr>
          <w:rFonts w:ascii="Times New Roman" w:eastAsia="Times New Roman" w:hAnsi="Times New Roman" w:cs="Times New Roman"/>
          <w:bCs/>
          <w:sz w:val="23"/>
          <w:szCs w:val="23"/>
          <w:lang w:val="sr-Cyrl-CS" w:eastAsia="sr-Latn-CS"/>
        </w:rPr>
        <w:t>.</w:t>
      </w:r>
    </w:p>
    <w:p w14:paraId="2E072C75" w14:textId="77777777" w:rsidR="00F919A7" w:rsidRPr="00316371" w:rsidRDefault="00F919A7" w:rsidP="00C90237">
      <w:pPr>
        <w:spacing w:after="0" w:line="240" w:lineRule="auto"/>
        <w:jc w:val="both"/>
        <w:rPr>
          <w:rFonts w:ascii="Times New Roman" w:eastAsia="Times New Roman" w:hAnsi="Times New Roman" w:cs="Times New Roman"/>
          <w:bCs/>
          <w:sz w:val="23"/>
          <w:szCs w:val="23"/>
          <w:lang w:eastAsia="sr-Latn-CS"/>
        </w:rPr>
      </w:pPr>
    </w:p>
    <w:p w14:paraId="64416289" w14:textId="77777777" w:rsidR="00FB6966" w:rsidRPr="006B760F" w:rsidRDefault="00FB6966" w:rsidP="00C90237">
      <w:pPr>
        <w:shd w:val="clear" w:color="auto" w:fill="E0E0E0"/>
        <w:spacing w:after="0" w:line="240" w:lineRule="auto"/>
        <w:jc w:val="both"/>
        <w:rPr>
          <w:rFonts w:ascii="Times New Roman" w:eastAsia="Times New Roman" w:hAnsi="Times New Roman" w:cs="Times New Roman"/>
          <w:b/>
          <w:bCs/>
          <w:sz w:val="24"/>
          <w:szCs w:val="24"/>
          <w:lang w:eastAsia="sr-Latn-CS"/>
        </w:rPr>
      </w:pPr>
      <w:r w:rsidRPr="006B760F">
        <w:rPr>
          <w:rFonts w:ascii="Times New Roman" w:eastAsia="Times New Roman" w:hAnsi="Times New Roman" w:cs="Times New Roman"/>
          <w:b/>
          <w:bCs/>
          <w:sz w:val="24"/>
          <w:szCs w:val="24"/>
          <w:lang w:eastAsia="sr-Latn-CS"/>
        </w:rPr>
        <w:t>РОКОВИ И НАЧИН ПОДНОШЕЊА ЖАЛБИ</w:t>
      </w:r>
    </w:p>
    <w:p w14:paraId="3B6E2066" w14:textId="77777777" w:rsidR="00FB6966" w:rsidRPr="006B760F" w:rsidRDefault="00FB6966" w:rsidP="00C90237">
      <w:pPr>
        <w:spacing w:after="0" w:line="240" w:lineRule="auto"/>
        <w:jc w:val="both"/>
        <w:rPr>
          <w:rFonts w:ascii="Times New Roman" w:eastAsia="Times New Roman" w:hAnsi="Times New Roman" w:cs="Times New Roman"/>
          <w:b/>
          <w:bCs/>
          <w:sz w:val="24"/>
          <w:szCs w:val="24"/>
          <w:lang w:eastAsia="sr-Latn-CS"/>
        </w:rPr>
      </w:pPr>
    </w:p>
    <w:p w14:paraId="0ADDC1D9" w14:textId="77777777" w:rsidR="00FB6966" w:rsidRPr="006B760F" w:rsidRDefault="00FB6966" w:rsidP="00C90237">
      <w:pPr>
        <w:autoSpaceDE w:val="0"/>
        <w:autoSpaceDN w:val="0"/>
        <w:adjustRightInd w:val="0"/>
        <w:spacing w:after="120" w:line="240" w:lineRule="auto"/>
        <w:jc w:val="both"/>
        <w:rPr>
          <w:rFonts w:ascii="Times New Roman" w:eastAsia="TimesNewRomanPSMT" w:hAnsi="Times New Roman" w:cs="Times New Roman"/>
          <w:sz w:val="24"/>
          <w:szCs w:val="24"/>
          <w:lang w:eastAsia="sr-Latn-CS"/>
        </w:rPr>
      </w:pPr>
      <w:proofErr w:type="spellStart"/>
      <w:r w:rsidRPr="006B760F">
        <w:rPr>
          <w:rFonts w:ascii="Times New Roman" w:eastAsia="TimesNewRomanPSMT" w:hAnsi="Times New Roman" w:cs="Times New Roman"/>
          <w:sz w:val="24"/>
          <w:szCs w:val="24"/>
          <w:lang w:eastAsia="sr-Latn-CS"/>
        </w:rPr>
        <w:t>Факултет</w:t>
      </w:r>
      <w:proofErr w:type="spellEnd"/>
      <w:r w:rsidR="000B4B37" w:rsidRPr="006B760F">
        <w:rPr>
          <w:rFonts w:ascii="Times New Roman" w:eastAsia="TimesNewRomanPSMT" w:hAnsi="Times New Roman" w:cs="Times New Roman"/>
          <w:sz w:val="24"/>
          <w:szCs w:val="24"/>
          <w:lang w:eastAsia="sr-Latn-CS"/>
        </w:rPr>
        <w:t xml:space="preserve"> </w:t>
      </w:r>
      <w:proofErr w:type="spellStart"/>
      <w:r w:rsidR="000B4B37" w:rsidRPr="006B760F">
        <w:rPr>
          <w:rFonts w:ascii="Times New Roman" w:eastAsia="TimesNewRomanPSMT" w:hAnsi="Times New Roman" w:cs="Times New Roman"/>
          <w:sz w:val="24"/>
          <w:szCs w:val="24"/>
          <w:lang w:eastAsia="sr-Latn-CS"/>
        </w:rPr>
        <w:t>објављује</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листе</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пријављених</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кандидата</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на</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огласној</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табли</w:t>
      </w:r>
      <w:proofErr w:type="spellEnd"/>
      <w:r w:rsidRPr="006B760F">
        <w:rPr>
          <w:rFonts w:ascii="Times New Roman" w:eastAsia="TimesNewRomanPSMT" w:hAnsi="Times New Roman" w:cs="Times New Roman"/>
          <w:sz w:val="24"/>
          <w:szCs w:val="24"/>
          <w:lang w:eastAsia="sr-Latn-CS"/>
        </w:rPr>
        <w:t xml:space="preserve"> и </w:t>
      </w:r>
      <w:proofErr w:type="spellStart"/>
      <w:r w:rsidRPr="006B760F">
        <w:rPr>
          <w:rFonts w:ascii="Times New Roman" w:eastAsia="TimesNewRomanPSMT" w:hAnsi="Times New Roman" w:cs="Times New Roman"/>
          <w:sz w:val="24"/>
          <w:szCs w:val="24"/>
          <w:lang w:eastAsia="sr-Latn-CS"/>
        </w:rPr>
        <w:t>интернет</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страници</w:t>
      </w:r>
      <w:proofErr w:type="spellEnd"/>
      <w:r w:rsidR="000B78EF">
        <w:rPr>
          <w:rFonts w:ascii="Times New Roman" w:eastAsia="TimesNewRomanPSMT" w:hAnsi="Times New Roman" w:cs="Times New Roman"/>
          <w:sz w:val="24"/>
          <w:szCs w:val="24"/>
          <w:lang w:eastAsia="sr-Latn-CS"/>
        </w:rPr>
        <w:t xml:space="preserve"> </w:t>
      </w:r>
      <w:hyperlink r:id="rId13" w:history="1">
        <w:r w:rsidR="000B4B37" w:rsidRPr="006B760F">
          <w:rPr>
            <w:rStyle w:val="Hyperlink"/>
            <w:rFonts w:ascii="Times New Roman" w:eastAsia="TimesNewRomanPSMT" w:hAnsi="Times New Roman" w:cs="Times New Roman"/>
            <w:color w:val="00B0F0"/>
            <w:sz w:val="24"/>
            <w:szCs w:val="24"/>
            <w:u w:val="none"/>
            <w:lang w:eastAsia="sr-Latn-CS"/>
          </w:rPr>
          <w:t>http://www.fsfv.bg.ac.rs/</w:t>
        </w:r>
      </w:hyperlink>
      <w:r w:rsidRPr="006B760F">
        <w:rPr>
          <w:rFonts w:ascii="Times New Roman" w:eastAsia="TimesNewRomanPSMT" w:hAnsi="Times New Roman" w:cs="Times New Roman"/>
          <w:color w:val="00B0F0"/>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на</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које</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кандидати</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могу</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уложити</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примедбе</w:t>
      </w:r>
      <w:proofErr w:type="spellEnd"/>
      <w:r w:rsidRPr="006B760F">
        <w:rPr>
          <w:rFonts w:ascii="Times New Roman" w:eastAsia="TimesNewRomanPSMT" w:hAnsi="Times New Roman" w:cs="Times New Roman"/>
          <w:sz w:val="24"/>
          <w:szCs w:val="24"/>
          <w:lang w:eastAsia="sr-Latn-CS"/>
        </w:rPr>
        <w:t xml:space="preserve"> у </w:t>
      </w:r>
      <w:proofErr w:type="spellStart"/>
      <w:r w:rsidRPr="006B760F">
        <w:rPr>
          <w:rFonts w:ascii="Times New Roman" w:eastAsia="TimesNewRomanPSMT" w:hAnsi="Times New Roman" w:cs="Times New Roman"/>
          <w:sz w:val="24"/>
          <w:szCs w:val="24"/>
          <w:lang w:eastAsia="sr-Latn-CS"/>
        </w:rPr>
        <w:t>случају</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техничких</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грешака</w:t>
      </w:r>
      <w:proofErr w:type="spellEnd"/>
      <w:r w:rsidRPr="006B760F">
        <w:rPr>
          <w:rFonts w:ascii="Times New Roman" w:eastAsia="TimesNewRomanPSMT" w:hAnsi="Times New Roman" w:cs="Times New Roman"/>
          <w:sz w:val="24"/>
          <w:szCs w:val="24"/>
          <w:lang w:eastAsia="sr-Latn-CS"/>
        </w:rPr>
        <w:t xml:space="preserve"> у </w:t>
      </w:r>
      <w:proofErr w:type="spellStart"/>
      <w:r w:rsidRPr="006B760F">
        <w:rPr>
          <w:rFonts w:ascii="Times New Roman" w:eastAsia="TimesNewRomanPSMT" w:hAnsi="Times New Roman" w:cs="Times New Roman"/>
          <w:sz w:val="24"/>
          <w:szCs w:val="24"/>
          <w:lang w:eastAsia="sr-Latn-CS"/>
        </w:rPr>
        <w:t>року</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lastRenderedPageBreak/>
        <w:t>који</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одреди</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факултет</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По</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истеку</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тог</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рока</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подаци</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који</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подразумевају</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успех</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на</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претходним</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нивоима</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образовања</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сматрају</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се</w:t>
      </w:r>
      <w:proofErr w:type="spellEnd"/>
      <w:r w:rsidRPr="006B760F">
        <w:rPr>
          <w:rFonts w:ascii="Times New Roman" w:eastAsia="TimesNewRomanPSMT" w:hAnsi="Times New Roman" w:cs="Times New Roman"/>
          <w:sz w:val="24"/>
          <w:szCs w:val="24"/>
          <w:lang w:eastAsia="sr-Latn-CS"/>
        </w:rPr>
        <w:t xml:space="preserve"> </w:t>
      </w:r>
      <w:proofErr w:type="spellStart"/>
      <w:r w:rsidRPr="006B760F">
        <w:rPr>
          <w:rFonts w:ascii="Times New Roman" w:eastAsia="TimesNewRomanPSMT" w:hAnsi="Times New Roman" w:cs="Times New Roman"/>
          <w:sz w:val="24"/>
          <w:szCs w:val="24"/>
          <w:lang w:eastAsia="sr-Latn-CS"/>
        </w:rPr>
        <w:t>коначним</w:t>
      </w:r>
      <w:proofErr w:type="spellEnd"/>
      <w:r w:rsidRPr="006B760F">
        <w:rPr>
          <w:rFonts w:ascii="Times New Roman" w:eastAsia="TimesNewRomanPSMT" w:hAnsi="Times New Roman" w:cs="Times New Roman"/>
          <w:sz w:val="24"/>
          <w:szCs w:val="24"/>
          <w:lang w:eastAsia="sr-Latn-CS"/>
        </w:rPr>
        <w:t>.</w:t>
      </w:r>
    </w:p>
    <w:p w14:paraId="78625EAC" w14:textId="77777777" w:rsidR="00FB6966" w:rsidRPr="006B760F" w:rsidRDefault="007361C2" w:rsidP="00C90237">
      <w:pPr>
        <w:autoSpaceDE w:val="0"/>
        <w:autoSpaceDN w:val="0"/>
        <w:adjustRightInd w:val="0"/>
        <w:spacing w:after="120" w:line="240" w:lineRule="auto"/>
        <w:jc w:val="both"/>
        <w:rPr>
          <w:rFonts w:ascii="Times New Roman" w:eastAsia="Times New Roman" w:hAnsi="Times New Roman" w:cs="Times New Roman"/>
          <w:sz w:val="24"/>
          <w:szCs w:val="24"/>
          <w:lang w:eastAsia="sr-Latn-CS"/>
        </w:rPr>
      </w:pPr>
      <w:proofErr w:type="spellStart"/>
      <w:r w:rsidRPr="006B760F">
        <w:rPr>
          <w:rFonts w:ascii="Times New Roman" w:eastAsia="TimesNewRomanPSMT" w:hAnsi="Times New Roman" w:cs="Times New Roman"/>
          <w:sz w:val="24"/>
          <w:szCs w:val="24"/>
          <w:lang w:eastAsia="sr-Latn-CS"/>
        </w:rPr>
        <w:t>Након</w:t>
      </w:r>
      <w:proofErr w:type="spellEnd"/>
      <w:r w:rsidRPr="006B760F">
        <w:rPr>
          <w:rFonts w:ascii="Times New Roman" w:eastAsia="TimesNewRomanPSMT" w:hAnsi="Times New Roman" w:cs="Times New Roman"/>
          <w:sz w:val="24"/>
          <w:szCs w:val="24"/>
          <w:lang w:eastAsia="sr-Latn-CS"/>
        </w:rPr>
        <w:t xml:space="preserve"> </w:t>
      </w:r>
      <w:r w:rsidRPr="006B760F">
        <w:rPr>
          <w:rFonts w:ascii="Times New Roman" w:eastAsia="TimesNewRomanPSMT" w:hAnsi="Times New Roman" w:cs="Times New Roman"/>
          <w:sz w:val="24"/>
          <w:szCs w:val="24"/>
          <w:lang w:val="sr-Cyrl-CS" w:eastAsia="sr-Latn-CS"/>
        </w:rPr>
        <w:t>испита за проверу склоности и способности</w:t>
      </w:r>
      <w:r w:rsidR="00FB6966" w:rsidRPr="006B760F">
        <w:rPr>
          <w:rFonts w:ascii="Times New Roman" w:eastAsia="TimesNewRomanPSMT" w:hAnsi="Times New Roman" w:cs="Times New Roman"/>
          <w:sz w:val="24"/>
          <w:szCs w:val="24"/>
          <w:lang w:eastAsia="sr-Latn-CS"/>
        </w:rPr>
        <w:t xml:space="preserve">, </w:t>
      </w:r>
      <w:proofErr w:type="spellStart"/>
      <w:r w:rsidR="000B4B37" w:rsidRPr="006B760F">
        <w:rPr>
          <w:rFonts w:ascii="Times New Roman" w:eastAsia="TimesNewRomanPSMT" w:hAnsi="Times New Roman" w:cs="Times New Roman"/>
          <w:sz w:val="24"/>
          <w:szCs w:val="24"/>
          <w:lang w:eastAsia="sr-Latn-CS"/>
        </w:rPr>
        <w:t>Ф</w:t>
      </w:r>
      <w:r w:rsidR="00FB6966" w:rsidRPr="006B760F">
        <w:rPr>
          <w:rFonts w:ascii="Times New Roman" w:eastAsia="TimesNewRomanPSMT" w:hAnsi="Times New Roman" w:cs="Times New Roman"/>
          <w:sz w:val="24"/>
          <w:szCs w:val="24"/>
          <w:lang w:eastAsia="sr-Latn-CS"/>
        </w:rPr>
        <w:t>акултет</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објављуј</w:t>
      </w:r>
      <w:r w:rsidR="000B4B37" w:rsidRPr="006B760F">
        <w:rPr>
          <w:rFonts w:ascii="Times New Roman" w:eastAsia="TimesNewRomanPSMT" w:hAnsi="Times New Roman" w:cs="Times New Roman"/>
          <w:sz w:val="24"/>
          <w:szCs w:val="24"/>
          <w:lang w:eastAsia="sr-Latn-CS"/>
        </w:rPr>
        <w:t>е</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прелиминарну</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ранг</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листу</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за</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сваки</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појединачни</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студијски</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програм</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на</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огласној</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табли</w:t>
      </w:r>
      <w:proofErr w:type="spellEnd"/>
      <w:r w:rsidR="00FB6966" w:rsidRPr="006B760F">
        <w:rPr>
          <w:rFonts w:ascii="Times New Roman" w:eastAsia="TimesNewRomanPSMT" w:hAnsi="Times New Roman" w:cs="Times New Roman"/>
          <w:sz w:val="24"/>
          <w:szCs w:val="24"/>
          <w:lang w:eastAsia="sr-Latn-CS"/>
        </w:rPr>
        <w:t xml:space="preserve"> и </w:t>
      </w:r>
      <w:proofErr w:type="spellStart"/>
      <w:r w:rsidR="00FB6966" w:rsidRPr="006B760F">
        <w:rPr>
          <w:rFonts w:ascii="Times New Roman" w:eastAsia="TimesNewRomanPSMT" w:hAnsi="Times New Roman" w:cs="Times New Roman"/>
          <w:sz w:val="24"/>
          <w:szCs w:val="24"/>
          <w:lang w:eastAsia="sr-Latn-CS"/>
        </w:rPr>
        <w:t>интернет</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страници</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факултета</w:t>
      </w:r>
      <w:proofErr w:type="spellEnd"/>
      <w:r w:rsidR="00FB6966" w:rsidRPr="006B760F">
        <w:rPr>
          <w:rFonts w:ascii="Times New Roman" w:eastAsia="TimesNewRomanPSMT" w:hAnsi="Times New Roman" w:cs="Times New Roman"/>
          <w:sz w:val="24"/>
          <w:szCs w:val="24"/>
          <w:lang w:eastAsia="sr-Latn-CS"/>
        </w:rPr>
        <w:t xml:space="preserve"> у </w:t>
      </w:r>
      <w:proofErr w:type="spellStart"/>
      <w:r w:rsidR="00FB6966" w:rsidRPr="006B760F">
        <w:rPr>
          <w:rFonts w:ascii="Times New Roman" w:eastAsia="TimesNewRomanPSMT" w:hAnsi="Times New Roman" w:cs="Times New Roman"/>
          <w:sz w:val="24"/>
          <w:szCs w:val="24"/>
          <w:lang w:eastAsia="sr-Latn-CS"/>
        </w:rPr>
        <w:t>року</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који</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је</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утврђен</w:t>
      </w:r>
      <w:proofErr w:type="spellEnd"/>
      <w:r w:rsidR="00FB6966" w:rsidRPr="006B760F">
        <w:rPr>
          <w:rFonts w:ascii="Times New Roman" w:eastAsia="TimesNewRomanPSMT" w:hAnsi="Times New Roman" w:cs="Times New Roman"/>
          <w:sz w:val="24"/>
          <w:szCs w:val="24"/>
          <w:lang w:eastAsia="sr-Latn-CS"/>
        </w:rPr>
        <w:t xml:space="preserve"> </w:t>
      </w:r>
      <w:proofErr w:type="spellStart"/>
      <w:r w:rsidR="00FB6966" w:rsidRPr="006B760F">
        <w:rPr>
          <w:rFonts w:ascii="Times New Roman" w:eastAsia="TimesNewRomanPSMT" w:hAnsi="Times New Roman" w:cs="Times New Roman"/>
          <w:sz w:val="24"/>
          <w:szCs w:val="24"/>
          <w:lang w:eastAsia="sr-Latn-CS"/>
        </w:rPr>
        <w:t>конкурсом</w:t>
      </w:r>
      <w:proofErr w:type="spellEnd"/>
      <w:r w:rsidR="00FB6966" w:rsidRPr="006B760F">
        <w:rPr>
          <w:rFonts w:ascii="Times New Roman" w:eastAsia="TimesNewRomanPSMT" w:hAnsi="Times New Roman" w:cs="Times New Roman"/>
          <w:sz w:val="24"/>
          <w:szCs w:val="24"/>
          <w:lang w:eastAsia="sr-Latn-CS"/>
        </w:rPr>
        <w:t>.</w:t>
      </w:r>
    </w:p>
    <w:p w14:paraId="70D6D934" w14:textId="77777777" w:rsidR="00FB6966" w:rsidRPr="006B760F" w:rsidRDefault="00FB6966" w:rsidP="00C90237">
      <w:pPr>
        <w:autoSpaceDE w:val="0"/>
        <w:autoSpaceDN w:val="0"/>
        <w:adjustRightInd w:val="0"/>
        <w:spacing w:after="120" w:line="240" w:lineRule="auto"/>
        <w:jc w:val="both"/>
        <w:rPr>
          <w:rFonts w:ascii="Times New Roman" w:eastAsia="Times New Roman" w:hAnsi="Times New Roman" w:cs="Times New Roman"/>
          <w:sz w:val="24"/>
          <w:szCs w:val="24"/>
        </w:rPr>
      </w:pPr>
      <w:proofErr w:type="spellStart"/>
      <w:r w:rsidRPr="006B760F">
        <w:rPr>
          <w:rFonts w:ascii="Times New Roman" w:eastAsia="Times New Roman" w:hAnsi="Times New Roman" w:cs="Times New Roman"/>
          <w:sz w:val="24"/>
          <w:szCs w:val="24"/>
        </w:rPr>
        <w:t>Кандидат</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може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поднети</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жалбу</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на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регуларност</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поступка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утврђеног</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конкурсом</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регуларност</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претходне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провере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способности</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регуларност</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пријемног</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испита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или</w:t>
      </w:r>
      <w:proofErr w:type="spellEnd"/>
      <w:r w:rsidRPr="006B760F">
        <w:rPr>
          <w:rFonts w:ascii="Times New Roman" w:eastAsia="Times New Roman" w:hAnsi="Times New Roman" w:cs="Times New Roman"/>
          <w:sz w:val="24"/>
          <w:szCs w:val="24"/>
        </w:rPr>
        <w:t xml:space="preserve"> </w:t>
      </w:r>
      <w:proofErr w:type="spellStart"/>
      <w:r w:rsidR="00332C89" w:rsidRPr="006B760F">
        <w:rPr>
          <w:rFonts w:ascii="Times New Roman" w:eastAsia="Times New Roman" w:hAnsi="Times New Roman" w:cs="Times New Roman"/>
          <w:sz w:val="24"/>
          <w:szCs w:val="24"/>
        </w:rPr>
        <w:t>на</w:t>
      </w:r>
      <w:proofErr w:type="spellEnd"/>
      <w:r w:rsidR="00332C89"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своје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место</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на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ранг</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листи</w:t>
      </w:r>
      <w:proofErr w:type="spellEnd"/>
      <w:r w:rsidRPr="006B760F">
        <w:rPr>
          <w:rFonts w:ascii="Times New Roman" w:eastAsia="Times New Roman" w:hAnsi="Times New Roman" w:cs="Times New Roman"/>
          <w:sz w:val="24"/>
          <w:szCs w:val="24"/>
        </w:rPr>
        <w:t xml:space="preserve"> у </w:t>
      </w:r>
      <w:proofErr w:type="spellStart"/>
      <w:r w:rsidRPr="006B760F">
        <w:rPr>
          <w:rFonts w:ascii="Times New Roman" w:eastAsia="Times New Roman" w:hAnsi="Times New Roman" w:cs="Times New Roman"/>
          <w:sz w:val="24"/>
          <w:szCs w:val="24"/>
        </w:rPr>
        <w:t>року</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од</w:t>
      </w:r>
      <w:proofErr w:type="spellEnd"/>
      <w:r w:rsidRPr="006B760F">
        <w:rPr>
          <w:rFonts w:ascii="Times New Roman" w:eastAsia="Times New Roman" w:hAnsi="Times New Roman" w:cs="Times New Roman"/>
          <w:sz w:val="24"/>
          <w:szCs w:val="24"/>
        </w:rPr>
        <w:t xml:space="preserve"> 36 </w:t>
      </w:r>
      <w:proofErr w:type="spellStart"/>
      <w:r w:rsidRPr="006B760F">
        <w:rPr>
          <w:rFonts w:ascii="Times New Roman" w:eastAsia="Times New Roman" w:hAnsi="Times New Roman" w:cs="Times New Roman"/>
          <w:sz w:val="24"/>
          <w:szCs w:val="24"/>
        </w:rPr>
        <w:t>сати</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од</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објављивања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прелиминарне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ранг</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листе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на</w:t>
      </w:r>
      <w:proofErr w:type="spellEnd"/>
      <w:r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Ф</w:t>
      </w:r>
      <w:r w:rsidRPr="006B760F">
        <w:rPr>
          <w:rFonts w:ascii="Times New Roman" w:eastAsia="Times New Roman" w:hAnsi="Times New Roman" w:cs="Times New Roman"/>
          <w:sz w:val="24"/>
          <w:szCs w:val="24"/>
        </w:rPr>
        <w:t>акултету</w:t>
      </w:r>
      <w:proofErr w:type="spellEnd"/>
      <w:r w:rsidRPr="006B760F">
        <w:rPr>
          <w:rFonts w:ascii="Times New Roman" w:eastAsia="Times New Roman" w:hAnsi="Times New Roman" w:cs="Times New Roman"/>
          <w:sz w:val="24"/>
          <w:szCs w:val="24"/>
        </w:rPr>
        <w:t xml:space="preserve">. </w:t>
      </w:r>
    </w:p>
    <w:p w14:paraId="7D578F4E" w14:textId="77777777" w:rsidR="00D23383" w:rsidRPr="006B760F" w:rsidRDefault="00FB6966" w:rsidP="00C90237">
      <w:pPr>
        <w:autoSpaceDE w:val="0"/>
        <w:autoSpaceDN w:val="0"/>
        <w:adjustRightInd w:val="0"/>
        <w:spacing w:after="120" w:line="240" w:lineRule="auto"/>
        <w:jc w:val="both"/>
        <w:rPr>
          <w:rFonts w:ascii="Times New Roman" w:eastAsia="Times New Roman" w:hAnsi="Times New Roman" w:cs="Times New Roman"/>
          <w:sz w:val="24"/>
          <w:szCs w:val="24"/>
          <w:lang w:val="sr-Cyrl-CS"/>
        </w:rPr>
      </w:pPr>
      <w:proofErr w:type="spellStart"/>
      <w:r w:rsidRPr="006B760F">
        <w:rPr>
          <w:rFonts w:ascii="Times New Roman" w:eastAsia="Times New Roman" w:hAnsi="Times New Roman" w:cs="Times New Roman"/>
          <w:sz w:val="24"/>
          <w:szCs w:val="24"/>
        </w:rPr>
        <w:t>Жалба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се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подноси</w:t>
      </w:r>
      <w:proofErr w:type="spellEnd"/>
      <w:r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Комисији</w:t>
      </w:r>
      <w:proofErr w:type="spellEnd"/>
      <w:r w:rsidR="000B4B37"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за</w:t>
      </w:r>
      <w:proofErr w:type="spellEnd"/>
      <w:r w:rsidR="000B4B37"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упис</w:t>
      </w:r>
      <w:proofErr w:type="spellEnd"/>
      <w:r w:rsidR="000B4B37"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преко</w:t>
      </w:r>
      <w:proofErr w:type="spellEnd"/>
      <w:r w:rsidR="000B4B37"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архиве</w:t>
      </w:r>
      <w:proofErr w:type="spellEnd"/>
      <w:r w:rsidR="000B4B37"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Факултета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која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доноси</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решење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по</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жалби</w:t>
      </w:r>
      <w:proofErr w:type="spellEnd"/>
      <w:r w:rsidRPr="006B760F">
        <w:rPr>
          <w:rFonts w:ascii="Times New Roman" w:eastAsia="Times New Roman" w:hAnsi="Times New Roman" w:cs="Times New Roman"/>
          <w:sz w:val="24"/>
          <w:szCs w:val="24"/>
        </w:rPr>
        <w:t xml:space="preserve"> у </w:t>
      </w:r>
      <w:proofErr w:type="spellStart"/>
      <w:r w:rsidRPr="006B760F">
        <w:rPr>
          <w:rFonts w:ascii="Times New Roman" w:eastAsia="Times New Roman" w:hAnsi="Times New Roman" w:cs="Times New Roman"/>
          <w:sz w:val="24"/>
          <w:szCs w:val="24"/>
        </w:rPr>
        <w:t>року</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од</w:t>
      </w:r>
      <w:proofErr w:type="spellEnd"/>
      <w:r w:rsidRPr="006B760F">
        <w:rPr>
          <w:rFonts w:ascii="Times New Roman" w:eastAsia="Times New Roman" w:hAnsi="Times New Roman" w:cs="Times New Roman"/>
          <w:sz w:val="24"/>
          <w:szCs w:val="24"/>
        </w:rPr>
        <w:t xml:space="preserve"> 24 </w:t>
      </w:r>
      <w:proofErr w:type="spellStart"/>
      <w:r w:rsidRPr="006B760F">
        <w:rPr>
          <w:rFonts w:ascii="Times New Roman" w:eastAsia="Times New Roman" w:hAnsi="Times New Roman" w:cs="Times New Roman"/>
          <w:sz w:val="24"/>
          <w:szCs w:val="24"/>
        </w:rPr>
        <w:t>сата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од</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пријема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жалбе</w:t>
      </w:r>
      <w:proofErr w:type="spellEnd"/>
      <w:r w:rsidRPr="006B760F">
        <w:rPr>
          <w:rFonts w:ascii="Times New Roman" w:eastAsia="Times New Roman" w:hAnsi="Times New Roman" w:cs="Times New Roman"/>
          <w:sz w:val="24"/>
          <w:szCs w:val="24"/>
        </w:rPr>
        <w:t>.</w:t>
      </w:r>
    </w:p>
    <w:p w14:paraId="2321A770" w14:textId="77777777" w:rsidR="00FB6966" w:rsidRPr="006B760F" w:rsidRDefault="00FB6966" w:rsidP="00C90237">
      <w:pPr>
        <w:autoSpaceDE w:val="0"/>
        <w:autoSpaceDN w:val="0"/>
        <w:adjustRightInd w:val="0"/>
        <w:spacing w:after="120" w:line="240" w:lineRule="auto"/>
        <w:jc w:val="both"/>
        <w:rPr>
          <w:rFonts w:ascii="Times New Roman" w:eastAsia="Times New Roman" w:hAnsi="Times New Roman" w:cs="Times New Roman"/>
          <w:sz w:val="24"/>
          <w:szCs w:val="24"/>
        </w:rPr>
      </w:pPr>
      <w:proofErr w:type="spellStart"/>
      <w:r w:rsidRPr="006B760F">
        <w:rPr>
          <w:rFonts w:ascii="Times New Roman" w:eastAsia="Times New Roman" w:hAnsi="Times New Roman" w:cs="Times New Roman"/>
          <w:sz w:val="24"/>
          <w:szCs w:val="24"/>
        </w:rPr>
        <w:t>Кандидат</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има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право</w:t>
      </w:r>
      <w:proofErr w:type="spellEnd"/>
      <w:r w:rsidRPr="006B760F">
        <w:rPr>
          <w:rFonts w:ascii="Times New Roman" w:eastAsia="Times New Roman" w:hAnsi="Times New Roman" w:cs="Times New Roman"/>
          <w:sz w:val="24"/>
          <w:szCs w:val="24"/>
        </w:rPr>
        <w:t xml:space="preserve"> </w:t>
      </w:r>
      <w:proofErr w:type="spellStart"/>
      <w:r w:rsidR="00332C89" w:rsidRPr="006B760F">
        <w:rPr>
          <w:rFonts w:ascii="Times New Roman" w:eastAsia="Times New Roman" w:hAnsi="Times New Roman" w:cs="Times New Roman"/>
          <w:sz w:val="24"/>
          <w:szCs w:val="24"/>
        </w:rPr>
        <w:t>да</w:t>
      </w:r>
      <w:proofErr w:type="spellEnd"/>
      <w:r w:rsidR="00332C89" w:rsidRPr="006B760F">
        <w:rPr>
          <w:rFonts w:ascii="Times New Roman" w:eastAsia="Times New Roman" w:hAnsi="Times New Roman" w:cs="Times New Roman"/>
          <w:sz w:val="24"/>
          <w:szCs w:val="24"/>
        </w:rPr>
        <w:t xml:space="preserve"> </w:t>
      </w:r>
      <w:r w:rsidRPr="006B760F">
        <w:rPr>
          <w:rFonts w:ascii="Times New Roman" w:eastAsia="Times New Roman" w:hAnsi="Times New Roman" w:cs="Times New Roman"/>
          <w:sz w:val="24"/>
          <w:szCs w:val="24"/>
        </w:rPr>
        <w:t xml:space="preserve">у </w:t>
      </w:r>
      <w:proofErr w:type="spellStart"/>
      <w:r w:rsidRPr="006B760F">
        <w:rPr>
          <w:rFonts w:ascii="Times New Roman" w:eastAsia="Times New Roman" w:hAnsi="Times New Roman" w:cs="Times New Roman"/>
          <w:sz w:val="24"/>
          <w:szCs w:val="24"/>
        </w:rPr>
        <w:t>другостепеном</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поступку</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уложи</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жалбу</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декану</w:t>
      </w:r>
      <w:proofErr w:type="spellEnd"/>
      <w:r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Ф</w:t>
      </w:r>
      <w:r w:rsidRPr="006B760F">
        <w:rPr>
          <w:rFonts w:ascii="Times New Roman" w:eastAsia="Times New Roman" w:hAnsi="Times New Roman" w:cs="Times New Roman"/>
          <w:sz w:val="24"/>
          <w:szCs w:val="24"/>
        </w:rPr>
        <w:t>акултета</w:t>
      </w:r>
      <w:proofErr w:type="spellEnd"/>
      <w:r w:rsidRPr="006B760F">
        <w:rPr>
          <w:rFonts w:ascii="Times New Roman" w:eastAsia="Times New Roman" w:hAnsi="Times New Roman" w:cs="Times New Roman"/>
          <w:sz w:val="24"/>
          <w:szCs w:val="24"/>
        </w:rPr>
        <w:t xml:space="preserve">, у </w:t>
      </w:r>
      <w:proofErr w:type="spellStart"/>
      <w:r w:rsidRPr="006B760F">
        <w:rPr>
          <w:rFonts w:ascii="Times New Roman" w:eastAsia="Times New Roman" w:hAnsi="Times New Roman" w:cs="Times New Roman"/>
          <w:sz w:val="24"/>
          <w:szCs w:val="24"/>
        </w:rPr>
        <w:t>року</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од</w:t>
      </w:r>
      <w:proofErr w:type="spellEnd"/>
      <w:r w:rsidRPr="006B760F">
        <w:rPr>
          <w:rFonts w:ascii="Times New Roman" w:eastAsia="Times New Roman" w:hAnsi="Times New Roman" w:cs="Times New Roman"/>
          <w:sz w:val="24"/>
          <w:szCs w:val="24"/>
        </w:rPr>
        <w:t xml:space="preserve"> 24 </w:t>
      </w:r>
      <w:proofErr w:type="spellStart"/>
      <w:r w:rsidRPr="006B760F">
        <w:rPr>
          <w:rFonts w:ascii="Times New Roman" w:eastAsia="Times New Roman" w:hAnsi="Times New Roman" w:cs="Times New Roman"/>
          <w:sz w:val="24"/>
          <w:szCs w:val="24"/>
        </w:rPr>
        <w:t>часа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од</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истека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рока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за</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доношење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решења</w:t>
      </w:r>
      <w:proofErr w:type="spellEnd"/>
      <w:r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Комисије</w:t>
      </w:r>
      <w:proofErr w:type="spellEnd"/>
      <w:r w:rsidR="000B4B37"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за</w:t>
      </w:r>
      <w:proofErr w:type="spellEnd"/>
      <w:r w:rsidR="000B4B37" w:rsidRPr="006B760F">
        <w:rPr>
          <w:rFonts w:ascii="Times New Roman" w:eastAsia="Times New Roman" w:hAnsi="Times New Roman" w:cs="Times New Roman"/>
          <w:sz w:val="24"/>
          <w:szCs w:val="24"/>
        </w:rPr>
        <w:t xml:space="preserve"> </w:t>
      </w:r>
      <w:proofErr w:type="spellStart"/>
      <w:r w:rsidR="000B4B37" w:rsidRPr="006B760F">
        <w:rPr>
          <w:rFonts w:ascii="Times New Roman" w:eastAsia="Times New Roman" w:hAnsi="Times New Roman" w:cs="Times New Roman"/>
          <w:sz w:val="24"/>
          <w:szCs w:val="24"/>
        </w:rPr>
        <w:t>упис</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по</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жалби</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кандидата</w:t>
      </w:r>
      <w:proofErr w:type="spellEnd"/>
      <w:r w:rsidRPr="006B760F">
        <w:rPr>
          <w:rFonts w:ascii="Times New Roman" w:eastAsia="Times New Roman" w:hAnsi="Times New Roman" w:cs="Times New Roman"/>
          <w:sz w:val="24"/>
          <w:szCs w:val="24"/>
        </w:rPr>
        <w:t xml:space="preserve">. </w:t>
      </w:r>
    </w:p>
    <w:p w14:paraId="5D213027" w14:textId="77777777" w:rsidR="00FB6966" w:rsidRPr="006B760F" w:rsidRDefault="000B4B37" w:rsidP="00C90237">
      <w:pPr>
        <w:spacing w:after="120" w:line="240" w:lineRule="auto"/>
        <w:jc w:val="both"/>
        <w:rPr>
          <w:rFonts w:ascii="Times New Roman" w:eastAsia="Times New Roman" w:hAnsi="Times New Roman" w:cs="Times New Roman"/>
          <w:sz w:val="24"/>
          <w:szCs w:val="24"/>
          <w:lang w:eastAsia="sr-Latn-CS"/>
        </w:rPr>
      </w:pPr>
      <w:proofErr w:type="spellStart"/>
      <w:r w:rsidRPr="006B760F">
        <w:rPr>
          <w:rFonts w:ascii="Times New Roman" w:eastAsia="Times New Roman" w:hAnsi="Times New Roman" w:cs="Times New Roman"/>
          <w:sz w:val="24"/>
          <w:szCs w:val="24"/>
          <w:lang w:eastAsia="sr-Latn-CS"/>
        </w:rPr>
        <w:t>Декан</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Ф</w:t>
      </w:r>
      <w:r w:rsidR="00FB6966" w:rsidRPr="006B760F">
        <w:rPr>
          <w:rFonts w:ascii="Times New Roman" w:eastAsia="Times New Roman" w:hAnsi="Times New Roman" w:cs="Times New Roman"/>
          <w:sz w:val="24"/>
          <w:szCs w:val="24"/>
          <w:lang w:eastAsia="sr-Latn-CS"/>
        </w:rPr>
        <w:t>акултета</w:t>
      </w:r>
      <w:proofErr w:type="spellEnd"/>
      <w:r w:rsidR="00FB6966" w:rsidRPr="006B760F">
        <w:rPr>
          <w:rFonts w:ascii="Times New Roman" w:eastAsia="Times New Roman" w:hAnsi="Times New Roman" w:cs="Times New Roman"/>
          <w:sz w:val="24"/>
          <w:szCs w:val="24"/>
          <w:lang w:eastAsia="sr-Latn-CS"/>
        </w:rPr>
        <w:t xml:space="preserve"> </w:t>
      </w:r>
      <w:proofErr w:type="spellStart"/>
      <w:r w:rsidR="00FB6966" w:rsidRPr="006B760F">
        <w:rPr>
          <w:rFonts w:ascii="Times New Roman" w:eastAsia="Times New Roman" w:hAnsi="Times New Roman" w:cs="Times New Roman"/>
          <w:sz w:val="24"/>
          <w:szCs w:val="24"/>
          <w:lang w:eastAsia="sr-Latn-CS"/>
        </w:rPr>
        <w:t>доноси</w:t>
      </w:r>
      <w:proofErr w:type="spellEnd"/>
      <w:r w:rsidR="00FB6966" w:rsidRPr="006B760F">
        <w:rPr>
          <w:rFonts w:ascii="Times New Roman" w:eastAsia="Times New Roman" w:hAnsi="Times New Roman" w:cs="Times New Roman"/>
          <w:sz w:val="24"/>
          <w:szCs w:val="24"/>
          <w:lang w:eastAsia="sr-Latn-CS"/>
        </w:rPr>
        <w:t xml:space="preserve"> </w:t>
      </w:r>
      <w:proofErr w:type="spellStart"/>
      <w:r w:rsidR="00FB6966" w:rsidRPr="006B760F">
        <w:rPr>
          <w:rFonts w:ascii="Times New Roman" w:eastAsia="Times New Roman" w:hAnsi="Times New Roman" w:cs="Times New Roman"/>
          <w:sz w:val="24"/>
          <w:szCs w:val="24"/>
          <w:lang w:eastAsia="sr-Latn-CS"/>
        </w:rPr>
        <w:t>коначну</w:t>
      </w:r>
      <w:proofErr w:type="spellEnd"/>
      <w:r w:rsidR="00FB6966" w:rsidRPr="006B760F">
        <w:rPr>
          <w:rFonts w:ascii="Times New Roman" w:eastAsia="Times New Roman" w:hAnsi="Times New Roman" w:cs="Times New Roman"/>
          <w:sz w:val="24"/>
          <w:szCs w:val="24"/>
          <w:lang w:eastAsia="sr-Latn-CS"/>
        </w:rPr>
        <w:t xml:space="preserve"> </w:t>
      </w:r>
      <w:proofErr w:type="spellStart"/>
      <w:r w:rsidR="00FB6966" w:rsidRPr="006B760F">
        <w:rPr>
          <w:rFonts w:ascii="Times New Roman" w:eastAsia="Times New Roman" w:hAnsi="Times New Roman" w:cs="Times New Roman"/>
          <w:sz w:val="24"/>
          <w:szCs w:val="24"/>
          <w:lang w:eastAsia="sr-Latn-CS"/>
        </w:rPr>
        <w:t>одлуку</w:t>
      </w:r>
      <w:proofErr w:type="spellEnd"/>
      <w:r w:rsidR="00FB6966" w:rsidRPr="006B760F">
        <w:rPr>
          <w:rFonts w:ascii="Times New Roman" w:eastAsia="Times New Roman" w:hAnsi="Times New Roman" w:cs="Times New Roman"/>
          <w:sz w:val="24"/>
          <w:szCs w:val="24"/>
          <w:lang w:eastAsia="sr-Latn-CS"/>
        </w:rPr>
        <w:t xml:space="preserve"> у </w:t>
      </w:r>
      <w:proofErr w:type="spellStart"/>
      <w:r w:rsidR="00FB6966" w:rsidRPr="006B760F">
        <w:rPr>
          <w:rFonts w:ascii="Times New Roman" w:eastAsia="Times New Roman" w:hAnsi="Times New Roman" w:cs="Times New Roman"/>
          <w:sz w:val="24"/>
          <w:szCs w:val="24"/>
          <w:lang w:eastAsia="sr-Latn-CS"/>
        </w:rPr>
        <w:t>року</w:t>
      </w:r>
      <w:proofErr w:type="spellEnd"/>
      <w:r w:rsidR="00FB6966" w:rsidRPr="006B760F">
        <w:rPr>
          <w:rFonts w:ascii="Times New Roman" w:eastAsia="Times New Roman" w:hAnsi="Times New Roman" w:cs="Times New Roman"/>
          <w:sz w:val="24"/>
          <w:szCs w:val="24"/>
          <w:lang w:eastAsia="sr-Latn-CS"/>
        </w:rPr>
        <w:t xml:space="preserve"> </w:t>
      </w:r>
      <w:proofErr w:type="spellStart"/>
      <w:r w:rsidR="00FB6966" w:rsidRPr="006B760F">
        <w:rPr>
          <w:rFonts w:ascii="Times New Roman" w:eastAsia="Times New Roman" w:hAnsi="Times New Roman" w:cs="Times New Roman"/>
          <w:sz w:val="24"/>
          <w:szCs w:val="24"/>
          <w:lang w:eastAsia="sr-Latn-CS"/>
        </w:rPr>
        <w:t>од</w:t>
      </w:r>
      <w:proofErr w:type="spellEnd"/>
      <w:r w:rsidR="00FB6966" w:rsidRPr="006B760F">
        <w:rPr>
          <w:rFonts w:ascii="Times New Roman" w:eastAsia="Times New Roman" w:hAnsi="Times New Roman" w:cs="Times New Roman"/>
          <w:sz w:val="24"/>
          <w:szCs w:val="24"/>
          <w:lang w:eastAsia="sr-Latn-CS"/>
        </w:rPr>
        <w:t xml:space="preserve"> 24 </w:t>
      </w:r>
      <w:proofErr w:type="spellStart"/>
      <w:r w:rsidR="00FB6966" w:rsidRPr="006B760F">
        <w:rPr>
          <w:rFonts w:ascii="Times New Roman" w:eastAsia="Times New Roman" w:hAnsi="Times New Roman" w:cs="Times New Roman"/>
          <w:sz w:val="24"/>
          <w:szCs w:val="24"/>
          <w:lang w:eastAsia="sr-Latn-CS"/>
        </w:rPr>
        <w:t>часа</w:t>
      </w:r>
      <w:proofErr w:type="spellEnd"/>
      <w:r w:rsidR="00FB6966" w:rsidRPr="006B760F">
        <w:rPr>
          <w:rFonts w:ascii="Times New Roman" w:eastAsia="Times New Roman" w:hAnsi="Times New Roman" w:cs="Times New Roman"/>
          <w:sz w:val="24"/>
          <w:szCs w:val="24"/>
          <w:lang w:eastAsia="sr-Latn-CS"/>
        </w:rPr>
        <w:t xml:space="preserve"> </w:t>
      </w:r>
      <w:proofErr w:type="spellStart"/>
      <w:r w:rsidR="00FB6966" w:rsidRPr="006B760F">
        <w:rPr>
          <w:rFonts w:ascii="Times New Roman" w:eastAsia="Times New Roman" w:hAnsi="Times New Roman" w:cs="Times New Roman"/>
          <w:sz w:val="24"/>
          <w:szCs w:val="24"/>
          <w:lang w:eastAsia="sr-Latn-CS"/>
        </w:rPr>
        <w:t>од</w:t>
      </w:r>
      <w:proofErr w:type="spellEnd"/>
      <w:r w:rsidR="00FB6966" w:rsidRPr="006B760F">
        <w:rPr>
          <w:rFonts w:ascii="Times New Roman" w:eastAsia="Times New Roman" w:hAnsi="Times New Roman" w:cs="Times New Roman"/>
          <w:sz w:val="24"/>
          <w:szCs w:val="24"/>
          <w:lang w:eastAsia="sr-Latn-CS"/>
        </w:rPr>
        <w:t xml:space="preserve"> </w:t>
      </w:r>
      <w:proofErr w:type="spellStart"/>
      <w:r w:rsidR="00FB6966" w:rsidRPr="006B760F">
        <w:rPr>
          <w:rFonts w:ascii="Times New Roman" w:eastAsia="Times New Roman" w:hAnsi="Times New Roman" w:cs="Times New Roman"/>
          <w:sz w:val="24"/>
          <w:szCs w:val="24"/>
          <w:lang w:eastAsia="sr-Latn-CS"/>
        </w:rPr>
        <w:t>пријема</w:t>
      </w:r>
      <w:proofErr w:type="spellEnd"/>
      <w:r w:rsidR="00FB6966" w:rsidRPr="006B760F">
        <w:rPr>
          <w:rFonts w:ascii="Times New Roman" w:eastAsia="Times New Roman" w:hAnsi="Times New Roman" w:cs="Times New Roman"/>
          <w:sz w:val="24"/>
          <w:szCs w:val="24"/>
          <w:lang w:eastAsia="sr-Latn-CS"/>
        </w:rPr>
        <w:t xml:space="preserve"> </w:t>
      </w:r>
      <w:proofErr w:type="spellStart"/>
      <w:r w:rsidR="00FB6966" w:rsidRPr="006B760F">
        <w:rPr>
          <w:rFonts w:ascii="Times New Roman" w:eastAsia="Times New Roman" w:hAnsi="Times New Roman" w:cs="Times New Roman"/>
          <w:sz w:val="24"/>
          <w:szCs w:val="24"/>
          <w:lang w:eastAsia="sr-Latn-CS"/>
        </w:rPr>
        <w:t>жалбе</w:t>
      </w:r>
      <w:proofErr w:type="spellEnd"/>
      <w:r w:rsidR="00FB6966" w:rsidRPr="006B760F">
        <w:rPr>
          <w:rFonts w:ascii="Times New Roman" w:eastAsia="Times New Roman" w:hAnsi="Times New Roman" w:cs="Times New Roman"/>
          <w:sz w:val="24"/>
          <w:szCs w:val="24"/>
          <w:lang w:eastAsia="sr-Latn-CS"/>
        </w:rPr>
        <w:t xml:space="preserve"> и </w:t>
      </w:r>
      <w:proofErr w:type="spellStart"/>
      <w:r w:rsidR="00FB6966" w:rsidRPr="006B760F">
        <w:rPr>
          <w:rFonts w:ascii="Times New Roman" w:eastAsia="Times New Roman" w:hAnsi="Times New Roman" w:cs="Times New Roman"/>
          <w:sz w:val="24"/>
          <w:szCs w:val="24"/>
          <w:lang w:eastAsia="sr-Latn-CS"/>
        </w:rPr>
        <w:t>одлуку</w:t>
      </w:r>
      <w:proofErr w:type="spellEnd"/>
      <w:r w:rsidR="00FB6966" w:rsidRPr="006B760F">
        <w:rPr>
          <w:rFonts w:ascii="Times New Roman" w:eastAsia="Times New Roman" w:hAnsi="Times New Roman" w:cs="Times New Roman"/>
          <w:sz w:val="24"/>
          <w:szCs w:val="24"/>
          <w:lang w:eastAsia="sr-Latn-CS"/>
        </w:rPr>
        <w:t xml:space="preserve"> </w:t>
      </w:r>
      <w:proofErr w:type="spellStart"/>
      <w:r w:rsidR="00FB6966" w:rsidRPr="006B760F">
        <w:rPr>
          <w:rFonts w:ascii="Times New Roman" w:eastAsia="Times New Roman" w:hAnsi="Times New Roman" w:cs="Times New Roman"/>
          <w:sz w:val="24"/>
          <w:szCs w:val="24"/>
          <w:lang w:eastAsia="sr-Latn-CS"/>
        </w:rPr>
        <w:t>доставља</w:t>
      </w:r>
      <w:proofErr w:type="spellEnd"/>
      <w:r w:rsidR="00FB6966" w:rsidRPr="006B760F">
        <w:rPr>
          <w:rFonts w:ascii="Times New Roman" w:eastAsia="Times New Roman" w:hAnsi="Times New Roman" w:cs="Times New Roman"/>
          <w:sz w:val="24"/>
          <w:szCs w:val="24"/>
          <w:lang w:eastAsia="sr-Latn-CS"/>
        </w:rPr>
        <w:t xml:space="preserve"> </w:t>
      </w:r>
      <w:proofErr w:type="spellStart"/>
      <w:r w:rsidR="00FB6966" w:rsidRPr="006B760F">
        <w:rPr>
          <w:rFonts w:ascii="Times New Roman" w:eastAsia="Times New Roman" w:hAnsi="Times New Roman" w:cs="Times New Roman"/>
          <w:sz w:val="24"/>
          <w:szCs w:val="24"/>
          <w:lang w:eastAsia="sr-Latn-CS"/>
        </w:rPr>
        <w:t>кандидату</w:t>
      </w:r>
      <w:proofErr w:type="spellEnd"/>
      <w:r w:rsidR="00FB6966" w:rsidRPr="006B760F">
        <w:rPr>
          <w:rFonts w:ascii="Times New Roman" w:eastAsia="Times New Roman" w:hAnsi="Times New Roman" w:cs="Times New Roman"/>
          <w:sz w:val="24"/>
          <w:szCs w:val="24"/>
          <w:lang w:eastAsia="sr-Latn-CS"/>
        </w:rPr>
        <w:t xml:space="preserve"> и </w:t>
      </w:r>
      <w:proofErr w:type="spellStart"/>
      <w:r w:rsidR="00FB6966" w:rsidRPr="006B760F">
        <w:rPr>
          <w:rFonts w:ascii="Times New Roman" w:eastAsia="Times New Roman" w:hAnsi="Times New Roman" w:cs="Times New Roman"/>
          <w:sz w:val="24"/>
          <w:szCs w:val="24"/>
          <w:lang w:eastAsia="sr-Latn-CS"/>
        </w:rPr>
        <w:t>комисији</w:t>
      </w:r>
      <w:proofErr w:type="spellEnd"/>
      <w:r w:rsidR="00FB6966" w:rsidRPr="006B760F">
        <w:rPr>
          <w:rFonts w:ascii="Times New Roman" w:eastAsia="Times New Roman" w:hAnsi="Times New Roman" w:cs="Times New Roman"/>
          <w:sz w:val="24"/>
          <w:szCs w:val="24"/>
          <w:lang w:eastAsia="sr-Latn-CS"/>
        </w:rPr>
        <w:t xml:space="preserve"> </w:t>
      </w:r>
      <w:proofErr w:type="spellStart"/>
      <w:r w:rsidR="00FB6966" w:rsidRPr="006B760F">
        <w:rPr>
          <w:rFonts w:ascii="Times New Roman" w:eastAsia="Times New Roman" w:hAnsi="Times New Roman" w:cs="Times New Roman"/>
          <w:sz w:val="24"/>
          <w:szCs w:val="24"/>
          <w:lang w:eastAsia="sr-Latn-CS"/>
        </w:rPr>
        <w:t>Факултета</w:t>
      </w:r>
      <w:proofErr w:type="spellEnd"/>
      <w:r w:rsidR="00FB6966" w:rsidRPr="006B760F">
        <w:rPr>
          <w:rFonts w:ascii="Times New Roman" w:eastAsia="Times New Roman" w:hAnsi="Times New Roman" w:cs="Times New Roman"/>
          <w:sz w:val="24"/>
          <w:szCs w:val="24"/>
          <w:lang w:eastAsia="sr-Latn-CS"/>
        </w:rPr>
        <w:t>.</w:t>
      </w:r>
    </w:p>
    <w:p w14:paraId="5D413869" w14:textId="77777777" w:rsidR="00FB6966" w:rsidRPr="006B760F" w:rsidRDefault="00FB6966" w:rsidP="00C90237">
      <w:pPr>
        <w:spacing w:after="120" w:line="240" w:lineRule="auto"/>
        <w:jc w:val="both"/>
        <w:rPr>
          <w:rFonts w:ascii="Times New Roman" w:eastAsia="Times New Roman" w:hAnsi="Times New Roman" w:cs="Times New Roman"/>
          <w:sz w:val="24"/>
          <w:szCs w:val="24"/>
          <w:lang w:eastAsia="sr-Latn-CS"/>
        </w:rPr>
      </w:pPr>
      <w:proofErr w:type="spellStart"/>
      <w:r w:rsidRPr="006B760F">
        <w:rPr>
          <w:rFonts w:ascii="Times New Roman" w:eastAsia="Times New Roman" w:hAnsi="Times New Roman" w:cs="Times New Roman"/>
          <w:sz w:val="24"/>
          <w:szCs w:val="24"/>
          <w:lang w:eastAsia="sr-Latn-CS"/>
        </w:rPr>
        <w:t>Након</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одлучивања</w:t>
      </w:r>
      <w:proofErr w:type="spellEnd"/>
      <w:r w:rsidRPr="006B760F">
        <w:rPr>
          <w:rFonts w:ascii="Times New Roman" w:eastAsia="Times New Roman" w:hAnsi="Times New Roman" w:cs="Times New Roman"/>
          <w:sz w:val="24"/>
          <w:szCs w:val="24"/>
          <w:lang w:eastAsia="sr-Latn-CS"/>
        </w:rPr>
        <w:t xml:space="preserve"> о </w:t>
      </w:r>
      <w:proofErr w:type="spellStart"/>
      <w:r w:rsidRPr="006B760F">
        <w:rPr>
          <w:rFonts w:ascii="Times New Roman" w:eastAsia="Times New Roman" w:hAnsi="Times New Roman" w:cs="Times New Roman"/>
          <w:sz w:val="24"/>
          <w:szCs w:val="24"/>
          <w:lang w:eastAsia="sr-Latn-CS"/>
        </w:rPr>
        <w:t>жалби</w:t>
      </w:r>
      <w:proofErr w:type="spellEnd"/>
      <w:r w:rsidRPr="006B760F">
        <w:rPr>
          <w:rFonts w:ascii="Times New Roman" w:eastAsia="Times New Roman" w:hAnsi="Times New Roman" w:cs="Times New Roman"/>
          <w:sz w:val="24"/>
          <w:szCs w:val="24"/>
          <w:lang w:eastAsia="sr-Latn-CS"/>
        </w:rPr>
        <w:t xml:space="preserve"> </w:t>
      </w:r>
      <w:proofErr w:type="spellStart"/>
      <w:r w:rsidR="000B4B37" w:rsidRPr="006B760F">
        <w:rPr>
          <w:rFonts w:ascii="Times New Roman" w:eastAsia="Times New Roman" w:hAnsi="Times New Roman" w:cs="Times New Roman"/>
          <w:sz w:val="24"/>
          <w:szCs w:val="24"/>
          <w:lang w:eastAsia="sr-Latn-CS"/>
        </w:rPr>
        <w:t>Ф</w:t>
      </w:r>
      <w:r w:rsidRPr="006B760F">
        <w:rPr>
          <w:rFonts w:ascii="Times New Roman" w:eastAsia="Times New Roman" w:hAnsi="Times New Roman" w:cs="Times New Roman"/>
          <w:sz w:val="24"/>
          <w:szCs w:val="24"/>
          <w:lang w:eastAsia="sr-Latn-CS"/>
        </w:rPr>
        <w:t>акултет</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утврђује</w:t>
      </w:r>
      <w:proofErr w:type="spellEnd"/>
      <w:r w:rsidRPr="006B760F">
        <w:rPr>
          <w:rFonts w:ascii="Times New Roman" w:eastAsia="Times New Roman" w:hAnsi="Times New Roman" w:cs="Times New Roman"/>
          <w:sz w:val="24"/>
          <w:szCs w:val="24"/>
          <w:lang w:eastAsia="sr-Latn-CS"/>
        </w:rPr>
        <w:t xml:space="preserve"> и </w:t>
      </w:r>
      <w:proofErr w:type="spellStart"/>
      <w:r w:rsidRPr="006B760F">
        <w:rPr>
          <w:rFonts w:ascii="Times New Roman" w:eastAsia="Times New Roman" w:hAnsi="Times New Roman" w:cs="Times New Roman"/>
          <w:sz w:val="24"/>
          <w:szCs w:val="24"/>
          <w:lang w:eastAsia="sr-Latn-CS"/>
        </w:rPr>
        <w:t>објављује</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коначну</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ранг</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листу</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свих</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кандидата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укупним</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бројем</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бодова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стеченим</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по</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свим</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критеријумима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за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сваки</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студијски</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програми</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доставља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Универзитету</w:t>
      </w:r>
      <w:proofErr w:type="spellEnd"/>
      <w:r w:rsidRPr="006B760F">
        <w:rPr>
          <w:rFonts w:ascii="Times New Roman" w:eastAsia="Times New Roman" w:hAnsi="Times New Roman" w:cs="Times New Roman"/>
          <w:sz w:val="24"/>
          <w:szCs w:val="24"/>
          <w:lang w:eastAsia="sr-Latn-CS"/>
        </w:rPr>
        <w:t>.</w:t>
      </w:r>
    </w:p>
    <w:p w14:paraId="2A1DF1BB" w14:textId="77777777" w:rsidR="00FB6966" w:rsidRPr="006B760F" w:rsidRDefault="00FB6966" w:rsidP="00C90237">
      <w:pPr>
        <w:spacing w:after="120" w:line="240" w:lineRule="auto"/>
        <w:jc w:val="both"/>
        <w:rPr>
          <w:rFonts w:ascii="Times New Roman" w:eastAsia="Times New Roman" w:hAnsi="Times New Roman" w:cs="Times New Roman"/>
          <w:sz w:val="24"/>
          <w:szCs w:val="24"/>
          <w:lang w:eastAsia="sr-Latn-CS"/>
        </w:rPr>
      </w:pPr>
      <w:proofErr w:type="spellStart"/>
      <w:r w:rsidRPr="006B760F">
        <w:rPr>
          <w:rFonts w:ascii="Times New Roman" w:eastAsia="Times New Roman" w:hAnsi="Times New Roman" w:cs="Times New Roman"/>
          <w:sz w:val="24"/>
          <w:szCs w:val="24"/>
          <w:lang w:eastAsia="sr-Latn-CS"/>
        </w:rPr>
        <w:t>Универзитет</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објављује</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све</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коначне</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ранг</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листе</w:t>
      </w:r>
      <w:proofErr w:type="spellEnd"/>
      <w:r w:rsidR="000B78EF">
        <w:rPr>
          <w:rFonts w:ascii="Times New Roman" w:eastAsia="Times New Roman" w:hAnsi="Times New Roman" w:cs="Times New Roman"/>
          <w:sz w:val="24"/>
          <w:szCs w:val="24"/>
          <w:lang w:eastAsia="sr-Latn-CS"/>
        </w:rPr>
        <w:t xml:space="preserve"> </w:t>
      </w:r>
      <w:proofErr w:type="spellStart"/>
      <w:r w:rsidR="00332C89" w:rsidRPr="006B760F">
        <w:rPr>
          <w:rFonts w:ascii="Times New Roman" w:eastAsia="Times New Roman" w:hAnsi="Times New Roman" w:cs="Times New Roman"/>
          <w:sz w:val="24"/>
          <w:szCs w:val="24"/>
          <w:lang w:eastAsia="sr-Latn-CS"/>
        </w:rPr>
        <w:t>за</w:t>
      </w:r>
      <w:proofErr w:type="spellEnd"/>
      <w:r w:rsidR="00332C89" w:rsidRPr="006B760F">
        <w:rPr>
          <w:rFonts w:ascii="Times New Roman" w:eastAsia="Times New Roman" w:hAnsi="Times New Roman" w:cs="Times New Roman"/>
          <w:sz w:val="24"/>
          <w:szCs w:val="24"/>
          <w:lang w:eastAsia="sr-Latn-CS"/>
        </w:rPr>
        <w:t xml:space="preserve"> </w:t>
      </w:r>
      <w:proofErr w:type="spellStart"/>
      <w:r w:rsidR="00332C89" w:rsidRPr="006B760F">
        <w:rPr>
          <w:rFonts w:ascii="Times New Roman" w:eastAsia="Times New Roman" w:hAnsi="Times New Roman" w:cs="Times New Roman"/>
          <w:sz w:val="24"/>
          <w:szCs w:val="24"/>
          <w:lang w:eastAsia="sr-Latn-CS"/>
        </w:rPr>
        <w:t>сваки</w:t>
      </w:r>
      <w:proofErr w:type="spellEnd"/>
      <w:r w:rsidR="00332C89" w:rsidRPr="006B760F">
        <w:rPr>
          <w:rFonts w:ascii="Times New Roman" w:eastAsia="Times New Roman" w:hAnsi="Times New Roman" w:cs="Times New Roman"/>
          <w:sz w:val="24"/>
          <w:szCs w:val="24"/>
          <w:lang w:eastAsia="sr-Latn-CS"/>
        </w:rPr>
        <w:t xml:space="preserve"> </w:t>
      </w:r>
      <w:proofErr w:type="spellStart"/>
      <w:r w:rsidR="00332C89" w:rsidRPr="006B760F">
        <w:rPr>
          <w:rFonts w:ascii="Times New Roman" w:eastAsia="Times New Roman" w:hAnsi="Times New Roman" w:cs="Times New Roman"/>
          <w:sz w:val="24"/>
          <w:szCs w:val="24"/>
          <w:lang w:eastAsia="sr-Latn-CS"/>
        </w:rPr>
        <w:t>студијски</w:t>
      </w:r>
      <w:proofErr w:type="spellEnd"/>
      <w:r w:rsidR="00332C89" w:rsidRPr="006B760F">
        <w:rPr>
          <w:rFonts w:ascii="Times New Roman" w:eastAsia="Times New Roman" w:hAnsi="Times New Roman" w:cs="Times New Roman"/>
          <w:sz w:val="24"/>
          <w:szCs w:val="24"/>
          <w:lang w:eastAsia="sr-Latn-CS"/>
        </w:rPr>
        <w:t xml:space="preserve"> </w:t>
      </w:r>
      <w:proofErr w:type="spellStart"/>
      <w:r w:rsidR="00332C89" w:rsidRPr="006B760F">
        <w:rPr>
          <w:rFonts w:ascii="Times New Roman" w:eastAsia="Times New Roman" w:hAnsi="Times New Roman" w:cs="Times New Roman"/>
          <w:sz w:val="24"/>
          <w:szCs w:val="24"/>
          <w:lang w:eastAsia="sr-Latn-CS"/>
        </w:rPr>
        <w:t>програм</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на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интернет</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страници</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Универзитета</w:t>
      </w:r>
      <w:proofErr w:type="spellEnd"/>
      <w:r w:rsidRPr="006B760F">
        <w:rPr>
          <w:rFonts w:ascii="Times New Roman" w:eastAsia="Times New Roman" w:hAnsi="Times New Roman" w:cs="Times New Roman"/>
          <w:sz w:val="24"/>
          <w:szCs w:val="24"/>
          <w:lang w:eastAsia="sr-Latn-CS"/>
        </w:rPr>
        <w:t>.</w:t>
      </w:r>
    </w:p>
    <w:p w14:paraId="264B6BAA" w14:textId="58F44C9D" w:rsidR="003A4F33" w:rsidRPr="00B93C03" w:rsidRDefault="00332C89" w:rsidP="00C90237">
      <w:pPr>
        <w:spacing w:after="120" w:line="240" w:lineRule="auto"/>
        <w:jc w:val="both"/>
        <w:rPr>
          <w:rFonts w:ascii="Times New Roman" w:eastAsia="Times New Roman" w:hAnsi="Times New Roman" w:cs="Times New Roman"/>
          <w:sz w:val="24"/>
          <w:szCs w:val="24"/>
          <w:lang w:eastAsia="sr-Latn-CS"/>
        </w:rPr>
      </w:pPr>
      <w:proofErr w:type="spellStart"/>
      <w:r w:rsidRPr="006B760F">
        <w:rPr>
          <w:rFonts w:ascii="Times New Roman" w:eastAsia="Times New Roman" w:hAnsi="Times New Roman" w:cs="Times New Roman"/>
          <w:sz w:val="24"/>
          <w:szCs w:val="24"/>
          <w:lang w:eastAsia="sr-Latn-CS"/>
        </w:rPr>
        <w:t>По</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објављивању</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коначне</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ранг</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листе</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за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студијске</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програме</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на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сајту</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Универзитета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обавља</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се</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упис</w:t>
      </w:r>
      <w:proofErr w:type="spellEnd"/>
      <w:r w:rsidRPr="006B760F">
        <w:rPr>
          <w:rFonts w:ascii="Times New Roman" w:eastAsia="Times New Roman" w:hAnsi="Times New Roman" w:cs="Times New Roman"/>
          <w:sz w:val="24"/>
          <w:szCs w:val="24"/>
          <w:lang w:eastAsia="sr-Latn-CS"/>
        </w:rPr>
        <w:t xml:space="preserve"> </w:t>
      </w:r>
      <w:proofErr w:type="spellStart"/>
      <w:r w:rsidRPr="006B760F">
        <w:rPr>
          <w:rFonts w:ascii="Times New Roman" w:eastAsia="Times New Roman" w:hAnsi="Times New Roman" w:cs="Times New Roman"/>
          <w:sz w:val="24"/>
          <w:szCs w:val="24"/>
          <w:lang w:eastAsia="sr-Latn-CS"/>
        </w:rPr>
        <w:t>кандидата</w:t>
      </w:r>
      <w:proofErr w:type="spellEnd"/>
      <w:r w:rsidRPr="006B760F">
        <w:rPr>
          <w:rFonts w:ascii="Times New Roman" w:eastAsia="Times New Roman" w:hAnsi="Times New Roman" w:cs="Times New Roman"/>
          <w:sz w:val="24"/>
          <w:szCs w:val="24"/>
          <w:lang w:eastAsia="sr-Latn-CS"/>
        </w:rPr>
        <w:t>.</w:t>
      </w:r>
    </w:p>
    <w:p w14:paraId="366E0DE2" w14:textId="41370CC1" w:rsidR="00FB6966" w:rsidRPr="003A0B09" w:rsidRDefault="00FB6966" w:rsidP="00C90237">
      <w:pPr>
        <w:shd w:val="clear" w:color="auto" w:fill="E0E0E0"/>
        <w:spacing w:after="0" w:line="240" w:lineRule="auto"/>
        <w:jc w:val="both"/>
        <w:rPr>
          <w:rFonts w:ascii="Times New Roman" w:eastAsia="Times New Roman" w:hAnsi="Times New Roman" w:cs="Times New Roman"/>
          <w:b/>
          <w:bCs/>
          <w:sz w:val="24"/>
          <w:szCs w:val="24"/>
          <w:lang w:val="sr-Cyrl-RS" w:eastAsia="sr-Latn-CS"/>
        </w:rPr>
      </w:pPr>
      <w:r w:rsidRPr="006B760F">
        <w:rPr>
          <w:rFonts w:ascii="Times New Roman" w:eastAsia="Times New Roman" w:hAnsi="Times New Roman" w:cs="Times New Roman"/>
          <w:b/>
          <w:bCs/>
          <w:sz w:val="24"/>
          <w:szCs w:val="24"/>
          <w:lang w:eastAsia="sr-Latn-CS"/>
        </w:rPr>
        <w:t>УПИС СТУДЕНАТА</w:t>
      </w:r>
      <w:r w:rsidR="003A0B09">
        <w:rPr>
          <w:rFonts w:ascii="Times New Roman" w:eastAsia="Times New Roman" w:hAnsi="Times New Roman" w:cs="Times New Roman"/>
          <w:b/>
          <w:bCs/>
          <w:sz w:val="24"/>
          <w:szCs w:val="24"/>
          <w:lang w:val="sr-Cyrl-RS" w:eastAsia="sr-Latn-CS"/>
        </w:rPr>
        <w:t xml:space="preserve"> ОПШТА ПРАВИЛА</w:t>
      </w:r>
    </w:p>
    <w:p w14:paraId="371768A0" w14:textId="77777777" w:rsidR="00FB6966" w:rsidRPr="006B760F" w:rsidRDefault="00FB6966" w:rsidP="00C90237">
      <w:pPr>
        <w:spacing w:after="0" w:line="240" w:lineRule="auto"/>
        <w:jc w:val="both"/>
        <w:rPr>
          <w:rFonts w:ascii="Times New Roman" w:eastAsia="Times New Roman" w:hAnsi="Times New Roman" w:cs="Times New Roman"/>
          <w:b/>
          <w:bCs/>
          <w:sz w:val="24"/>
          <w:szCs w:val="24"/>
          <w:lang w:eastAsia="sr-Latn-CS"/>
        </w:rPr>
      </w:pPr>
    </w:p>
    <w:p w14:paraId="18158D95" w14:textId="77777777" w:rsidR="00FB6966" w:rsidRPr="006B760F" w:rsidRDefault="00332C89" w:rsidP="00C90237">
      <w:pPr>
        <w:spacing w:after="120" w:line="240" w:lineRule="auto"/>
        <w:jc w:val="both"/>
        <w:rPr>
          <w:rFonts w:ascii="Times New Roman" w:eastAsia="Times New Roman" w:hAnsi="Times New Roman" w:cs="Times New Roman"/>
          <w:bCs/>
          <w:sz w:val="24"/>
          <w:szCs w:val="24"/>
          <w:lang w:eastAsia="sr-Latn-CS"/>
        </w:rPr>
      </w:pPr>
      <w:proofErr w:type="spellStart"/>
      <w:r w:rsidRPr="006B760F">
        <w:rPr>
          <w:rFonts w:ascii="Times New Roman" w:eastAsia="Times New Roman" w:hAnsi="Times New Roman" w:cs="Times New Roman"/>
          <w:bCs/>
          <w:sz w:val="24"/>
          <w:szCs w:val="24"/>
          <w:lang w:eastAsia="sr-Latn-CS"/>
        </w:rPr>
        <w:t>Кандидат</w:t>
      </w:r>
      <w:proofErr w:type="spellEnd"/>
      <w:r w:rsidR="004F4EB8">
        <w:rPr>
          <w:rFonts w:ascii="Times New Roman" w:eastAsia="Times New Roman" w:hAnsi="Times New Roman" w:cs="Times New Roman"/>
          <w:bCs/>
          <w:sz w:val="24"/>
          <w:szCs w:val="24"/>
          <w:lang w:eastAsia="sr-Latn-CS"/>
        </w:rPr>
        <w:t xml:space="preserve"> </w:t>
      </w:r>
      <w:proofErr w:type="spellStart"/>
      <w:r w:rsidR="004F4EB8">
        <w:rPr>
          <w:rFonts w:ascii="Times New Roman" w:eastAsia="Times New Roman" w:hAnsi="Times New Roman" w:cs="Times New Roman"/>
          <w:bCs/>
          <w:sz w:val="24"/>
          <w:szCs w:val="24"/>
          <w:lang w:eastAsia="sr-Latn-CS"/>
        </w:rPr>
        <w:t>је</w:t>
      </w:r>
      <w:proofErr w:type="spellEnd"/>
      <w:r w:rsidR="004F4EB8">
        <w:rPr>
          <w:rFonts w:ascii="Times New Roman" w:eastAsia="Times New Roman" w:hAnsi="Times New Roman" w:cs="Times New Roman"/>
          <w:bCs/>
          <w:sz w:val="24"/>
          <w:szCs w:val="24"/>
          <w:lang w:eastAsia="sr-Latn-CS"/>
        </w:rPr>
        <w:t xml:space="preserve"> </w:t>
      </w:r>
      <w:proofErr w:type="spellStart"/>
      <w:r w:rsidR="004F4EB8">
        <w:rPr>
          <w:rFonts w:ascii="Times New Roman" w:eastAsia="Times New Roman" w:hAnsi="Times New Roman" w:cs="Times New Roman"/>
          <w:bCs/>
          <w:sz w:val="24"/>
          <w:szCs w:val="24"/>
          <w:lang w:eastAsia="sr-Latn-CS"/>
        </w:rPr>
        <w:t>оствари</w:t>
      </w:r>
      <w:r w:rsidR="00FB6966" w:rsidRPr="006B760F">
        <w:rPr>
          <w:rFonts w:ascii="Times New Roman" w:eastAsia="Times New Roman" w:hAnsi="Times New Roman" w:cs="Times New Roman"/>
          <w:bCs/>
          <w:sz w:val="24"/>
          <w:szCs w:val="24"/>
          <w:lang w:eastAsia="sr-Latn-CS"/>
        </w:rPr>
        <w:t>о</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право</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на</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упис</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уколико</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се</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налази</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на</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ранг</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листи</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до</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броја</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који</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је</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конкурсом</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предвиђен</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за</w:t>
      </w:r>
      <w:proofErr w:type="spellEnd"/>
      <w:r w:rsidR="00FB6966" w:rsidRPr="006B760F">
        <w:rPr>
          <w:rFonts w:ascii="Times New Roman" w:eastAsia="Times New Roman" w:hAnsi="Times New Roman" w:cs="Times New Roman"/>
          <w:bCs/>
          <w:sz w:val="24"/>
          <w:szCs w:val="24"/>
          <w:lang w:eastAsia="sr-Latn-CS"/>
        </w:rPr>
        <w:t xml:space="preserve"> </w:t>
      </w:r>
      <w:proofErr w:type="spellStart"/>
      <w:r w:rsidR="00FB6966" w:rsidRPr="006B760F">
        <w:rPr>
          <w:rFonts w:ascii="Times New Roman" w:eastAsia="Times New Roman" w:hAnsi="Times New Roman" w:cs="Times New Roman"/>
          <w:bCs/>
          <w:sz w:val="24"/>
          <w:szCs w:val="24"/>
          <w:lang w:eastAsia="sr-Latn-CS"/>
        </w:rPr>
        <w:t>упис</w:t>
      </w:r>
      <w:proofErr w:type="spellEnd"/>
      <w:r w:rsidR="00FB6966" w:rsidRPr="006B760F">
        <w:rPr>
          <w:rFonts w:ascii="Times New Roman" w:eastAsia="Times New Roman" w:hAnsi="Times New Roman" w:cs="Times New Roman"/>
          <w:bCs/>
          <w:sz w:val="24"/>
          <w:szCs w:val="24"/>
          <w:lang w:eastAsia="sr-Latn-CS"/>
        </w:rPr>
        <w:t xml:space="preserve">. </w:t>
      </w:r>
    </w:p>
    <w:p w14:paraId="0DE53D3C" w14:textId="77777777" w:rsidR="00FB6966" w:rsidRPr="006B760F" w:rsidRDefault="00FB6966" w:rsidP="00C90237">
      <w:pPr>
        <w:spacing w:after="120" w:line="240" w:lineRule="auto"/>
        <w:jc w:val="both"/>
        <w:rPr>
          <w:rFonts w:ascii="Times New Roman" w:eastAsia="Times New Roman" w:hAnsi="Times New Roman" w:cs="Times New Roman"/>
          <w:bCs/>
          <w:sz w:val="24"/>
          <w:szCs w:val="24"/>
          <w:lang w:eastAsia="sr-Latn-CS"/>
        </w:rPr>
      </w:pPr>
      <w:proofErr w:type="spellStart"/>
      <w:r w:rsidRPr="006B760F">
        <w:rPr>
          <w:rFonts w:ascii="Times New Roman" w:eastAsia="Times New Roman" w:hAnsi="Times New Roman" w:cs="Times New Roman"/>
          <w:bCs/>
          <w:sz w:val="24"/>
          <w:szCs w:val="24"/>
          <w:lang w:eastAsia="sr-Latn-CS"/>
        </w:rPr>
        <w:t>Кандидат</w:t>
      </w:r>
      <w:proofErr w:type="spellEnd"/>
      <w:r w:rsidR="00EA2BCE" w:rsidRPr="006B760F">
        <w:rPr>
          <w:rFonts w:ascii="Times New Roman" w:eastAsia="Times New Roman" w:hAnsi="Times New Roman" w:cs="Times New Roman"/>
          <w:bCs/>
          <w:sz w:val="24"/>
          <w:szCs w:val="24"/>
          <w:lang w:eastAsia="sr-Latn-CS"/>
        </w:rPr>
        <w:t xml:space="preserve">, </w:t>
      </w:r>
      <w:proofErr w:type="spellStart"/>
      <w:r w:rsidR="00EA2BCE" w:rsidRPr="006B760F">
        <w:rPr>
          <w:rFonts w:ascii="Times New Roman" w:eastAsia="Times New Roman" w:hAnsi="Times New Roman" w:cs="Times New Roman"/>
          <w:bCs/>
          <w:sz w:val="24"/>
          <w:szCs w:val="24"/>
          <w:lang w:eastAsia="sr-Latn-CS"/>
        </w:rPr>
        <w:t>који</w:t>
      </w:r>
      <w:proofErr w:type="spellEnd"/>
      <w:r w:rsidR="00EA2BCE" w:rsidRPr="006B760F">
        <w:rPr>
          <w:rFonts w:ascii="Times New Roman" w:eastAsia="Times New Roman" w:hAnsi="Times New Roman" w:cs="Times New Roman"/>
          <w:bCs/>
          <w:sz w:val="24"/>
          <w:szCs w:val="24"/>
          <w:lang w:eastAsia="sr-Latn-CS"/>
        </w:rPr>
        <w:t xml:space="preserve"> </w:t>
      </w:r>
      <w:proofErr w:type="spellStart"/>
      <w:r w:rsidR="007361C2" w:rsidRPr="006B760F">
        <w:rPr>
          <w:rFonts w:ascii="Times New Roman" w:eastAsia="Times New Roman" w:hAnsi="Times New Roman" w:cs="Times New Roman"/>
          <w:bCs/>
          <w:sz w:val="24"/>
          <w:szCs w:val="24"/>
          <w:lang w:eastAsia="sr-Latn-CS"/>
        </w:rPr>
        <w:t>положи</w:t>
      </w:r>
      <w:proofErr w:type="spellEnd"/>
      <w:r w:rsidR="007361C2" w:rsidRPr="006B760F">
        <w:rPr>
          <w:rFonts w:ascii="Times New Roman" w:eastAsia="Times New Roman" w:hAnsi="Times New Roman" w:cs="Times New Roman"/>
          <w:bCs/>
          <w:sz w:val="24"/>
          <w:szCs w:val="24"/>
          <w:lang w:eastAsia="sr-Latn-CS"/>
        </w:rPr>
        <w:t xml:space="preserve"> </w:t>
      </w:r>
      <w:r w:rsidR="007361C2" w:rsidRPr="006B760F">
        <w:rPr>
          <w:rFonts w:ascii="Times New Roman" w:eastAsia="Times New Roman" w:hAnsi="Times New Roman" w:cs="Times New Roman"/>
          <w:bCs/>
          <w:sz w:val="24"/>
          <w:szCs w:val="24"/>
          <w:lang w:val="sr-Cyrl-CS" w:eastAsia="sr-Latn-CS"/>
        </w:rPr>
        <w:t>испит за проверу склоности и способности</w:t>
      </w:r>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може</w:t>
      </w:r>
      <w:proofErr w:type="spellEnd"/>
      <w:r w:rsidRPr="006B760F">
        <w:rPr>
          <w:rFonts w:ascii="Times New Roman" w:eastAsia="Times New Roman" w:hAnsi="Times New Roman" w:cs="Times New Roman"/>
          <w:bCs/>
          <w:sz w:val="24"/>
          <w:szCs w:val="24"/>
          <w:lang w:eastAsia="sr-Latn-CS"/>
        </w:rPr>
        <w:t xml:space="preserve"> </w:t>
      </w:r>
      <w:proofErr w:type="spellStart"/>
      <w:r w:rsidR="00EA2BCE" w:rsidRPr="006B760F">
        <w:rPr>
          <w:rFonts w:ascii="Times New Roman" w:eastAsia="Times New Roman" w:hAnsi="Times New Roman" w:cs="Times New Roman"/>
          <w:bCs/>
          <w:sz w:val="24"/>
          <w:szCs w:val="24"/>
          <w:lang w:eastAsia="sr-Latn-CS"/>
        </w:rPr>
        <w:t>се</w:t>
      </w:r>
      <w:proofErr w:type="spellEnd"/>
      <w:r w:rsidR="00EA2BCE"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уписати</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на</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студијски</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програм</w:t>
      </w:r>
      <w:proofErr w:type="spellEnd"/>
      <w:r w:rsidRPr="006B760F">
        <w:rPr>
          <w:rFonts w:ascii="Times New Roman" w:eastAsia="Times New Roman" w:hAnsi="Times New Roman" w:cs="Times New Roman"/>
          <w:bCs/>
          <w:sz w:val="24"/>
          <w:szCs w:val="24"/>
          <w:lang w:eastAsia="sr-Latn-CS"/>
        </w:rPr>
        <w:t xml:space="preserve"> у </w:t>
      </w:r>
      <w:proofErr w:type="spellStart"/>
      <w:r w:rsidRPr="001116B7">
        <w:rPr>
          <w:rFonts w:ascii="Times New Roman" w:eastAsia="Times New Roman" w:hAnsi="Times New Roman" w:cs="Times New Roman"/>
          <w:bCs/>
          <w:sz w:val="24"/>
          <w:szCs w:val="24"/>
          <w:u w:val="single"/>
          <w:lang w:eastAsia="sr-Latn-CS"/>
        </w:rPr>
        <w:t>статусу</w:t>
      </w:r>
      <w:proofErr w:type="spellEnd"/>
      <w:r w:rsidRPr="001116B7">
        <w:rPr>
          <w:rFonts w:ascii="Times New Roman" w:eastAsia="Times New Roman" w:hAnsi="Times New Roman" w:cs="Times New Roman"/>
          <w:bCs/>
          <w:sz w:val="24"/>
          <w:szCs w:val="24"/>
          <w:u w:val="single"/>
          <w:lang w:eastAsia="sr-Latn-CS"/>
        </w:rPr>
        <w:t xml:space="preserve"> </w:t>
      </w:r>
      <w:proofErr w:type="spellStart"/>
      <w:r w:rsidRPr="001116B7">
        <w:rPr>
          <w:rFonts w:ascii="Times New Roman" w:eastAsia="Times New Roman" w:hAnsi="Times New Roman" w:cs="Times New Roman"/>
          <w:bCs/>
          <w:sz w:val="24"/>
          <w:szCs w:val="24"/>
          <w:u w:val="single"/>
          <w:lang w:eastAsia="sr-Latn-CS"/>
        </w:rPr>
        <w:t>студента</w:t>
      </w:r>
      <w:proofErr w:type="spellEnd"/>
      <w:r w:rsidRPr="001116B7">
        <w:rPr>
          <w:rFonts w:ascii="Times New Roman" w:eastAsia="Times New Roman" w:hAnsi="Times New Roman" w:cs="Times New Roman"/>
          <w:bCs/>
          <w:sz w:val="24"/>
          <w:szCs w:val="24"/>
          <w:u w:val="single"/>
          <w:lang w:eastAsia="sr-Latn-CS"/>
        </w:rPr>
        <w:t xml:space="preserve"> </w:t>
      </w:r>
      <w:proofErr w:type="spellStart"/>
      <w:r w:rsidRPr="001116B7">
        <w:rPr>
          <w:rFonts w:ascii="Times New Roman" w:eastAsia="Times New Roman" w:hAnsi="Times New Roman" w:cs="Times New Roman"/>
          <w:bCs/>
          <w:sz w:val="24"/>
          <w:szCs w:val="24"/>
          <w:u w:val="single"/>
          <w:lang w:eastAsia="sr-Latn-CS"/>
        </w:rPr>
        <w:t>који</w:t>
      </w:r>
      <w:proofErr w:type="spellEnd"/>
      <w:r w:rsidRPr="001116B7">
        <w:rPr>
          <w:rFonts w:ascii="Times New Roman" w:eastAsia="Times New Roman" w:hAnsi="Times New Roman" w:cs="Times New Roman"/>
          <w:bCs/>
          <w:sz w:val="24"/>
          <w:szCs w:val="24"/>
          <w:u w:val="single"/>
          <w:lang w:eastAsia="sr-Latn-CS"/>
        </w:rPr>
        <w:t xml:space="preserve"> </w:t>
      </w:r>
      <w:proofErr w:type="spellStart"/>
      <w:r w:rsidRPr="001116B7">
        <w:rPr>
          <w:rFonts w:ascii="Times New Roman" w:eastAsia="Times New Roman" w:hAnsi="Times New Roman" w:cs="Times New Roman"/>
          <w:bCs/>
          <w:sz w:val="24"/>
          <w:szCs w:val="24"/>
          <w:u w:val="single"/>
          <w:lang w:eastAsia="sr-Latn-CS"/>
        </w:rPr>
        <w:t>се</w:t>
      </w:r>
      <w:proofErr w:type="spellEnd"/>
      <w:r w:rsidRPr="001116B7">
        <w:rPr>
          <w:rFonts w:ascii="Times New Roman" w:eastAsia="Times New Roman" w:hAnsi="Times New Roman" w:cs="Times New Roman"/>
          <w:bCs/>
          <w:sz w:val="24"/>
          <w:szCs w:val="24"/>
          <w:u w:val="single"/>
          <w:lang w:eastAsia="sr-Latn-CS"/>
        </w:rPr>
        <w:t xml:space="preserve"> </w:t>
      </w:r>
      <w:proofErr w:type="spellStart"/>
      <w:r w:rsidRPr="001116B7">
        <w:rPr>
          <w:rFonts w:ascii="Times New Roman" w:eastAsia="Times New Roman" w:hAnsi="Times New Roman" w:cs="Times New Roman"/>
          <w:bCs/>
          <w:sz w:val="24"/>
          <w:szCs w:val="24"/>
          <w:u w:val="single"/>
          <w:lang w:eastAsia="sr-Latn-CS"/>
        </w:rPr>
        <w:t>финансира</w:t>
      </w:r>
      <w:proofErr w:type="spellEnd"/>
      <w:r w:rsidRPr="001116B7">
        <w:rPr>
          <w:rFonts w:ascii="Times New Roman" w:eastAsia="Times New Roman" w:hAnsi="Times New Roman" w:cs="Times New Roman"/>
          <w:bCs/>
          <w:sz w:val="24"/>
          <w:szCs w:val="24"/>
          <w:u w:val="single"/>
          <w:lang w:eastAsia="sr-Latn-CS"/>
        </w:rPr>
        <w:t xml:space="preserve"> </w:t>
      </w:r>
      <w:proofErr w:type="spellStart"/>
      <w:r w:rsidRPr="001116B7">
        <w:rPr>
          <w:rFonts w:ascii="Times New Roman" w:eastAsia="Times New Roman" w:hAnsi="Times New Roman" w:cs="Times New Roman"/>
          <w:bCs/>
          <w:sz w:val="24"/>
          <w:szCs w:val="24"/>
          <w:u w:val="single"/>
          <w:lang w:eastAsia="sr-Latn-CS"/>
        </w:rPr>
        <w:t>из</w:t>
      </w:r>
      <w:proofErr w:type="spellEnd"/>
      <w:r w:rsidRPr="001116B7">
        <w:rPr>
          <w:rFonts w:ascii="Times New Roman" w:eastAsia="Times New Roman" w:hAnsi="Times New Roman" w:cs="Times New Roman"/>
          <w:bCs/>
          <w:sz w:val="24"/>
          <w:szCs w:val="24"/>
          <w:u w:val="single"/>
          <w:lang w:eastAsia="sr-Latn-CS"/>
        </w:rPr>
        <w:t xml:space="preserve"> </w:t>
      </w:r>
      <w:proofErr w:type="spellStart"/>
      <w:r w:rsidRPr="001116B7">
        <w:rPr>
          <w:rFonts w:ascii="Times New Roman" w:eastAsia="Times New Roman" w:hAnsi="Times New Roman" w:cs="Times New Roman"/>
          <w:bCs/>
          <w:sz w:val="24"/>
          <w:szCs w:val="24"/>
          <w:u w:val="single"/>
          <w:lang w:eastAsia="sr-Latn-CS"/>
        </w:rPr>
        <w:t>буџета</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Републике</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буџетски</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студент</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уколико</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се</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налази</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на</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коначној</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ранг</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листи</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до</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броја</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одобреног</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за</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упис</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кандидата</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на</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терет</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буџета</w:t>
      </w:r>
      <w:proofErr w:type="spellEnd"/>
      <w:r w:rsidRPr="006B760F">
        <w:rPr>
          <w:rFonts w:ascii="Times New Roman" w:eastAsia="Times New Roman" w:hAnsi="Times New Roman" w:cs="Times New Roman"/>
          <w:bCs/>
          <w:sz w:val="24"/>
          <w:szCs w:val="24"/>
          <w:lang w:eastAsia="sr-Latn-CS"/>
        </w:rPr>
        <w:t xml:space="preserve"> и </w:t>
      </w:r>
      <w:proofErr w:type="spellStart"/>
      <w:r w:rsidRPr="006B760F">
        <w:rPr>
          <w:rFonts w:ascii="Times New Roman" w:eastAsia="Times New Roman" w:hAnsi="Times New Roman" w:cs="Times New Roman"/>
          <w:bCs/>
          <w:sz w:val="24"/>
          <w:szCs w:val="24"/>
          <w:lang w:eastAsia="sr-Latn-CS"/>
        </w:rPr>
        <w:t>ако</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освоји</w:t>
      </w:r>
      <w:proofErr w:type="spellEnd"/>
      <w:r w:rsidRPr="006B760F">
        <w:rPr>
          <w:rFonts w:ascii="Times New Roman" w:eastAsia="Times New Roman" w:hAnsi="Times New Roman" w:cs="Times New Roman"/>
          <w:bCs/>
          <w:sz w:val="24"/>
          <w:szCs w:val="24"/>
          <w:lang w:eastAsia="sr-Latn-CS"/>
        </w:rPr>
        <w:t xml:space="preserve"> </w:t>
      </w:r>
      <w:proofErr w:type="spellStart"/>
      <w:r w:rsidRPr="006B760F">
        <w:rPr>
          <w:rFonts w:ascii="Times New Roman" w:eastAsia="Times New Roman" w:hAnsi="Times New Roman" w:cs="Times New Roman"/>
          <w:bCs/>
          <w:sz w:val="24"/>
          <w:szCs w:val="24"/>
          <w:lang w:eastAsia="sr-Latn-CS"/>
        </w:rPr>
        <w:t>најмање</w:t>
      </w:r>
      <w:proofErr w:type="spellEnd"/>
      <w:r w:rsidRPr="006B760F">
        <w:rPr>
          <w:rFonts w:ascii="Times New Roman" w:eastAsia="Times New Roman" w:hAnsi="Times New Roman" w:cs="Times New Roman"/>
          <w:bCs/>
          <w:sz w:val="24"/>
          <w:szCs w:val="24"/>
          <w:lang w:eastAsia="sr-Latn-CS"/>
        </w:rPr>
        <w:t xml:space="preserve"> </w:t>
      </w:r>
      <w:r w:rsidRPr="006B760F">
        <w:rPr>
          <w:rFonts w:ascii="Times New Roman" w:eastAsia="Times New Roman" w:hAnsi="Times New Roman" w:cs="Times New Roman"/>
          <w:b/>
          <w:bCs/>
          <w:sz w:val="24"/>
          <w:szCs w:val="24"/>
          <w:lang w:eastAsia="sr-Latn-CS"/>
        </w:rPr>
        <w:t xml:space="preserve">51 </w:t>
      </w:r>
      <w:proofErr w:type="spellStart"/>
      <w:r w:rsidRPr="006B760F">
        <w:rPr>
          <w:rFonts w:ascii="Times New Roman" w:eastAsia="Times New Roman" w:hAnsi="Times New Roman" w:cs="Times New Roman"/>
          <w:bCs/>
          <w:sz w:val="24"/>
          <w:szCs w:val="24"/>
          <w:lang w:eastAsia="sr-Latn-CS"/>
        </w:rPr>
        <w:t>бод</w:t>
      </w:r>
      <w:proofErr w:type="spellEnd"/>
      <w:r w:rsidRPr="006B760F">
        <w:rPr>
          <w:rFonts w:ascii="Times New Roman" w:eastAsia="Times New Roman" w:hAnsi="Times New Roman" w:cs="Times New Roman"/>
          <w:bCs/>
          <w:sz w:val="24"/>
          <w:szCs w:val="24"/>
          <w:lang w:eastAsia="sr-Latn-CS"/>
        </w:rPr>
        <w:t xml:space="preserve">. </w:t>
      </w:r>
    </w:p>
    <w:p w14:paraId="2E6AF1CD" w14:textId="77777777" w:rsidR="00332C89" w:rsidRPr="006B760F" w:rsidRDefault="00332C89" w:rsidP="00C90237">
      <w:pPr>
        <w:pStyle w:val="Default"/>
        <w:spacing w:after="120"/>
        <w:jc w:val="both"/>
        <w:rPr>
          <w:color w:val="auto"/>
          <w:lang w:val="sr-Cyrl-CS"/>
        </w:rPr>
      </w:pPr>
      <w:proofErr w:type="spellStart"/>
      <w:r w:rsidRPr="006B760F">
        <w:rPr>
          <w:color w:val="auto"/>
        </w:rPr>
        <w:t>Кандидат</w:t>
      </w:r>
      <w:proofErr w:type="spellEnd"/>
      <w:r w:rsidRPr="006B760F">
        <w:rPr>
          <w:color w:val="auto"/>
        </w:rPr>
        <w:t xml:space="preserve"> </w:t>
      </w:r>
      <w:proofErr w:type="spellStart"/>
      <w:r w:rsidRPr="006B760F">
        <w:rPr>
          <w:color w:val="auto"/>
        </w:rPr>
        <w:t>може</w:t>
      </w:r>
      <w:proofErr w:type="spellEnd"/>
      <w:r w:rsidRPr="006B760F">
        <w:rPr>
          <w:color w:val="auto"/>
        </w:rPr>
        <w:t xml:space="preserve"> </w:t>
      </w:r>
      <w:proofErr w:type="spellStart"/>
      <w:r w:rsidRPr="006B760F">
        <w:rPr>
          <w:color w:val="auto"/>
        </w:rPr>
        <w:t>бити</w:t>
      </w:r>
      <w:proofErr w:type="spellEnd"/>
      <w:r w:rsidRPr="006B760F">
        <w:rPr>
          <w:color w:val="auto"/>
        </w:rPr>
        <w:t xml:space="preserve"> </w:t>
      </w:r>
      <w:proofErr w:type="spellStart"/>
      <w:r w:rsidRPr="006B760F">
        <w:rPr>
          <w:color w:val="auto"/>
        </w:rPr>
        <w:t>уписан</w:t>
      </w:r>
      <w:proofErr w:type="spellEnd"/>
      <w:r w:rsidRPr="006B760F">
        <w:rPr>
          <w:color w:val="auto"/>
        </w:rPr>
        <w:t xml:space="preserve"> у </w:t>
      </w:r>
      <w:proofErr w:type="spellStart"/>
      <w:r w:rsidRPr="006B760F">
        <w:rPr>
          <w:color w:val="auto"/>
        </w:rPr>
        <w:t>прву</w:t>
      </w:r>
      <w:proofErr w:type="spellEnd"/>
      <w:r w:rsidRPr="006B760F">
        <w:rPr>
          <w:color w:val="auto"/>
        </w:rPr>
        <w:t xml:space="preserve"> </w:t>
      </w:r>
      <w:proofErr w:type="spellStart"/>
      <w:r w:rsidRPr="006B760F">
        <w:rPr>
          <w:color w:val="auto"/>
        </w:rPr>
        <w:t>годину</w:t>
      </w:r>
      <w:proofErr w:type="spellEnd"/>
      <w:r w:rsidRPr="006B760F">
        <w:rPr>
          <w:color w:val="auto"/>
        </w:rPr>
        <w:t xml:space="preserve"> </w:t>
      </w:r>
      <w:proofErr w:type="spellStart"/>
      <w:r w:rsidRPr="006B760F">
        <w:rPr>
          <w:color w:val="auto"/>
        </w:rPr>
        <w:t>студијског</w:t>
      </w:r>
      <w:proofErr w:type="spellEnd"/>
      <w:r w:rsidRPr="006B760F">
        <w:rPr>
          <w:color w:val="auto"/>
        </w:rPr>
        <w:t xml:space="preserve"> </w:t>
      </w:r>
      <w:proofErr w:type="spellStart"/>
      <w:r w:rsidRPr="006B760F">
        <w:rPr>
          <w:color w:val="auto"/>
        </w:rPr>
        <w:t>програма</w:t>
      </w:r>
      <w:proofErr w:type="spellEnd"/>
      <w:r w:rsidRPr="006B760F">
        <w:rPr>
          <w:color w:val="auto"/>
        </w:rPr>
        <w:t xml:space="preserve"> у </w:t>
      </w:r>
      <w:proofErr w:type="spellStart"/>
      <w:r w:rsidRPr="006B760F">
        <w:rPr>
          <w:color w:val="auto"/>
        </w:rPr>
        <w:t>статусу</w:t>
      </w:r>
      <w:proofErr w:type="spellEnd"/>
      <w:r w:rsidRPr="006B760F">
        <w:rPr>
          <w:color w:val="auto"/>
        </w:rPr>
        <w:t xml:space="preserve"> </w:t>
      </w:r>
      <w:proofErr w:type="spellStart"/>
      <w:r w:rsidRPr="006B760F">
        <w:rPr>
          <w:color w:val="auto"/>
        </w:rPr>
        <w:t>студента</w:t>
      </w:r>
      <w:proofErr w:type="spellEnd"/>
      <w:r w:rsidRPr="006B760F">
        <w:rPr>
          <w:color w:val="auto"/>
        </w:rPr>
        <w:t xml:space="preserve"> </w:t>
      </w:r>
      <w:proofErr w:type="spellStart"/>
      <w:r w:rsidRPr="006B760F">
        <w:rPr>
          <w:color w:val="auto"/>
        </w:rPr>
        <w:t>који</w:t>
      </w:r>
      <w:proofErr w:type="spellEnd"/>
      <w:r w:rsidRPr="006B760F">
        <w:rPr>
          <w:color w:val="auto"/>
        </w:rPr>
        <w:t xml:space="preserve"> </w:t>
      </w:r>
      <w:proofErr w:type="spellStart"/>
      <w:r w:rsidRPr="006B760F">
        <w:rPr>
          <w:color w:val="auto"/>
        </w:rPr>
        <w:t>се</w:t>
      </w:r>
      <w:proofErr w:type="spellEnd"/>
      <w:r w:rsidRPr="006B760F">
        <w:rPr>
          <w:color w:val="auto"/>
        </w:rPr>
        <w:t xml:space="preserve"> </w:t>
      </w:r>
      <w:proofErr w:type="spellStart"/>
      <w:r w:rsidRPr="006B760F">
        <w:rPr>
          <w:color w:val="auto"/>
        </w:rPr>
        <w:t>финансира</w:t>
      </w:r>
      <w:proofErr w:type="spellEnd"/>
      <w:r w:rsidRPr="006B760F">
        <w:rPr>
          <w:color w:val="auto"/>
        </w:rPr>
        <w:t xml:space="preserve"> </w:t>
      </w:r>
      <w:proofErr w:type="spellStart"/>
      <w:r w:rsidRPr="006B760F">
        <w:rPr>
          <w:color w:val="auto"/>
        </w:rPr>
        <w:t>из</w:t>
      </w:r>
      <w:proofErr w:type="spellEnd"/>
      <w:r w:rsidRPr="006B760F">
        <w:rPr>
          <w:color w:val="auto"/>
        </w:rPr>
        <w:t xml:space="preserve"> </w:t>
      </w:r>
      <w:proofErr w:type="spellStart"/>
      <w:r w:rsidRPr="006B760F">
        <w:rPr>
          <w:color w:val="auto"/>
        </w:rPr>
        <w:t>буџета</w:t>
      </w:r>
      <w:proofErr w:type="spellEnd"/>
      <w:r w:rsidRPr="006B760F">
        <w:rPr>
          <w:color w:val="auto"/>
        </w:rPr>
        <w:t xml:space="preserve"> </w:t>
      </w:r>
      <w:proofErr w:type="spellStart"/>
      <w:r w:rsidRPr="006B760F">
        <w:rPr>
          <w:color w:val="auto"/>
        </w:rPr>
        <w:t>Републике</w:t>
      </w:r>
      <w:proofErr w:type="spellEnd"/>
      <w:r w:rsidRPr="006B760F">
        <w:rPr>
          <w:color w:val="auto"/>
        </w:rPr>
        <w:t xml:space="preserve"> (</w:t>
      </w:r>
      <w:proofErr w:type="spellStart"/>
      <w:r w:rsidRPr="006B760F">
        <w:rPr>
          <w:color w:val="auto"/>
        </w:rPr>
        <w:t>буџетски</w:t>
      </w:r>
      <w:proofErr w:type="spellEnd"/>
      <w:r w:rsidRPr="006B760F">
        <w:rPr>
          <w:color w:val="auto"/>
        </w:rPr>
        <w:t xml:space="preserve"> </w:t>
      </w:r>
      <w:proofErr w:type="spellStart"/>
      <w:r w:rsidRPr="006B760F">
        <w:rPr>
          <w:color w:val="auto"/>
        </w:rPr>
        <w:t>студент</w:t>
      </w:r>
      <w:proofErr w:type="spellEnd"/>
      <w:r w:rsidRPr="006B760F">
        <w:rPr>
          <w:color w:val="auto"/>
        </w:rPr>
        <w:t xml:space="preserve">) </w:t>
      </w:r>
      <w:proofErr w:type="spellStart"/>
      <w:r w:rsidRPr="006B760F">
        <w:rPr>
          <w:color w:val="auto"/>
        </w:rPr>
        <w:t>само</w:t>
      </w:r>
      <w:proofErr w:type="spellEnd"/>
      <w:r w:rsidRPr="006B760F">
        <w:rPr>
          <w:color w:val="auto"/>
        </w:rPr>
        <w:t xml:space="preserve"> </w:t>
      </w:r>
      <w:proofErr w:type="spellStart"/>
      <w:r w:rsidRPr="006B760F">
        <w:rPr>
          <w:color w:val="auto"/>
        </w:rPr>
        <w:t>једанпут</w:t>
      </w:r>
      <w:proofErr w:type="spellEnd"/>
      <w:r w:rsidRPr="006B760F">
        <w:rPr>
          <w:color w:val="auto"/>
        </w:rPr>
        <w:t xml:space="preserve"> </w:t>
      </w:r>
      <w:proofErr w:type="spellStart"/>
      <w:r w:rsidRPr="006B760F">
        <w:rPr>
          <w:color w:val="auto"/>
        </w:rPr>
        <w:t>на</w:t>
      </w:r>
      <w:proofErr w:type="spellEnd"/>
      <w:r w:rsidRPr="006B760F">
        <w:rPr>
          <w:color w:val="auto"/>
        </w:rPr>
        <w:t xml:space="preserve"> </w:t>
      </w:r>
      <w:proofErr w:type="spellStart"/>
      <w:r w:rsidRPr="006B760F">
        <w:rPr>
          <w:color w:val="auto"/>
        </w:rPr>
        <w:t>истом</w:t>
      </w:r>
      <w:proofErr w:type="spellEnd"/>
      <w:r w:rsidRPr="006B760F">
        <w:rPr>
          <w:color w:val="auto"/>
        </w:rPr>
        <w:t xml:space="preserve"> </w:t>
      </w:r>
      <w:proofErr w:type="spellStart"/>
      <w:r w:rsidRPr="006B760F">
        <w:rPr>
          <w:color w:val="auto"/>
        </w:rPr>
        <w:t>степену</w:t>
      </w:r>
      <w:proofErr w:type="spellEnd"/>
      <w:r w:rsidRPr="006B760F">
        <w:rPr>
          <w:color w:val="auto"/>
        </w:rPr>
        <w:t xml:space="preserve"> </w:t>
      </w:r>
      <w:proofErr w:type="spellStart"/>
      <w:r w:rsidRPr="006B760F">
        <w:rPr>
          <w:color w:val="auto"/>
        </w:rPr>
        <w:t>студија</w:t>
      </w:r>
      <w:proofErr w:type="spellEnd"/>
      <w:r w:rsidRPr="006B760F">
        <w:rPr>
          <w:color w:val="auto"/>
        </w:rPr>
        <w:t xml:space="preserve">. </w:t>
      </w:r>
    </w:p>
    <w:p w14:paraId="25777D81" w14:textId="4BC656CD" w:rsidR="00D23383" w:rsidRDefault="00332C89" w:rsidP="008214FC">
      <w:pPr>
        <w:spacing w:after="120" w:line="240" w:lineRule="auto"/>
        <w:jc w:val="both"/>
        <w:rPr>
          <w:rFonts w:ascii="Times New Roman" w:hAnsi="Times New Roman" w:cs="Times New Roman"/>
          <w:sz w:val="24"/>
          <w:szCs w:val="24"/>
          <w:lang w:val="sr-Cyrl-CS"/>
        </w:rPr>
      </w:pPr>
      <w:proofErr w:type="spellStart"/>
      <w:r w:rsidRPr="006B760F">
        <w:rPr>
          <w:rFonts w:ascii="Times New Roman" w:hAnsi="Times New Roman" w:cs="Times New Roman"/>
          <w:sz w:val="24"/>
          <w:szCs w:val="24"/>
        </w:rPr>
        <w:t>Кандидат</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се</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може</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уписати</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на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студијски</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програм</w:t>
      </w:r>
      <w:proofErr w:type="spellEnd"/>
      <w:r w:rsidRPr="006B760F">
        <w:rPr>
          <w:rFonts w:ascii="Times New Roman" w:hAnsi="Times New Roman" w:cs="Times New Roman"/>
          <w:sz w:val="24"/>
          <w:szCs w:val="24"/>
        </w:rPr>
        <w:t xml:space="preserve"> у </w:t>
      </w:r>
      <w:proofErr w:type="spellStart"/>
      <w:r w:rsidRPr="006B760F">
        <w:rPr>
          <w:rFonts w:ascii="Times New Roman" w:hAnsi="Times New Roman" w:cs="Times New Roman"/>
          <w:sz w:val="24"/>
          <w:szCs w:val="24"/>
          <w:u w:val="single"/>
        </w:rPr>
        <w:t>статусу</w:t>
      </w:r>
      <w:proofErr w:type="spellEnd"/>
      <w:r w:rsidRPr="006B760F">
        <w:rPr>
          <w:rFonts w:ascii="Times New Roman" w:hAnsi="Times New Roman" w:cs="Times New Roman"/>
          <w:sz w:val="24"/>
          <w:szCs w:val="24"/>
          <w:u w:val="single"/>
        </w:rPr>
        <w:t xml:space="preserve"> </w:t>
      </w:r>
      <w:proofErr w:type="spellStart"/>
      <w:r w:rsidRPr="006B760F">
        <w:rPr>
          <w:rFonts w:ascii="Times New Roman" w:hAnsi="Times New Roman" w:cs="Times New Roman"/>
          <w:sz w:val="24"/>
          <w:szCs w:val="24"/>
          <w:u w:val="single"/>
        </w:rPr>
        <w:t>студента</w:t>
      </w:r>
      <w:proofErr w:type="spellEnd"/>
      <w:r w:rsidRPr="006B760F">
        <w:rPr>
          <w:rFonts w:ascii="Times New Roman" w:hAnsi="Times New Roman" w:cs="Times New Roman"/>
          <w:sz w:val="24"/>
          <w:szCs w:val="24"/>
          <w:u w:val="single"/>
        </w:rPr>
        <w:t xml:space="preserve"> </w:t>
      </w:r>
      <w:proofErr w:type="spellStart"/>
      <w:r w:rsidRPr="006B760F">
        <w:rPr>
          <w:rFonts w:ascii="Times New Roman" w:hAnsi="Times New Roman" w:cs="Times New Roman"/>
          <w:sz w:val="24"/>
          <w:szCs w:val="24"/>
          <w:u w:val="single"/>
        </w:rPr>
        <w:t>који</w:t>
      </w:r>
      <w:proofErr w:type="spellEnd"/>
      <w:r w:rsidRPr="006B760F">
        <w:rPr>
          <w:rFonts w:ascii="Times New Roman" w:hAnsi="Times New Roman" w:cs="Times New Roman"/>
          <w:sz w:val="24"/>
          <w:szCs w:val="24"/>
          <w:u w:val="single"/>
        </w:rPr>
        <w:t xml:space="preserve"> </w:t>
      </w:r>
      <w:proofErr w:type="spellStart"/>
      <w:r w:rsidRPr="006B760F">
        <w:rPr>
          <w:rFonts w:ascii="Times New Roman" w:hAnsi="Times New Roman" w:cs="Times New Roman"/>
          <w:sz w:val="24"/>
          <w:szCs w:val="24"/>
          <w:u w:val="single"/>
        </w:rPr>
        <w:t>се</w:t>
      </w:r>
      <w:proofErr w:type="spellEnd"/>
      <w:r w:rsidRPr="006B760F">
        <w:rPr>
          <w:rFonts w:ascii="Times New Roman" w:hAnsi="Times New Roman" w:cs="Times New Roman"/>
          <w:sz w:val="24"/>
          <w:szCs w:val="24"/>
          <w:u w:val="single"/>
        </w:rPr>
        <w:t xml:space="preserve"> </w:t>
      </w:r>
      <w:proofErr w:type="spellStart"/>
      <w:r w:rsidRPr="006B760F">
        <w:rPr>
          <w:rFonts w:ascii="Times New Roman" w:hAnsi="Times New Roman" w:cs="Times New Roman"/>
          <w:sz w:val="24"/>
          <w:szCs w:val="24"/>
          <w:u w:val="single"/>
        </w:rPr>
        <w:t>сам</w:t>
      </w:r>
      <w:proofErr w:type="spellEnd"/>
      <w:r w:rsidRPr="006B760F">
        <w:rPr>
          <w:rFonts w:ascii="Times New Roman" w:hAnsi="Times New Roman" w:cs="Times New Roman"/>
          <w:sz w:val="24"/>
          <w:szCs w:val="24"/>
          <w:u w:val="single"/>
        </w:rPr>
        <w:t xml:space="preserve"> </w:t>
      </w:r>
      <w:proofErr w:type="spellStart"/>
      <w:r w:rsidRPr="006B760F">
        <w:rPr>
          <w:rFonts w:ascii="Times New Roman" w:hAnsi="Times New Roman" w:cs="Times New Roman"/>
          <w:sz w:val="24"/>
          <w:szCs w:val="24"/>
          <w:u w:val="single"/>
        </w:rPr>
        <w:t>финансира</w:t>
      </w:r>
      <w:proofErr w:type="spellEnd"/>
      <w:r w:rsidRPr="006B760F">
        <w:rPr>
          <w:rFonts w:ascii="Times New Roman" w:hAnsi="Times New Roman" w:cs="Times New Roman"/>
          <w:sz w:val="24"/>
          <w:szCs w:val="24"/>
          <w:u w:val="single"/>
        </w:rPr>
        <w:t xml:space="preserve"> (</w:t>
      </w:r>
      <w:proofErr w:type="spellStart"/>
      <w:r w:rsidRPr="006B760F">
        <w:rPr>
          <w:rFonts w:ascii="Times New Roman" w:hAnsi="Times New Roman" w:cs="Times New Roman"/>
          <w:sz w:val="24"/>
          <w:szCs w:val="24"/>
          <w:u w:val="single"/>
        </w:rPr>
        <w:t>самофинансирајући</w:t>
      </w:r>
      <w:proofErr w:type="spellEnd"/>
      <w:r w:rsidRPr="006B760F">
        <w:rPr>
          <w:rFonts w:ascii="Times New Roman" w:hAnsi="Times New Roman" w:cs="Times New Roman"/>
          <w:sz w:val="24"/>
          <w:szCs w:val="24"/>
          <w:u w:val="single"/>
        </w:rPr>
        <w:t xml:space="preserve"> </w:t>
      </w:r>
      <w:proofErr w:type="spellStart"/>
      <w:r w:rsidRPr="006B760F">
        <w:rPr>
          <w:rFonts w:ascii="Times New Roman" w:hAnsi="Times New Roman" w:cs="Times New Roman"/>
          <w:sz w:val="24"/>
          <w:szCs w:val="24"/>
          <w:u w:val="single"/>
        </w:rPr>
        <w:t>студент</w:t>
      </w:r>
      <w:proofErr w:type="spellEnd"/>
      <w:r w:rsidRPr="006B760F">
        <w:rPr>
          <w:rFonts w:ascii="Times New Roman" w:hAnsi="Times New Roman" w:cs="Times New Roman"/>
          <w:sz w:val="24"/>
          <w:szCs w:val="24"/>
          <w:u w:val="single"/>
        </w:rPr>
        <w:t>)</w:t>
      </w:r>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уколико</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се</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налази</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на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коначној</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ранг</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листи</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до</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броја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утврђеног</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за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упис</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самофинансирајућих</w:t>
      </w:r>
      <w:proofErr w:type="spellEnd"/>
      <w:r w:rsidRPr="006B760F">
        <w:rPr>
          <w:rFonts w:ascii="Times New Roman" w:hAnsi="Times New Roman" w:cs="Times New Roman"/>
          <w:sz w:val="24"/>
          <w:szCs w:val="24"/>
        </w:rPr>
        <w:t xml:space="preserve"> </w:t>
      </w:r>
      <w:proofErr w:type="spellStart"/>
      <w:r w:rsidR="00B55C51" w:rsidRPr="006B760F">
        <w:rPr>
          <w:rFonts w:ascii="Times New Roman" w:hAnsi="Times New Roman" w:cs="Times New Roman"/>
          <w:sz w:val="24"/>
          <w:szCs w:val="24"/>
        </w:rPr>
        <w:t>студената</w:t>
      </w:r>
      <w:proofErr w:type="spellEnd"/>
      <w:r w:rsidR="00B55C51" w:rsidRPr="006B760F">
        <w:rPr>
          <w:rFonts w:ascii="Times New Roman" w:hAnsi="Times New Roman" w:cs="Times New Roman"/>
          <w:sz w:val="24"/>
          <w:szCs w:val="24"/>
        </w:rPr>
        <w:t xml:space="preserve"> и </w:t>
      </w:r>
      <w:proofErr w:type="spellStart"/>
      <w:r w:rsidR="00B55C51" w:rsidRPr="006B760F">
        <w:rPr>
          <w:rFonts w:ascii="Times New Roman" w:hAnsi="Times New Roman" w:cs="Times New Roman"/>
          <w:sz w:val="24"/>
          <w:szCs w:val="24"/>
        </w:rPr>
        <w:t>ако</w:t>
      </w:r>
      <w:proofErr w:type="spellEnd"/>
      <w:r w:rsidR="00B55C51" w:rsidRPr="006B760F">
        <w:rPr>
          <w:rFonts w:ascii="Times New Roman" w:hAnsi="Times New Roman" w:cs="Times New Roman"/>
          <w:sz w:val="24"/>
          <w:szCs w:val="24"/>
        </w:rPr>
        <w:t xml:space="preserve"> </w:t>
      </w:r>
      <w:proofErr w:type="spellStart"/>
      <w:r w:rsidR="00B55C51" w:rsidRPr="006B760F">
        <w:rPr>
          <w:rFonts w:ascii="Times New Roman" w:hAnsi="Times New Roman" w:cs="Times New Roman"/>
          <w:sz w:val="24"/>
          <w:szCs w:val="24"/>
        </w:rPr>
        <w:t>освоји</w:t>
      </w:r>
      <w:proofErr w:type="spellEnd"/>
      <w:r w:rsidR="00B55C51" w:rsidRPr="006B760F">
        <w:rPr>
          <w:rFonts w:ascii="Times New Roman" w:hAnsi="Times New Roman" w:cs="Times New Roman"/>
          <w:sz w:val="24"/>
          <w:szCs w:val="24"/>
        </w:rPr>
        <w:t xml:space="preserve"> </w:t>
      </w:r>
      <w:proofErr w:type="spellStart"/>
      <w:r w:rsidR="00B55C51" w:rsidRPr="006B760F">
        <w:rPr>
          <w:rFonts w:ascii="Times New Roman" w:hAnsi="Times New Roman" w:cs="Times New Roman"/>
          <w:sz w:val="24"/>
          <w:szCs w:val="24"/>
        </w:rPr>
        <w:t>најмање</w:t>
      </w:r>
      <w:proofErr w:type="spellEnd"/>
      <w:r w:rsidR="00B55C51" w:rsidRPr="006B760F">
        <w:rPr>
          <w:rFonts w:ascii="Times New Roman" w:hAnsi="Times New Roman" w:cs="Times New Roman"/>
          <w:sz w:val="24"/>
          <w:szCs w:val="24"/>
        </w:rPr>
        <w:t xml:space="preserve"> </w:t>
      </w:r>
      <w:r w:rsidR="00A8778B" w:rsidRPr="006B760F">
        <w:rPr>
          <w:rFonts w:ascii="Times New Roman" w:hAnsi="Times New Roman" w:cs="Times New Roman"/>
          <w:b/>
          <w:color w:val="000000" w:themeColor="text1"/>
          <w:sz w:val="24"/>
          <w:szCs w:val="24"/>
          <w:lang w:val="sr-Cyrl-CS"/>
        </w:rPr>
        <w:t>31</w:t>
      </w:r>
      <w:r w:rsidR="00102ED5">
        <w:rPr>
          <w:rFonts w:ascii="Times New Roman" w:hAnsi="Times New Roman" w:cs="Times New Roman"/>
          <w:b/>
          <w:color w:val="000000" w:themeColor="text1"/>
          <w:sz w:val="24"/>
          <w:szCs w:val="24"/>
          <w:lang w:val="sr-Cyrl-CS"/>
        </w:rPr>
        <w:t xml:space="preserve"> </w:t>
      </w:r>
      <w:proofErr w:type="spellStart"/>
      <w:r w:rsidR="00A8778B" w:rsidRPr="006B760F">
        <w:rPr>
          <w:rFonts w:ascii="Times New Roman" w:hAnsi="Times New Roman" w:cs="Times New Roman"/>
          <w:color w:val="000000" w:themeColor="text1"/>
          <w:sz w:val="24"/>
          <w:szCs w:val="24"/>
        </w:rPr>
        <w:t>б</w:t>
      </w:r>
      <w:r w:rsidR="00A8778B" w:rsidRPr="006B760F">
        <w:rPr>
          <w:rFonts w:ascii="Times New Roman" w:hAnsi="Times New Roman" w:cs="Times New Roman"/>
          <w:sz w:val="24"/>
          <w:szCs w:val="24"/>
        </w:rPr>
        <w:t>од</w:t>
      </w:r>
      <w:proofErr w:type="spellEnd"/>
      <w:r w:rsidR="008A1032" w:rsidRPr="006B760F">
        <w:rPr>
          <w:rFonts w:ascii="Times New Roman" w:hAnsi="Times New Roman" w:cs="Times New Roman"/>
          <w:sz w:val="24"/>
          <w:szCs w:val="24"/>
          <w:lang w:val="sr-Cyrl-CS"/>
        </w:rPr>
        <w:t>.</w:t>
      </w:r>
    </w:p>
    <w:p w14:paraId="12FCD569" w14:textId="77777777" w:rsidR="008214FC" w:rsidRPr="006B760F" w:rsidRDefault="008214FC" w:rsidP="008214FC">
      <w:pPr>
        <w:spacing w:after="120" w:line="240" w:lineRule="auto"/>
        <w:jc w:val="both"/>
        <w:rPr>
          <w:rFonts w:ascii="Times New Roman" w:hAnsi="Times New Roman" w:cs="Times New Roman"/>
          <w:sz w:val="24"/>
          <w:szCs w:val="24"/>
          <w:lang w:val="sr-Cyrl-CS"/>
        </w:rPr>
      </w:pPr>
    </w:p>
    <w:p w14:paraId="46C398E3" w14:textId="6A490D14" w:rsidR="00F25A54" w:rsidRPr="00F25A54" w:rsidRDefault="00F25A54" w:rsidP="00C90237">
      <w:pPr>
        <w:shd w:val="clear" w:color="auto" w:fill="E0E0E0"/>
        <w:spacing w:after="0" w:line="240" w:lineRule="auto"/>
        <w:jc w:val="both"/>
        <w:rPr>
          <w:rFonts w:ascii="Times New Roman" w:eastAsia="Times New Roman" w:hAnsi="Times New Roman" w:cs="Times New Roman"/>
          <w:b/>
          <w:bCs/>
          <w:sz w:val="24"/>
          <w:szCs w:val="24"/>
          <w:lang w:val="sr-Cyrl-RS" w:eastAsia="sr-Latn-CS"/>
        </w:rPr>
      </w:pPr>
      <w:r w:rsidRPr="00F25A54">
        <w:rPr>
          <w:rFonts w:ascii="Times New Roman" w:eastAsia="Times New Roman" w:hAnsi="Times New Roman" w:cs="Times New Roman"/>
          <w:b/>
          <w:bCs/>
          <w:sz w:val="24"/>
          <w:szCs w:val="24"/>
          <w:lang w:val="sr-Cyrl-RS" w:eastAsia="sr-Latn-CS"/>
        </w:rPr>
        <w:t>ПРАВИЛА УПИСА НА СТУДИЈСКИ ПРОГРАМ</w:t>
      </w:r>
    </w:p>
    <w:p w14:paraId="4CA1F9C5" w14:textId="77777777" w:rsidR="008214FC" w:rsidRDefault="008214FC" w:rsidP="00C90237">
      <w:pPr>
        <w:spacing w:line="240" w:lineRule="auto"/>
        <w:jc w:val="both"/>
        <w:rPr>
          <w:rFonts w:ascii="Times New Roman" w:hAnsi="Times New Roman" w:cs="Times New Roman"/>
          <w:bCs/>
          <w:sz w:val="24"/>
          <w:szCs w:val="24"/>
        </w:rPr>
      </w:pPr>
    </w:p>
    <w:p w14:paraId="206AD5B7" w14:textId="4593A807" w:rsidR="001116B7" w:rsidRDefault="009A614B" w:rsidP="00C90237">
      <w:pPr>
        <w:spacing w:line="240" w:lineRule="auto"/>
        <w:jc w:val="both"/>
        <w:rPr>
          <w:rFonts w:ascii="Times New Roman" w:hAnsi="Times New Roman" w:cs="Times New Roman"/>
          <w:bCs/>
          <w:sz w:val="24"/>
          <w:szCs w:val="24"/>
          <w:lang w:val="sr-Cyrl-CS"/>
        </w:rPr>
      </w:pPr>
      <w:proofErr w:type="spellStart"/>
      <w:r w:rsidRPr="006B760F">
        <w:rPr>
          <w:rFonts w:ascii="Times New Roman" w:hAnsi="Times New Roman" w:cs="Times New Roman"/>
          <w:bCs/>
          <w:sz w:val="24"/>
          <w:szCs w:val="24"/>
        </w:rPr>
        <w:t>Приликом</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уписа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врши</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избор</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студијског</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програма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који</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кандидат</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жели</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да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упише</w:t>
      </w:r>
      <w:proofErr w:type="spellEnd"/>
      <w:r w:rsidRPr="006B760F">
        <w:rPr>
          <w:rFonts w:ascii="Times New Roman" w:hAnsi="Times New Roman" w:cs="Times New Roman"/>
          <w:bCs/>
          <w:sz w:val="24"/>
          <w:szCs w:val="24"/>
          <w:u w:val="single"/>
          <w:lang w:val="sr-Cyrl-CS"/>
        </w:rPr>
        <w:t>, а</w:t>
      </w:r>
      <w:r w:rsidRPr="006B760F">
        <w:rPr>
          <w:rFonts w:ascii="Times New Roman" w:hAnsi="Times New Roman" w:cs="Times New Roman"/>
          <w:bCs/>
          <w:sz w:val="24"/>
          <w:szCs w:val="24"/>
          <w:u w:val="single"/>
        </w:rPr>
        <w:t xml:space="preserve"> </w:t>
      </w:r>
      <w:proofErr w:type="spellStart"/>
      <w:r w:rsidRPr="006B760F">
        <w:rPr>
          <w:rFonts w:ascii="Times New Roman" w:hAnsi="Times New Roman" w:cs="Times New Roman"/>
          <w:bCs/>
          <w:sz w:val="24"/>
          <w:szCs w:val="24"/>
          <w:u w:val="single"/>
        </w:rPr>
        <w:t>према</w:t>
      </w:r>
      <w:proofErr w:type="spellEnd"/>
      <w:r w:rsidRPr="006B760F">
        <w:rPr>
          <w:rFonts w:ascii="Times New Roman" w:hAnsi="Times New Roman" w:cs="Times New Roman"/>
          <w:bCs/>
          <w:sz w:val="24"/>
          <w:szCs w:val="24"/>
          <w:u w:val="single"/>
        </w:rPr>
        <w:t xml:space="preserve"> </w:t>
      </w:r>
      <w:proofErr w:type="spellStart"/>
      <w:r w:rsidRPr="006B760F">
        <w:rPr>
          <w:rFonts w:ascii="Times New Roman" w:hAnsi="Times New Roman" w:cs="Times New Roman"/>
          <w:bCs/>
          <w:sz w:val="24"/>
          <w:szCs w:val="24"/>
          <w:u w:val="single"/>
        </w:rPr>
        <w:t>рангу</w:t>
      </w:r>
      <w:proofErr w:type="spellEnd"/>
      <w:r w:rsidRPr="006B760F">
        <w:rPr>
          <w:rFonts w:ascii="Times New Roman" w:hAnsi="Times New Roman" w:cs="Times New Roman"/>
          <w:bCs/>
          <w:sz w:val="24"/>
          <w:szCs w:val="24"/>
          <w:u w:val="single"/>
        </w:rPr>
        <w:t xml:space="preserve"> </w:t>
      </w:r>
      <w:proofErr w:type="spellStart"/>
      <w:r w:rsidRPr="006B760F">
        <w:rPr>
          <w:rFonts w:ascii="Times New Roman" w:hAnsi="Times New Roman" w:cs="Times New Roman"/>
          <w:bCs/>
          <w:sz w:val="24"/>
          <w:szCs w:val="24"/>
          <w:u w:val="single"/>
        </w:rPr>
        <w:t>на</w:t>
      </w:r>
      <w:proofErr w:type="spellEnd"/>
      <w:r w:rsidRPr="006B760F">
        <w:rPr>
          <w:rFonts w:ascii="Times New Roman" w:hAnsi="Times New Roman" w:cs="Times New Roman"/>
          <w:bCs/>
          <w:sz w:val="24"/>
          <w:szCs w:val="24"/>
          <w:u w:val="single"/>
        </w:rPr>
        <w:t xml:space="preserve"> </w:t>
      </w:r>
      <w:proofErr w:type="spellStart"/>
      <w:r w:rsidRPr="006B760F">
        <w:rPr>
          <w:rFonts w:ascii="Times New Roman" w:hAnsi="Times New Roman" w:cs="Times New Roman"/>
          <w:bCs/>
          <w:sz w:val="24"/>
          <w:szCs w:val="24"/>
          <w:u w:val="single"/>
        </w:rPr>
        <w:t>коначној</w:t>
      </w:r>
      <w:proofErr w:type="spellEnd"/>
      <w:r w:rsidRPr="006B760F">
        <w:rPr>
          <w:rFonts w:ascii="Times New Roman" w:hAnsi="Times New Roman" w:cs="Times New Roman"/>
          <w:bCs/>
          <w:sz w:val="24"/>
          <w:szCs w:val="24"/>
          <w:u w:val="single"/>
        </w:rPr>
        <w:t xml:space="preserve"> </w:t>
      </w:r>
      <w:proofErr w:type="spellStart"/>
      <w:r w:rsidRPr="006B760F">
        <w:rPr>
          <w:rFonts w:ascii="Times New Roman" w:hAnsi="Times New Roman" w:cs="Times New Roman"/>
          <w:bCs/>
          <w:sz w:val="24"/>
          <w:szCs w:val="24"/>
          <w:u w:val="single"/>
        </w:rPr>
        <w:t>ранг</w:t>
      </w:r>
      <w:proofErr w:type="spellEnd"/>
      <w:r w:rsidRPr="006B760F">
        <w:rPr>
          <w:rFonts w:ascii="Times New Roman" w:hAnsi="Times New Roman" w:cs="Times New Roman"/>
          <w:bCs/>
          <w:sz w:val="24"/>
          <w:szCs w:val="24"/>
          <w:u w:val="single"/>
        </w:rPr>
        <w:t xml:space="preserve"> </w:t>
      </w:r>
      <w:proofErr w:type="spellStart"/>
      <w:r w:rsidRPr="006B760F">
        <w:rPr>
          <w:rFonts w:ascii="Times New Roman" w:hAnsi="Times New Roman" w:cs="Times New Roman"/>
          <w:bCs/>
          <w:sz w:val="24"/>
          <w:szCs w:val="24"/>
          <w:u w:val="single"/>
        </w:rPr>
        <w:t>листи</w:t>
      </w:r>
      <w:proofErr w:type="spellEnd"/>
      <w:r w:rsidRPr="006B760F">
        <w:rPr>
          <w:rFonts w:ascii="Times New Roman" w:hAnsi="Times New Roman" w:cs="Times New Roman"/>
          <w:bCs/>
          <w:sz w:val="24"/>
          <w:szCs w:val="24"/>
          <w:u w:val="single"/>
          <w:lang w:val="sr-Cyrl-CS"/>
        </w:rPr>
        <w:t>, ПРОЗИВАЊЕМ КАНДИДАТА,</w:t>
      </w:r>
      <w:r w:rsidRPr="006B760F">
        <w:rPr>
          <w:rFonts w:ascii="Times New Roman" w:hAnsi="Times New Roman" w:cs="Times New Roman"/>
          <w:bCs/>
          <w:sz w:val="24"/>
          <w:szCs w:val="24"/>
          <w:lang w:val="sr-Cyrl-CS"/>
        </w:rPr>
        <w:t xml:space="preserve"> у терминима и сатници који ће бити накнадно објављени на сајту факултета</w:t>
      </w:r>
      <w:r w:rsidRPr="006B760F">
        <w:rPr>
          <w:rFonts w:ascii="Times New Roman" w:hAnsi="Times New Roman" w:cs="Times New Roman"/>
          <w:b/>
          <w:bCs/>
          <w:sz w:val="24"/>
          <w:szCs w:val="24"/>
          <w:lang w:val="sr-Cyrl-CS"/>
        </w:rPr>
        <w:t xml:space="preserve">. </w:t>
      </w:r>
      <w:r w:rsidRPr="006B760F">
        <w:rPr>
          <w:rFonts w:ascii="Times New Roman" w:hAnsi="Times New Roman" w:cs="Times New Roman"/>
          <w:bCs/>
          <w:sz w:val="24"/>
          <w:szCs w:val="24"/>
          <w:lang w:val="sr-Cyrl-CS"/>
        </w:rPr>
        <w:t xml:space="preserve">Кандидат који на  прозивци није присутан, у термину који је за њега предвиђен, губи права која је стекао (приорет избора уписа на одређени студијски програм и статус) и </w:t>
      </w:r>
      <w:r w:rsidRPr="006B760F">
        <w:rPr>
          <w:rFonts w:ascii="Times New Roman" w:hAnsi="Times New Roman" w:cs="Times New Roman"/>
          <w:bCs/>
          <w:sz w:val="24"/>
          <w:szCs w:val="24"/>
          <w:lang w:val="sr-Cyrl-CS"/>
        </w:rPr>
        <w:lastRenderedPageBreak/>
        <w:t>уместо њега ће се уписати следећи кандидат према утврђеном редоследу на коначној ранг листи. Канидатима који су закаснили на прозивку биће одређен термин уписа на преостала слободна места до попуне укупне квоте на оба студијска програма.</w:t>
      </w:r>
      <w:r w:rsidR="00102ED5">
        <w:rPr>
          <w:rFonts w:ascii="Times New Roman" w:hAnsi="Times New Roman" w:cs="Times New Roman"/>
          <w:bCs/>
          <w:sz w:val="24"/>
          <w:szCs w:val="24"/>
          <w:lang w:val="sr-Cyrl-CS"/>
        </w:rPr>
        <w:t xml:space="preserve"> </w:t>
      </w:r>
      <w:proofErr w:type="spellStart"/>
      <w:r w:rsidRPr="006B760F">
        <w:rPr>
          <w:rFonts w:ascii="Times New Roman" w:hAnsi="Times New Roman" w:cs="Times New Roman"/>
          <w:bCs/>
          <w:sz w:val="24"/>
          <w:szCs w:val="24"/>
        </w:rPr>
        <w:t>Када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попуне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буџетска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места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на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једном</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студијском</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програму</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преостали</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број</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кандидата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који</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је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стекао</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право</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уписа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на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буџет</w:t>
      </w:r>
      <w:proofErr w:type="spellEnd"/>
      <w:r w:rsidRPr="006B760F">
        <w:rPr>
          <w:rFonts w:ascii="Times New Roman" w:hAnsi="Times New Roman" w:cs="Times New Roman"/>
          <w:bCs/>
          <w:sz w:val="24"/>
          <w:szCs w:val="24"/>
          <w:lang w:val="sr-Cyrl-CS"/>
        </w:rPr>
        <w:t>,</w:t>
      </w:r>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моћи</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ће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да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упише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на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студијски</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програм</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на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коме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је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остало</w:t>
      </w:r>
      <w:proofErr w:type="spellEnd"/>
      <w:r w:rsidRPr="006B760F">
        <w:rPr>
          <w:rFonts w:ascii="Times New Roman" w:hAnsi="Times New Roman" w:cs="Times New Roman"/>
          <w:bCs/>
          <w:sz w:val="24"/>
          <w:szCs w:val="24"/>
        </w:rPr>
        <w:t xml:space="preserve"> </w:t>
      </w:r>
      <w:r w:rsidRPr="006B760F">
        <w:rPr>
          <w:rFonts w:ascii="Times New Roman" w:hAnsi="Times New Roman" w:cs="Times New Roman"/>
          <w:bCs/>
          <w:sz w:val="24"/>
          <w:szCs w:val="24"/>
          <w:lang w:val="sr-Cyrl-CS"/>
        </w:rPr>
        <w:t xml:space="preserve">слободних буџетских </w:t>
      </w:r>
      <w:proofErr w:type="spellStart"/>
      <w:r w:rsidRPr="006B760F">
        <w:rPr>
          <w:rFonts w:ascii="Times New Roman" w:hAnsi="Times New Roman" w:cs="Times New Roman"/>
          <w:bCs/>
          <w:sz w:val="24"/>
          <w:szCs w:val="24"/>
        </w:rPr>
        <w:t>места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Након</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попуне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буџетских</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места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на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оба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студијска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програма</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вршиће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се</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упис</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кандидата</w:t>
      </w:r>
      <w:proofErr w:type="spellEnd"/>
      <w:r w:rsidRPr="006B760F">
        <w:rPr>
          <w:rFonts w:ascii="Times New Roman" w:hAnsi="Times New Roman" w:cs="Times New Roman"/>
          <w:bCs/>
          <w:sz w:val="24"/>
          <w:szCs w:val="24"/>
        </w:rPr>
        <w:t xml:space="preserve"> у </w:t>
      </w:r>
      <w:proofErr w:type="spellStart"/>
      <w:r w:rsidRPr="006B760F">
        <w:rPr>
          <w:rFonts w:ascii="Times New Roman" w:hAnsi="Times New Roman" w:cs="Times New Roman"/>
          <w:bCs/>
          <w:sz w:val="24"/>
          <w:szCs w:val="24"/>
        </w:rPr>
        <w:t>статусу</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самофинансирајућих</w:t>
      </w:r>
      <w:proofErr w:type="spellEnd"/>
      <w:r w:rsidRPr="006B760F">
        <w:rPr>
          <w:rFonts w:ascii="Times New Roman" w:hAnsi="Times New Roman" w:cs="Times New Roman"/>
          <w:bCs/>
          <w:sz w:val="24"/>
          <w:szCs w:val="24"/>
        </w:rPr>
        <w:t xml:space="preserve"> </w:t>
      </w:r>
      <w:proofErr w:type="spellStart"/>
      <w:r w:rsidRPr="006B760F">
        <w:rPr>
          <w:rFonts w:ascii="Times New Roman" w:hAnsi="Times New Roman" w:cs="Times New Roman"/>
          <w:bCs/>
          <w:sz w:val="24"/>
          <w:szCs w:val="24"/>
        </w:rPr>
        <w:t>студената</w:t>
      </w:r>
      <w:proofErr w:type="spellEnd"/>
      <w:r w:rsidRPr="006B760F">
        <w:rPr>
          <w:rFonts w:ascii="Times New Roman" w:hAnsi="Times New Roman" w:cs="Times New Roman"/>
          <w:bCs/>
          <w:sz w:val="24"/>
          <w:szCs w:val="24"/>
          <w:lang w:val="sr-Cyrl-CS"/>
        </w:rPr>
        <w:t xml:space="preserve"> до попуне укупне одобрене квоте на оба студијска програма.</w:t>
      </w:r>
    </w:p>
    <w:p w14:paraId="106B1AB9" w14:textId="77777777" w:rsidR="00CB27BD" w:rsidRDefault="00CB27BD" w:rsidP="00C90237">
      <w:pPr>
        <w:spacing w:line="240" w:lineRule="auto"/>
        <w:jc w:val="both"/>
        <w:rPr>
          <w:rFonts w:ascii="Times New Roman" w:hAnsi="Times New Roman" w:cs="Times New Roman"/>
          <w:bCs/>
          <w:sz w:val="24"/>
          <w:szCs w:val="24"/>
          <w:lang w:val="sr-Cyrl-CS"/>
        </w:rPr>
      </w:pPr>
    </w:p>
    <w:p w14:paraId="3D958082" w14:textId="539D0FA9" w:rsidR="006F04A7" w:rsidRPr="006B760F" w:rsidRDefault="00957B4C" w:rsidP="00C90237">
      <w:pPr>
        <w:pStyle w:val="Default"/>
        <w:jc w:val="both"/>
        <w:rPr>
          <w:b/>
          <w:bCs/>
          <w:lang w:val="sr-Cyrl-CS"/>
        </w:rPr>
      </w:pPr>
      <w:r w:rsidRPr="006B760F">
        <w:rPr>
          <w:b/>
          <w:bCs/>
          <w:highlight w:val="lightGray"/>
        </w:rPr>
        <w:t xml:space="preserve">УПИС БЕЗ </w:t>
      </w:r>
      <w:r w:rsidR="00DB61FD" w:rsidRPr="006B760F">
        <w:rPr>
          <w:b/>
          <w:bCs/>
          <w:highlight w:val="lightGray"/>
          <w:lang w:val="sr-Cyrl-CS"/>
        </w:rPr>
        <w:t>ПОЛАГАЊА ИСПИТА ЗА ПРОВЕРУ СКЛОНОСТИ И СПОСОБНОС</w:t>
      </w:r>
      <w:r w:rsidR="00A749CC">
        <w:rPr>
          <w:b/>
          <w:bCs/>
          <w:highlight w:val="lightGray"/>
          <w:lang w:val="sr-Cyrl-CS"/>
        </w:rPr>
        <w:t>ТИ</w:t>
      </w:r>
      <w:r w:rsidR="00F25A54">
        <w:rPr>
          <w:b/>
          <w:bCs/>
          <w:highlight w:val="lightGray"/>
          <w:lang w:val="sr-Cyrl-CS"/>
        </w:rPr>
        <w:t xml:space="preserve">                         </w:t>
      </w:r>
      <w:r w:rsidR="00A749CC">
        <w:rPr>
          <w:b/>
          <w:bCs/>
          <w:highlight w:val="lightGray"/>
          <w:lang w:val="sr-Cyrl-CS"/>
        </w:rPr>
        <w:t xml:space="preserve"> –</w:t>
      </w:r>
      <w:r w:rsidR="00F25A54">
        <w:rPr>
          <w:b/>
          <w:bCs/>
          <w:highlight w:val="lightGray"/>
          <w:lang w:val="sr-Cyrl-CS"/>
        </w:rPr>
        <w:t xml:space="preserve"> </w:t>
      </w:r>
      <w:r w:rsidR="00A749CC">
        <w:rPr>
          <w:b/>
          <w:bCs/>
          <w:highlight w:val="lightGray"/>
          <w:lang w:val="sr-Cyrl-CS"/>
        </w:rPr>
        <w:t xml:space="preserve"> </w:t>
      </w:r>
      <w:r w:rsidR="008221FE">
        <w:rPr>
          <w:b/>
          <w:bCs/>
          <w:highlight w:val="lightGray"/>
          <w:lang w:val="sr-Cyrl-CS"/>
        </w:rPr>
        <w:t>ПРИЈЕМНИ</w:t>
      </w:r>
      <w:r w:rsidR="00C90237">
        <w:rPr>
          <w:b/>
          <w:bCs/>
          <w:highlight w:val="lightGray"/>
          <w:lang w:val="sr-Cyrl-CS"/>
        </w:rPr>
        <w:t>ОГ</w:t>
      </w:r>
      <w:r w:rsidR="00BE1122">
        <w:rPr>
          <w:b/>
          <w:bCs/>
          <w:highlight w:val="lightGray"/>
          <w:lang w:val="sr-Cyrl-CS"/>
        </w:rPr>
        <w:t xml:space="preserve"> ИСПИ</w:t>
      </w:r>
      <w:r w:rsidR="00C90237">
        <w:rPr>
          <w:b/>
          <w:bCs/>
          <w:highlight w:val="lightGray"/>
          <w:lang w:val="sr-Cyrl-CS"/>
        </w:rPr>
        <w:t>ТА</w:t>
      </w:r>
      <w:r w:rsidR="00A749CC">
        <w:rPr>
          <w:b/>
          <w:bCs/>
          <w:lang w:val="sr-Cyrl-CS"/>
        </w:rPr>
        <w:t xml:space="preserve"> </w:t>
      </w:r>
    </w:p>
    <w:p w14:paraId="2B6FC974" w14:textId="77777777" w:rsidR="0046688F" w:rsidRPr="006B760F" w:rsidRDefault="0046688F" w:rsidP="00C90237">
      <w:pPr>
        <w:pStyle w:val="Default"/>
        <w:jc w:val="both"/>
        <w:rPr>
          <w:b/>
          <w:bCs/>
          <w:lang w:val="sr-Cyrl-CS"/>
        </w:rPr>
      </w:pPr>
    </w:p>
    <w:p w14:paraId="08FD472C" w14:textId="7DA41925" w:rsidR="002F2529" w:rsidRPr="006B760F" w:rsidRDefault="002F2529" w:rsidP="00C90237">
      <w:pPr>
        <w:pStyle w:val="Default"/>
        <w:spacing w:after="120"/>
        <w:jc w:val="both"/>
      </w:pPr>
      <w:proofErr w:type="spellStart"/>
      <w:r w:rsidRPr="006B760F">
        <w:t>На</w:t>
      </w:r>
      <w:proofErr w:type="spellEnd"/>
      <w:r w:rsidRPr="006B760F">
        <w:t xml:space="preserve"> </w:t>
      </w:r>
      <w:proofErr w:type="spellStart"/>
      <w:r w:rsidRPr="003A0B09">
        <w:rPr>
          <w:color w:val="auto"/>
        </w:rPr>
        <w:t>прву</w:t>
      </w:r>
      <w:proofErr w:type="spellEnd"/>
      <w:r w:rsidRPr="003A0B09">
        <w:rPr>
          <w:color w:val="FF0000"/>
        </w:rPr>
        <w:t xml:space="preserve"> </w:t>
      </w:r>
      <w:proofErr w:type="spellStart"/>
      <w:r w:rsidRPr="006B760F">
        <w:t>годину</w:t>
      </w:r>
      <w:proofErr w:type="spellEnd"/>
      <w:r w:rsidRPr="006B760F">
        <w:t xml:space="preserve"> </w:t>
      </w:r>
      <w:proofErr w:type="spellStart"/>
      <w:r w:rsidRPr="006B760F">
        <w:t>основних</w:t>
      </w:r>
      <w:proofErr w:type="spellEnd"/>
      <w:r w:rsidRPr="006B760F">
        <w:t xml:space="preserve"> </w:t>
      </w:r>
      <w:proofErr w:type="spellStart"/>
      <w:r w:rsidRPr="006B760F">
        <w:t>академских</w:t>
      </w:r>
      <w:proofErr w:type="spellEnd"/>
      <w:r w:rsidRPr="006B760F">
        <w:t xml:space="preserve"> и </w:t>
      </w:r>
      <w:proofErr w:type="spellStart"/>
      <w:r w:rsidRPr="006B760F">
        <w:t>интегрисаних</w:t>
      </w:r>
      <w:proofErr w:type="spellEnd"/>
      <w:r w:rsidRPr="006B760F">
        <w:t xml:space="preserve"> </w:t>
      </w:r>
      <w:proofErr w:type="spellStart"/>
      <w:r w:rsidRPr="006B760F">
        <w:t>академск</w:t>
      </w:r>
      <w:r w:rsidR="008E4A07" w:rsidRPr="006B760F">
        <w:t>их</w:t>
      </w:r>
      <w:proofErr w:type="spellEnd"/>
      <w:r w:rsidR="008E4A07" w:rsidRPr="006B760F">
        <w:t xml:space="preserve"> </w:t>
      </w:r>
      <w:proofErr w:type="spellStart"/>
      <w:r w:rsidR="008E4A07" w:rsidRPr="006B760F">
        <w:t>студиј</w:t>
      </w:r>
      <w:r w:rsidR="006F04A7" w:rsidRPr="006B760F">
        <w:t>а</w:t>
      </w:r>
      <w:proofErr w:type="spellEnd"/>
      <w:r w:rsidR="006F04A7" w:rsidRPr="006B760F">
        <w:t xml:space="preserve"> </w:t>
      </w:r>
      <w:proofErr w:type="spellStart"/>
      <w:r w:rsidR="006F04A7" w:rsidRPr="006B760F">
        <w:t>може</w:t>
      </w:r>
      <w:proofErr w:type="spellEnd"/>
      <w:r w:rsidR="006F04A7" w:rsidRPr="006B760F">
        <w:t xml:space="preserve"> </w:t>
      </w:r>
      <w:proofErr w:type="spellStart"/>
      <w:r w:rsidR="006F04A7" w:rsidRPr="006B760F">
        <w:t>се</w:t>
      </w:r>
      <w:proofErr w:type="spellEnd"/>
      <w:r w:rsidR="006F04A7" w:rsidRPr="006B760F">
        <w:t xml:space="preserve"> </w:t>
      </w:r>
      <w:proofErr w:type="spellStart"/>
      <w:r w:rsidR="006F04A7" w:rsidRPr="006B760F">
        <w:t>без</w:t>
      </w:r>
      <w:proofErr w:type="spellEnd"/>
      <w:r w:rsidR="006F04A7" w:rsidRPr="006B760F">
        <w:t xml:space="preserve"> </w:t>
      </w:r>
      <w:r w:rsidR="006F04A7" w:rsidRPr="006B760F">
        <w:rPr>
          <w:lang w:val="sr-Cyrl-CS"/>
        </w:rPr>
        <w:t>испита за проверу склоности и способности</w:t>
      </w:r>
      <w:r w:rsidR="005028D3">
        <w:rPr>
          <w:lang w:val="sr-Cyrl-CS"/>
        </w:rPr>
        <w:t>, пријемног испита</w:t>
      </w:r>
      <w:r w:rsidRPr="006B760F">
        <w:t xml:space="preserve"> </w:t>
      </w:r>
      <w:proofErr w:type="spellStart"/>
      <w:r w:rsidRPr="006B760F">
        <w:t>уписати</w:t>
      </w:r>
      <w:proofErr w:type="spellEnd"/>
      <w:r w:rsidRPr="006B760F">
        <w:t xml:space="preserve">: </w:t>
      </w:r>
    </w:p>
    <w:p w14:paraId="77A01DA6" w14:textId="77777777" w:rsidR="002F2529" w:rsidRPr="006B760F" w:rsidRDefault="002F2529" w:rsidP="00C90237">
      <w:pPr>
        <w:pStyle w:val="Default"/>
        <w:spacing w:after="120"/>
        <w:jc w:val="both"/>
      </w:pPr>
      <w:r w:rsidRPr="00700CF9">
        <w:rPr>
          <w:b/>
        </w:rPr>
        <w:t>1.</w:t>
      </w:r>
      <w:r w:rsidRPr="006B760F">
        <w:rPr>
          <w:b/>
        </w:rPr>
        <w:t xml:space="preserve"> </w:t>
      </w:r>
      <w:proofErr w:type="spellStart"/>
      <w:r w:rsidRPr="006B760F">
        <w:rPr>
          <w:b/>
        </w:rPr>
        <w:t>лице</w:t>
      </w:r>
      <w:proofErr w:type="spellEnd"/>
      <w:r w:rsidRPr="006B760F">
        <w:rPr>
          <w:b/>
        </w:rPr>
        <w:t xml:space="preserve"> </w:t>
      </w:r>
      <w:proofErr w:type="spellStart"/>
      <w:r w:rsidRPr="006B760F">
        <w:rPr>
          <w:b/>
        </w:rPr>
        <w:t>које</w:t>
      </w:r>
      <w:proofErr w:type="spellEnd"/>
      <w:r w:rsidRPr="006B760F">
        <w:rPr>
          <w:b/>
        </w:rPr>
        <w:t xml:space="preserve"> </w:t>
      </w:r>
      <w:proofErr w:type="spellStart"/>
      <w:r w:rsidRPr="006B760F">
        <w:rPr>
          <w:b/>
        </w:rPr>
        <w:t>има</w:t>
      </w:r>
      <w:proofErr w:type="spellEnd"/>
      <w:r w:rsidRPr="006B760F">
        <w:rPr>
          <w:b/>
        </w:rPr>
        <w:t xml:space="preserve"> </w:t>
      </w:r>
      <w:proofErr w:type="spellStart"/>
      <w:r w:rsidRPr="006B760F">
        <w:rPr>
          <w:b/>
        </w:rPr>
        <w:t>стечено</w:t>
      </w:r>
      <w:proofErr w:type="spellEnd"/>
      <w:r w:rsidRPr="006B760F">
        <w:rPr>
          <w:b/>
        </w:rPr>
        <w:t xml:space="preserve"> </w:t>
      </w:r>
      <w:proofErr w:type="spellStart"/>
      <w:r w:rsidRPr="006B760F">
        <w:rPr>
          <w:b/>
        </w:rPr>
        <w:t>високо</w:t>
      </w:r>
      <w:proofErr w:type="spellEnd"/>
      <w:r w:rsidRPr="006B760F">
        <w:rPr>
          <w:b/>
        </w:rPr>
        <w:t xml:space="preserve"> </w:t>
      </w:r>
      <w:proofErr w:type="spellStart"/>
      <w:r w:rsidRPr="006B760F">
        <w:rPr>
          <w:b/>
        </w:rPr>
        <w:t>образовање</w:t>
      </w:r>
      <w:proofErr w:type="spellEnd"/>
      <w:r w:rsidRPr="006B760F">
        <w:rPr>
          <w:b/>
        </w:rPr>
        <w:t xml:space="preserve"> </w:t>
      </w:r>
      <w:proofErr w:type="spellStart"/>
      <w:r w:rsidRPr="006B760F">
        <w:rPr>
          <w:b/>
        </w:rPr>
        <w:t>на</w:t>
      </w:r>
      <w:proofErr w:type="spellEnd"/>
      <w:r w:rsidRPr="006B760F">
        <w:rPr>
          <w:b/>
        </w:rPr>
        <w:t xml:space="preserve"> </w:t>
      </w:r>
      <w:proofErr w:type="spellStart"/>
      <w:r w:rsidRPr="006B760F">
        <w:rPr>
          <w:b/>
        </w:rPr>
        <w:t>академским</w:t>
      </w:r>
      <w:proofErr w:type="spellEnd"/>
      <w:r w:rsidRPr="006B760F">
        <w:rPr>
          <w:b/>
        </w:rPr>
        <w:t xml:space="preserve"> </w:t>
      </w:r>
      <w:proofErr w:type="spellStart"/>
      <w:r w:rsidRPr="006B760F">
        <w:rPr>
          <w:b/>
        </w:rPr>
        <w:t>студијама</w:t>
      </w:r>
      <w:proofErr w:type="spellEnd"/>
      <w:r w:rsidRPr="006B760F">
        <w:rPr>
          <w:b/>
        </w:rPr>
        <w:t xml:space="preserve"> </w:t>
      </w:r>
      <w:proofErr w:type="spellStart"/>
      <w:r w:rsidRPr="006B760F">
        <w:rPr>
          <w:b/>
        </w:rPr>
        <w:t>првог</w:t>
      </w:r>
      <w:proofErr w:type="spellEnd"/>
      <w:r w:rsidRPr="006B760F">
        <w:rPr>
          <w:b/>
        </w:rPr>
        <w:t xml:space="preserve"> </w:t>
      </w:r>
      <w:proofErr w:type="spellStart"/>
      <w:r w:rsidRPr="006B760F">
        <w:rPr>
          <w:b/>
        </w:rPr>
        <w:t>степена</w:t>
      </w:r>
      <w:proofErr w:type="spellEnd"/>
      <w:r w:rsidRPr="006B760F">
        <w:t xml:space="preserve">, </w:t>
      </w:r>
      <w:proofErr w:type="spellStart"/>
      <w:r w:rsidRPr="006B760F">
        <w:t>односно</w:t>
      </w:r>
      <w:proofErr w:type="spellEnd"/>
      <w:r w:rsidRPr="006B760F">
        <w:t xml:space="preserve"> </w:t>
      </w:r>
      <w:proofErr w:type="spellStart"/>
      <w:r w:rsidRPr="006B760F">
        <w:t>високо</w:t>
      </w:r>
      <w:proofErr w:type="spellEnd"/>
      <w:r w:rsidRPr="006B760F">
        <w:t xml:space="preserve"> </w:t>
      </w:r>
      <w:proofErr w:type="spellStart"/>
      <w:r w:rsidRPr="006B760F">
        <w:t>образовање</w:t>
      </w:r>
      <w:proofErr w:type="spellEnd"/>
      <w:r w:rsidRPr="006B760F">
        <w:t xml:space="preserve"> </w:t>
      </w:r>
      <w:proofErr w:type="spellStart"/>
      <w:r w:rsidRPr="006B760F">
        <w:t>стечено</w:t>
      </w:r>
      <w:proofErr w:type="spellEnd"/>
      <w:r w:rsidRPr="006B760F">
        <w:t xml:space="preserve"> </w:t>
      </w:r>
      <w:proofErr w:type="spellStart"/>
      <w:r w:rsidRPr="006B760F">
        <w:t>по</w:t>
      </w:r>
      <w:proofErr w:type="spellEnd"/>
      <w:r w:rsidRPr="006B760F">
        <w:t xml:space="preserve"> </w:t>
      </w:r>
      <w:proofErr w:type="spellStart"/>
      <w:r w:rsidRPr="006B760F">
        <w:t>одредбама</w:t>
      </w:r>
      <w:proofErr w:type="spellEnd"/>
      <w:r w:rsidRPr="006B760F">
        <w:t xml:space="preserve"> </w:t>
      </w:r>
      <w:proofErr w:type="spellStart"/>
      <w:r w:rsidRPr="006B760F">
        <w:t>закона</w:t>
      </w:r>
      <w:proofErr w:type="spellEnd"/>
      <w:r w:rsidRPr="006B760F">
        <w:t xml:space="preserve"> </w:t>
      </w:r>
      <w:proofErr w:type="spellStart"/>
      <w:r w:rsidRPr="006B760F">
        <w:t>које</w:t>
      </w:r>
      <w:proofErr w:type="spellEnd"/>
      <w:r w:rsidRPr="006B760F">
        <w:t xml:space="preserve"> </w:t>
      </w:r>
      <w:proofErr w:type="spellStart"/>
      <w:r w:rsidRPr="006B760F">
        <w:t>су</w:t>
      </w:r>
      <w:proofErr w:type="spellEnd"/>
      <w:r w:rsidRPr="006B760F">
        <w:t xml:space="preserve"> </w:t>
      </w:r>
      <w:proofErr w:type="spellStart"/>
      <w:r w:rsidRPr="006B760F">
        <w:t>важиле</w:t>
      </w:r>
      <w:proofErr w:type="spellEnd"/>
      <w:r w:rsidRPr="006B760F">
        <w:t xml:space="preserve"> </w:t>
      </w:r>
      <w:proofErr w:type="spellStart"/>
      <w:r w:rsidRPr="006B760F">
        <w:t>пре</w:t>
      </w:r>
      <w:proofErr w:type="spellEnd"/>
      <w:r w:rsidRPr="006B760F">
        <w:t xml:space="preserve"> </w:t>
      </w:r>
      <w:proofErr w:type="spellStart"/>
      <w:r w:rsidRPr="006B760F">
        <w:t>доношења</w:t>
      </w:r>
      <w:proofErr w:type="spellEnd"/>
      <w:r w:rsidRPr="006B760F">
        <w:t xml:space="preserve"> </w:t>
      </w:r>
      <w:proofErr w:type="spellStart"/>
      <w:r w:rsidRPr="006B760F">
        <w:t>Закона</w:t>
      </w:r>
      <w:proofErr w:type="spellEnd"/>
      <w:r w:rsidRPr="006B760F">
        <w:t xml:space="preserve"> о </w:t>
      </w:r>
      <w:proofErr w:type="spellStart"/>
      <w:r w:rsidRPr="006B760F">
        <w:t>високом</w:t>
      </w:r>
      <w:proofErr w:type="spellEnd"/>
      <w:r w:rsidRPr="006B760F">
        <w:t xml:space="preserve"> </w:t>
      </w:r>
      <w:proofErr w:type="spellStart"/>
      <w:r w:rsidRPr="006B760F">
        <w:t>образовању</w:t>
      </w:r>
      <w:proofErr w:type="spellEnd"/>
      <w:r w:rsidRPr="006B760F">
        <w:t xml:space="preserve"> („</w:t>
      </w:r>
      <w:proofErr w:type="spellStart"/>
      <w:r w:rsidRPr="006B760F">
        <w:t>Службени</w:t>
      </w:r>
      <w:proofErr w:type="spellEnd"/>
      <w:r w:rsidRPr="006B760F">
        <w:t xml:space="preserve"> </w:t>
      </w:r>
      <w:proofErr w:type="spellStart"/>
      <w:r w:rsidRPr="006B760F">
        <w:t>гласник</w:t>
      </w:r>
      <w:proofErr w:type="spellEnd"/>
      <w:r w:rsidRPr="006B760F">
        <w:t xml:space="preserve"> РС”, </w:t>
      </w:r>
      <w:proofErr w:type="spellStart"/>
      <w:r w:rsidRPr="006B760F">
        <w:t>бр</w:t>
      </w:r>
      <w:proofErr w:type="spellEnd"/>
      <w:r w:rsidRPr="006B760F">
        <w:t>. 76/</w:t>
      </w:r>
      <w:r w:rsidR="00655646">
        <w:t>20</w:t>
      </w:r>
      <w:r w:rsidRPr="006B760F">
        <w:t>05, 100/</w:t>
      </w:r>
      <w:r w:rsidR="00655646">
        <w:t>20</w:t>
      </w:r>
      <w:r w:rsidRPr="006B760F">
        <w:t xml:space="preserve">07 – </w:t>
      </w:r>
      <w:proofErr w:type="spellStart"/>
      <w:r w:rsidRPr="006B760F">
        <w:t>аутентично</w:t>
      </w:r>
      <w:proofErr w:type="spellEnd"/>
      <w:r w:rsidRPr="006B760F">
        <w:t xml:space="preserve"> </w:t>
      </w:r>
      <w:proofErr w:type="spellStart"/>
      <w:r w:rsidRPr="006B760F">
        <w:t>тумачење</w:t>
      </w:r>
      <w:proofErr w:type="spellEnd"/>
      <w:r w:rsidRPr="006B760F">
        <w:t>, 97/</w:t>
      </w:r>
      <w:r w:rsidR="00655646">
        <w:t>20</w:t>
      </w:r>
      <w:r w:rsidRPr="006B760F">
        <w:t>08, 44/</w:t>
      </w:r>
      <w:r w:rsidR="00655646">
        <w:t>20</w:t>
      </w:r>
      <w:r w:rsidRPr="006B760F">
        <w:t>10, 93/</w:t>
      </w:r>
      <w:r w:rsidR="00655646">
        <w:t>20</w:t>
      </w:r>
      <w:r w:rsidRPr="006B760F">
        <w:t>12, 89/</w:t>
      </w:r>
      <w:r w:rsidR="00655646">
        <w:t>20</w:t>
      </w:r>
      <w:r w:rsidRPr="006B760F">
        <w:t>13, 99/</w:t>
      </w:r>
      <w:r w:rsidR="00655646">
        <w:t>20</w:t>
      </w:r>
      <w:r w:rsidRPr="006B760F">
        <w:t>14, 45/</w:t>
      </w:r>
      <w:r w:rsidR="00655646">
        <w:t>20</w:t>
      </w:r>
      <w:r w:rsidRPr="006B760F">
        <w:t xml:space="preserve">15 – </w:t>
      </w:r>
      <w:proofErr w:type="spellStart"/>
      <w:r w:rsidRPr="006B760F">
        <w:t>аутентично</w:t>
      </w:r>
      <w:proofErr w:type="spellEnd"/>
      <w:r w:rsidRPr="006B760F">
        <w:t xml:space="preserve"> </w:t>
      </w:r>
      <w:proofErr w:type="spellStart"/>
      <w:r w:rsidRPr="006B760F">
        <w:t>тумачење</w:t>
      </w:r>
      <w:proofErr w:type="spellEnd"/>
      <w:r w:rsidRPr="006B760F">
        <w:t>, 68/</w:t>
      </w:r>
      <w:r w:rsidR="00655646">
        <w:t>20</w:t>
      </w:r>
      <w:r w:rsidRPr="006B760F">
        <w:t>15 и 87/</w:t>
      </w:r>
      <w:r w:rsidR="00655646">
        <w:t>20</w:t>
      </w:r>
      <w:r w:rsidRPr="006B760F">
        <w:t xml:space="preserve">16); </w:t>
      </w:r>
    </w:p>
    <w:p w14:paraId="549E721F" w14:textId="77777777" w:rsidR="002F2529" w:rsidRPr="006B760F" w:rsidRDefault="002F2529" w:rsidP="00C90237">
      <w:pPr>
        <w:pStyle w:val="Default"/>
        <w:spacing w:after="120"/>
        <w:jc w:val="both"/>
      </w:pPr>
      <w:r w:rsidRPr="00700CF9">
        <w:rPr>
          <w:b/>
        </w:rPr>
        <w:t>2</w:t>
      </w:r>
      <w:r w:rsidRPr="006B760F">
        <w:t xml:space="preserve">. </w:t>
      </w:r>
      <w:proofErr w:type="spellStart"/>
      <w:r w:rsidRPr="006B760F">
        <w:rPr>
          <w:b/>
        </w:rPr>
        <w:t>студент</w:t>
      </w:r>
      <w:proofErr w:type="spellEnd"/>
      <w:r w:rsidRPr="006B760F">
        <w:rPr>
          <w:b/>
        </w:rPr>
        <w:t xml:space="preserve"> </w:t>
      </w:r>
      <w:proofErr w:type="spellStart"/>
      <w:r w:rsidRPr="006B760F">
        <w:rPr>
          <w:b/>
        </w:rPr>
        <w:t>друге</w:t>
      </w:r>
      <w:proofErr w:type="spellEnd"/>
      <w:r w:rsidRPr="006B760F">
        <w:rPr>
          <w:b/>
        </w:rPr>
        <w:t xml:space="preserve"> </w:t>
      </w:r>
      <w:proofErr w:type="spellStart"/>
      <w:r w:rsidRPr="006B760F">
        <w:rPr>
          <w:b/>
        </w:rPr>
        <w:t>високошколске</w:t>
      </w:r>
      <w:proofErr w:type="spellEnd"/>
      <w:r w:rsidRPr="006B760F">
        <w:rPr>
          <w:b/>
        </w:rPr>
        <w:t xml:space="preserve"> </w:t>
      </w:r>
      <w:proofErr w:type="spellStart"/>
      <w:r w:rsidRPr="006B760F">
        <w:rPr>
          <w:b/>
        </w:rPr>
        <w:t>установе</w:t>
      </w:r>
      <w:proofErr w:type="spellEnd"/>
      <w:r w:rsidRPr="006B760F">
        <w:rPr>
          <w:b/>
        </w:rPr>
        <w:t xml:space="preserve"> </w:t>
      </w:r>
      <w:proofErr w:type="spellStart"/>
      <w:r w:rsidRPr="006B760F">
        <w:rPr>
          <w:b/>
        </w:rPr>
        <w:t>који</w:t>
      </w:r>
      <w:proofErr w:type="spellEnd"/>
      <w:r w:rsidRPr="006B760F">
        <w:rPr>
          <w:b/>
        </w:rPr>
        <w:t xml:space="preserve"> </w:t>
      </w:r>
      <w:proofErr w:type="spellStart"/>
      <w:r w:rsidRPr="006B760F">
        <w:rPr>
          <w:b/>
        </w:rPr>
        <w:t>је</w:t>
      </w:r>
      <w:proofErr w:type="spellEnd"/>
      <w:r w:rsidRPr="006B760F">
        <w:rPr>
          <w:b/>
        </w:rPr>
        <w:t xml:space="preserve"> </w:t>
      </w:r>
      <w:proofErr w:type="spellStart"/>
      <w:r w:rsidRPr="006B760F">
        <w:rPr>
          <w:b/>
        </w:rPr>
        <w:t>остварио</w:t>
      </w:r>
      <w:proofErr w:type="spellEnd"/>
      <w:r w:rsidRPr="006B760F">
        <w:rPr>
          <w:b/>
        </w:rPr>
        <w:t xml:space="preserve"> </w:t>
      </w:r>
      <w:proofErr w:type="spellStart"/>
      <w:r w:rsidRPr="006B760F">
        <w:rPr>
          <w:b/>
        </w:rPr>
        <w:t>најмање</w:t>
      </w:r>
      <w:proofErr w:type="spellEnd"/>
      <w:r w:rsidRPr="006B760F">
        <w:rPr>
          <w:b/>
        </w:rPr>
        <w:t xml:space="preserve"> 60 ЕСПБ </w:t>
      </w:r>
      <w:proofErr w:type="spellStart"/>
      <w:r w:rsidRPr="006B760F">
        <w:rPr>
          <w:b/>
        </w:rPr>
        <w:t>бодова</w:t>
      </w:r>
      <w:proofErr w:type="spellEnd"/>
      <w:r w:rsidRPr="006B760F">
        <w:t xml:space="preserve"> </w:t>
      </w:r>
      <w:proofErr w:type="spellStart"/>
      <w:r w:rsidRPr="006B760F">
        <w:t>на</w:t>
      </w:r>
      <w:proofErr w:type="spellEnd"/>
      <w:r w:rsidRPr="006B760F">
        <w:t xml:space="preserve"> </w:t>
      </w:r>
      <w:proofErr w:type="spellStart"/>
      <w:r w:rsidRPr="006B760F">
        <w:t>студијском</w:t>
      </w:r>
      <w:proofErr w:type="spellEnd"/>
      <w:r w:rsidRPr="006B760F">
        <w:t xml:space="preserve"> </w:t>
      </w:r>
      <w:proofErr w:type="spellStart"/>
      <w:r w:rsidRPr="006B760F">
        <w:t>програму</w:t>
      </w:r>
      <w:proofErr w:type="spellEnd"/>
      <w:r w:rsidRPr="006B760F">
        <w:t xml:space="preserve"> </w:t>
      </w:r>
      <w:proofErr w:type="spellStart"/>
      <w:r w:rsidRPr="006B760F">
        <w:t>академских</w:t>
      </w:r>
      <w:proofErr w:type="spellEnd"/>
      <w:r w:rsidRPr="006B760F">
        <w:t xml:space="preserve"> </w:t>
      </w:r>
      <w:proofErr w:type="spellStart"/>
      <w:r w:rsidRPr="006B760F">
        <w:t>студија</w:t>
      </w:r>
      <w:proofErr w:type="spellEnd"/>
      <w:r w:rsidRPr="006B760F">
        <w:t xml:space="preserve"> </w:t>
      </w:r>
      <w:proofErr w:type="spellStart"/>
      <w:r w:rsidRPr="006B760F">
        <w:t>на</w:t>
      </w:r>
      <w:proofErr w:type="spellEnd"/>
      <w:r w:rsidRPr="006B760F">
        <w:t xml:space="preserve"> </w:t>
      </w:r>
      <w:proofErr w:type="spellStart"/>
      <w:r w:rsidRPr="006B760F">
        <w:t>другој</w:t>
      </w:r>
      <w:proofErr w:type="spellEnd"/>
      <w:r w:rsidRPr="006B760F">
        <w:t xml:space="preserve"> </w:t>
      </w:r>
      <w:proofErr w:type="spellStart"/>
      <w:r w:rsidRPr="006B760F">
        <w:t>високошколској</w:t>
      </w:r>
      <w:proofErr w:type="spellEnd"/>
      <w:r w:rsidRPr="006B760F">
        <w:t xml:space="preserve"> </w:t>
      </w:r>
      <w:proofErr w:type="spellStart"/>
      <w:r w:rsidRPr="006B760F">
        <w:t>установи</w:t>
      </w:r>
      <w:proofErr w:type="spellEnd"/>
      <w:r w:rsidRPr="006B760F">
        <w:t>,</w:t>
      </w:r>
      <w:r w:rsidR="00102ED5">
        <w:rPr>
          <w:lang w:val="sr-Cyrl-RS"/>
        </w:rPr>
        <w:t xml:space="preserve"> </w:t>
      </w:r>
      <w:proofErr w:type="spellStart"/>
      <w:r w:rsidR="00813A47" w:rsidRPr="006B760F">
        <w:t>односно</w:t>
      </w:r>
      <w:proofErr w:type="spellEnd"/>
      <w:r w:rsidR="00813A47" w:rsidRPr="006B760F">
        <w:t xml:space="preserve"> </w:t>
      </w:r>
      <w:proofErr w:type="spellStart"/>
      <w:r w:rsidR="00813A47" w:rsidRPr="006B760F">
        <w:t>који</w:t>
      </w:r>
      <w:proofErr w:type="spellEnd"/>
      <w:r w:rsidR="00813A47" w:rsidRPr="006B760F">
        <w:t xml:space="preserve"> </w:t>
      </w:r>
      <w:proofErr w:type="spellStart"/>
      <w:r w:rsidR="00813A47" w:rsidRPr="006B760F">
        <w:t>је</w:t>
      </w:r>
      <w:proofErr w:type="spellEnd"/>
      <w:r w:rsidR="00813A47" w:rsidRPr="006B760F">
        <w:t xml:space="preserve"> </w:t>
      </w:r>
      <w:proofErr w:type="spellStart"/>
      <w:r w:rsidR="00813A47" w:rsidRPr="006B760F">
        <w:t>положио</w:t>
      </w:r>
      <w:proofErr w:type="spellEnd"/>
      <w:r w:rsidR="00813A47" w:rsidRPr="006B760F">
        <w:t xml:space="preserve"> </w:t>
      </w:r>
      <w:proofErr w:type="spellStart"/>
      <w:r w:rsidR="00813A47" w:rsidRPr="006B760F">
        <w:t>све</w:t>
      </w:r>
      <w:proofErr w:type="spellEnd"/>
      <w:r w:rsidR="00813A47" w:rsidRPr="006B760F">
        <w:t xml:space="preserve"> </w:t>
      </w:r>
      <w:proofErr w:type="spellStart"/>
      <w:r w:rsidR="00813A47" w:rsidRPr="006B760F">
        <w:t>предмете</w:t>
      </w:r>
      <w:proofErr w:type="spellEnd"/>
      <w:r w:rsidR="00813A47" w:rsidRPr="006B760F">
        <w:t xml:space="preserve"> </w:t>
      </w:r>
      <w:proofErr w:type="spellStart"/>
      <w:r w:rsidR="00813A47" w:rsidRPr="006B760F">
        <w:t>прве</w:t>
      </w:r>
      <w:proofErr w:type="spellEnd"/>
      <w:r w:rsidR="00813A47" w:rsidRPr="006B760F">
        <w:t xml:space="preserve"> </w:t>
      </w:r>
      <w:proofErr w:type="spellStart"/>
      <w:r w:rsidR="00813A47" w:rsidRPr="006B760F">
        <w:t>године</w:t>
      </w:r>
      <w:proofErr w:type="spellEnd"/>
      <w:r w:rsidR="00813A47" w:rsidRPr="006B760F">
        <w:t xml:space="preserve"> </w:t>
      </w:r>
      <w:proofErr w:type="spellStart"/>
      <w:r w:rsidR="00813A47" w:rsidRPr="006B760F">
        <w:t>студија</w:t>
      </w:r>
      <w:proofErr w:type="spellEnd"/>
      <w:r w:rsidR="00813A47" w:rsidRPr="006B760F">
        <w:t xml:space="preserve"> </w:t>
      </w:r>
      <w:proofErr w:type="spellStart"/>
      <w:r w:rsidR="00813A47" w:rsidRPr="006B760F">
        <w:t>предвиђене</w:t>
      </w:r>
      <w:proofErr w:type="spellEnd"/>
      <w:r w:rsidR="00813A47" w:rsidRPr="006B760F">
        <w:t xml:space="preserve"> </w:t>
      </w:r>
      <w:proofErr w:type="spellStart"/>
      <w:r w:rsidR="00813A47" w:rsidRPr="006B760F">
        <w:t>наставним</w:t>
      </w:r>
      <w:proofErr w:type="spellEnd"/>
      <w:r w:rsidR="00813A47" w:rsidRPr="006B760F">
        <w:t xml:space="preserve"> </w:t>
      </w:r>
      <w:proofErr w:type="spellStart"/>
      <w:r w:rsidR="00813A47" w:rsidRPr="006B760F">
        <w:t>планом</w:t>
      </w:r>
      <w:proofErr w:type="spellEnd"/>
      <w:r w:rsidR="00813A47" w:rsidRPr="006B760F">
        <w:t xml:space="preserve"> </w:t>
      </w:r>
      <w:proofErr w:type="spellStart"/>
      <w:r w:rsidR="00813A47" w:rsidRPr="006B760F">
        <w:t>основних</w:t>
      </w:r>
      <w:proofErr w:type="spellEnd"/>
      <w:r w:rsidR="00813A47" w:rsidRPr="006B760F">
        <w:t xml:space="preserve"> </w:t>
      </w:r>
      <w:proofErr w:type="spellStart"/>
      <w:r w:rsidR="00813A47" w:rsidRPr="006B760F">
        <w:t>студија</w:t>
      </w:r>
      <w:proofErr w:type="spellEnd"/>
      <w:r w:rsidR="00813A47" w:rsidRPr="006B760F">
        <w:t xml:space="preserve"> </w:t>
      </w:r>
      <w:proofErr w:type="spellStart"/>
      <w:r w:rsidR="00813A47" w:rsidRPr="006B760F">
        <w:t>по</w:t>
      </w:r>
      <w:proofErr w:type="spellEnd"/>
      <w:r w:rsidR="00813A47" w:rsidRPr="006B760F">
        <w:t xml:space="preserve"> </w:t>
      </w:r>
      <w:proofErr w:type="spellStart"/>
      <w:r w:rsidR="00813A47" w:rsidRPr="006B760F">
        <w:t>прописима</w:t>
      </w:r>
      <w:proofErr w:type="spellEnd"/>
      <w:r w:rsidR="00813A47" w:rsidRPr="006B760F">
        <w:t xml:space="preserve"> </w:t>
      </w:r>
      <w:proofErr w:type="spellStart"/>
      <w:r w:rsidR="00813A47" w:rsidRPr="006B760F">
        <w:t>који</w:t>
      </w:r>
      <w:proofErr w:type="spellEnd"/>
      <w:r w:rsidR="00813A47" w:rsidRPr="006B760F">
        <w:t xml:space="preserve"> </w:t>
      </w:r>
      <w:proofErr w:type="spellStart"/>
      <w:r w:rsidR="00813A47" w:rsidRPr="006B760F">
        <w:t>су</w:t>
      </w:r>
      <w:proofErr w:type="spellEnd"/>
      <w:r w:rsidR="00813A47" w:rsidRPr="006B760F">
        <w:t xml:space="preserve"> </w:t>
      </w:r>
      <w:proofErr w:type="spellStart"/>
      <w:r w:rsidR="00813A47" w:rsidRPr="006B760F">
        <w:t>важили</w:t>
      </w:r>
      <w:proofErr w:type="spellEnd"/>
      <w:r w:rsidR="00813A47" w:rsidRPr="006B760F">
        <w:t xml:space="preserve"> </w:t>
      </w:r>
      <w:proofErr w:type="spellStart"/>
      <w:r w:rsidR="00813A47" w:rsidRPr="006B760F">
        <w:t>до</w:t>
      </w:r>
      <w:proofErr w:type="spellEnd"/>
      <w:r w:rsidR="00813A47" w:rsidRPr="006B760F">
        <w:t xml:space="preserve"> </w:t>
      </w:r>
      <w:proofErr w:type="spellStart"/>
      <w:r w:rsidR="00813A47" w:rsidRPr="006B760F">
        <w:t>ступања</w:t>
      </w:r>
      <w:proofErr w:type="spellEnd"/>
      <w:r w:rsidR="00813A47" w:rsidRPr="006B760F">
        <w:t xml:space="preserve"> </w:t>
      </w:r>
      <w:proofErr w:type="spellStart"/>
      <w:r w:rsidR="00813A47" w:rsidRPr="006B760F">
        <w:t>на</w:t>
      </w:r>
      <w:proofErr w:type="spellEnd"/>
      <w:r w:rsidR="00813A47" w:rsidRPr="006B760F">
        <w:t xml:space="preserve"> </w:t>
      </w:r>
      <w:proofErr w:type="spellStart"/>
      <w:r w:rsidR="00813A47" w:rsidRPr="006B760F">
        <w:t>снагу</w:t>
      </w:r>
      <w:proofErr w:type="spellEnd"/>
      <w:r w:rsidR="00813A47" w:rsidRPr="006B760F">
        <w:t xml:space="preserve"> </w:t>
      </w:r>
      <w:proofErr w:type="spellStart"/>
      <w:r w:rsidR="00813A47" w:rsidRPr="006B760F">
        <w:t>Закона</w:t>
      </w:r>
      <w:proofErr w:type="spellEnd"/>
      <w:r w:rsidR="00813A47" w:rsidRPr="006B760F">
        <w:t xml:space="preserve"> о </w:t>
      </w:r>
      <w:proofErr w:type="spellStart"/>
      <w:r w:rsidR="00813A47" w:rsidRPr="006B760F">
        <w:t>високом</w:t>
      </w:r>
      <w:proofErr w:type="spellEnd"/>
      <w:r w:rsidR="00813A47" w:rsidRPr="006B760F">
        <w:t xml:space="preserve"> </w:t>
      </w:r>
      <w:proofErr w:type="spellStart"/>
      <w:r w:rsidR="00813A47" w:rsidRPr="006B760F">
        <w:t>образовању</w:t>
      </w:r>
      <w:proofErr w:type="spellEnd"/>
      <w:r w:rsidR="00813A47" w:rsidRPr="006B760F">
        <w:t xml:space="preserve"> („</w:t>
      </w:r>
      <w:proofErr w:type="spellStart"/>
      <w:r w:rsidR="00813A47" w:rsidRPr="006B760F">
        <w:t>Службени</w:t>
      </w:r>
      <w:proofErr w:type="spellEnd"/>
      <w:r w:rsidR="00813A47" w:rsidRPr="006B760F">
        <w:t xml:space="preserve"> </w:t>
      </w:r>
      <w:proofErr w:type="spellStart"/>
      <w:r w:rsidR="00813A47" w:rsidRPr="006B760F">
        <w:t>гласник</w:t>
      </w:r>
      <w:proofErr w:type="spellEnd"/>
      <w:r w:rsidR="00813A47" w:rsidRPr="006B760F">
        <w:t xml:space="preserve"> РС”, </w:t>
      </w:r>
      <w:proofErr w:type="spellStart"/>
      <w:r w:rsidR="00813A47" w:rsidRPr="006B760F">
        <w:t>бр</w:t>
      </w:r>
      <w:proofErr w:type="spellEnd"/>
      <w:r w:rsidR="00813A47" w:rsidRPr="006B760F">
        <w:t xml:space="preserve">. 76/05, 100/07 – </w:t>
      </w:r>
      <w:proofErr w:type="spellStart"/>
      <w:r w:rsidR="00813A47" w:rsidRPr="006B760F">
        <w:t>аутентично</w:t>
      </w:r>
      <w:proofErr w:type="spellEnd"/>
      <w:r w:rsidR="00813A47" w:rsidRPr="006B760F">
        <w:t xml:space="preserve"> </w:t>
      </w:r>
      <w:proofErr w:type="spellStart"/>
      <w:r w:rsidR="00813A47" w:rsidRPr="006B760F">
        <w:t>тумачење</w:t>
      </w:r>
      <w:proofErr w:type="spellEnd"/>
      <w:r w:rsidR="00813A47" w:rsidRPr="006B760F">
        <w:t xml:space="preserve">, 97/08, 44/10, 93/12, 89/13, 99/14, 45/15 – </w:t>
      </w:r>
      <w:proofErr w:type="spellStart"/>
      <w:r w:rsidR="00813A47" w:rsidRPr="006B760F">
        <w:t>аутентично</w:t>
      </w:r>
      <w:proofErr w:type="spellEnd"/>
      <w:r w:rsidR="00813A47" w:rsidRPr="006B760F">
        <w:t xml:space="preserve"> </w:t>
      </w:r>
      <w:proofErr w:type="spellStart"/>
      <w:r w:rsidR="00813A47" w:rsidRPr="006B760F">
        <w:t>тумачење</w:t>
      </w:r>
      <w:proofErr w:type="spellEnd"/>
      <w:r w:rsidR="00813A47" w:rsidRPr="006B760F">
        <w:t xml:space="preserve">, 68/15 и 87/16), </w:t>
      </w:r>
      <w:proofErr w:type="spellStart"/>
      <w:r w:rsidRPr="006B760F">
        <w:t>под</w:t>
      </w:r>
      <w:proofErr w:type="spellEnd"/>
      <w:r w:rsidRPr="006B760F">
        <w:t xml:space="preserve"> </w:t>
      </w:r>
      <w:proofErr w:type="spellStart"/>
      <w:r w:rsidRPr="006B760F">
        <w:t>условима</w:t>
      </w:r>
      <w:proofErr w:type="spellEnd"/>
      <w:r w:rsidRPr="006B760F">
        <w:t xml:space="preserve"> </w:t>
      </w:r>
      <w:proofErr w:type="spellStart"/>
      <w:r w:rsidRPr="006B760F">
        <w:t>које</w:t>
      </w:r>
      <w:proofErr w:type="spellEnd"/>
      <w:r w:rsidRPr="006B760F">
        <w:t xml:space="preserve"> </w:t>
      </w:r>
      <w:proofErr w:type="spellStart"/>
      <w:r w:rsidRPr="006B760F">
        <w:t>прописује</w:t>
      </w:r>
      <w:proofErr w:type="spellEnd"/>
      <w:r w:rsidRPr="006B760F">
        <w:t xml:space="preserve"> </w:t>
      </w:r>
      <w:proofErr w:type="spellStart"/>
      <w:r w:rsidRPr="006B760F">
        <w:t>факултет</w:t>
      </w:r>
      <w:proofErr w:type="spellEnd"/>
      <w:r w:rsidRPr="006B760F">
        <w:t xml:space="preserve">, </w:t>
      </w:r>
      <w:proofErr w:type="spellStart"/>
      <w:r w:rsidRPr="006B760F">
        <w:t>односно</w:t>
      </w:r>
      <w:proofErr w:type="spellEnd"/>
      <w:r w:rsidRPr="006B760F">
        <w:t xml:space="preserve"> </w:t>
      </w:r>
      <w:proofErr w:type="spellStart"/>
      <w:r w:rsidRPr="006B760F">
        <w:t>Универзитет</w:t>
      </w:r>
      <w:proofErr w:type="spellEnd"/>
      <w:r w:rsidRPr="006B760F">
        <w:t xml:space="preserve">. </w:t>
      </w:r>
      <w:proofErr w:type="spellStart"/>
      <w:r w:rsidRPr="006B760F">
        <w:t>Студент</w:t>
      </w:r>
      <w:proofErr w:type="spellEnd"/>
      <w:r w:rsidRPr="006B760F">
        <w:t xml:space="preserve"> </w:t>
      </w:r>
      <w:proofErr w:type="spellStart"/>
      <w:r w:rsidRPr="006B760F">
        <w:t>другог</w:t>
      </w:r>
      <w:proofErr w:type="spellEnd"/>
      <w:r w:rsidRPr="006B760F">
        <w:t xml:space="preserve"> </w:t>
      </w:r>
      <w:proofErr w:type="spellStart"/>
      <w:r w:rsidRPr="006B760F">
        <w:t>универзитета</w:t>
      </w:r>
      <w:proofErr w:type="spellEnd"/>
      <w:r w:rsidRPr="006B760F">
        <w:t xml:space="preserve">, </w:t>
      </w:r>
      <w:proofErr w:type="spellStart"/>
      <w:r w:rsidRPr="006B760F">
        <w:t>односно</w:t>
      </w:r>
      <w:proofErr w:type="spellEnd"/>
      <w:r w:rsidRPr="006B760F">
        <w:t xml:space="preserve"> </w:t>
      </w:r>
      <w:proofErr w:type="spellStart"/>
      <w:r w:rsidRPr="006B760F">
        <w:t>друге</w:t>
      </w:r>
      <w:proofErr w:type="spellEnd"/>
      <w:r w:rsidRPr="006B760F">
        <w:t xml:space="preserve"> </w:t>
      </w:r>
      <w:proofErr w:type="spellStart"/>
      <w:r w:rsidRPr="006B760F">
        <w:t>самосталне</w:t>
      </w:r>
      <w:proofErr w:type="spellEnd"/>
      <w:r w:rsidRPr="006B760F">
        <w:t xml:space="preserve"> </w:t>
      </w:r>
      <w:proofErr w:type="spellStart"/>
      <w:r w:rsidRPr="006B760F">
        <w:t>високошколске</w:t>
      </w:r>
      <w:proofErr w:type="spellEnd"/>
      <w:r w:rsidRPr="006B760F">
        <w:t xml:space="preserve"> </w:t>
      </w:r>
      <w:proofErr w:type="spellStart"/>
      <w:r w:rsidRPr="006B760F">
        <w:t>установе</w:t>
      </w:r>
      <w:proofErr w:type="spellEnd"/>
      <w:r w:rsidRPr="006B760F">
        <w:t xml:space="preserve">, </w:t>
      </w:r>
      <w:proofErr w:type="spellStart"/>
      <w:r w:rsidRPr="006B760F">
        <w:t>не</w:t>
      </w:r>
      <w:proofErr w:type="spellEnd"/>
      <w:r w:rsidRPr="006B760F">
        <w:t xml:space="preserve"> </w:t>
      </w:r>
      <w:proofErr w:type="spellStart"/>
      <w:r w:rsidRPr="006B760F">
        <w:t>може</w:t>
      </w:r>
      <w:proofErr w:type="spellEnd"/>
      <w:r w:rsidRPr="006B760F">
        <w:t xml:space="preserve"> </w:t>
      </w:r>
      <w:proofErr w:type="spellStart"/>
      <w:r w:rsidRPr="006B760F">
        <w:t>се</w:t>
      </w:r>
      <w:proofErr w:type="spellEnd"/>
      <w:r w:rsidRPr="006B760F">
        <w:t xml:space="preserve"> </w:t>
      </w:r>
      <w:proofErr w:type="spellStart"/>
      <w:r w:rsidRPr="006B760F">
        <w:t>уписати</w:t>
      </w:r>
      <w:proofErr w:type="spellEnd"/>
      <w:r w:rsidRPr="006B760F">
        <w:t xml:space="preserve"> </w:t>
      </w:r>
      <w:proofErr w:type="spellStart"/>
      <w:r w:rsidRPr="006B760F">
        <w:t>на</w:t>
      </w:r>
      <w:proofErr w:type="spellEnd"/>
      <w:r w:rsidRPr="006B760F">
        <w:t xml:space="preserve"> </w:t>
      </w:r>
      <w:proofErr w:type="spellStart"/>
      <w:r w:rsidRPr="006B760F">
        <w:t>Универзитет</w:t>
      </w:r>
      <w:proofErr w:type="spellEnd"/>
      <w:r w:rsidRPr="006B760F">
        <w:t xml:space="preserve">, </w:t>
      </w:r>
      <w:proofErr w:type="spellStart"/>
      <w:r w:rsidRPr="006B760F">
        <w:t>односно</w:t>
      </w:r>
      <w:proofErr w:type="spellEnd"/>
      <w:r w:rsidRPr="006B760F">
        <w:t xml:space="preserve"> </w:t>
      </w:r>
      <w:proofErr w:type="spellStart"/>
      <w:r w:rsidRPr="006B760F">
        <w:t>на</w:t>
      </w:r>
      <w:proofErr w:type="spellEnd"/>
      <w:r w:rsidRPr="006B760F">
        <w:t xml:space="preserve"> </w:t>
      </w:r>
      <w:proofErr w:type="spellStart"/>
      <w:r w:rsidRPr="006B760F">
        <w:t>високошколску</w:t>
      </w:r>
      <w:proofErr w:type="spellEnd"/>
      <w:r w:rsidRPr="006B760F">
        <w:t xml:space="preserve"> </w:t>
      </w:r>
      <w:proofErr w:type="spellStart"/>
      <w:r w:rsidRPr="006B760F">
        <w:t>јединицу</w:t>
      </w:r>
      <w:proofErr w:type="spellEnd"/>
      <w:r w:rsidRPr="006B760F">
        <w:t xml:space="preserve"> у </w:t>
      </w:r>
      <w:proofErr w:type="spellStart"/>
      <w:r w:rsidRPr="006B760F">
        <w:t>његовом</w:t>
      </w:r>
      <w:proofErr w:type="spellEnd"/>
      <w:r w:rsidRPr="006B760F">
        <w:t xml:space="preserve"> </w:t>
      </w:r>
      <w:proofErr w:type="spellStart"/>
      <w:r w:rsidRPr="006B760F">
        <w:t>саставу</w:t>
      </w:r>
      <w:proofErr w:type="spellEnd"/>
      <w:r w:rsidRPr="006B760F">
        <w:t xml:space="preserve">, </w:t>
      </w:r>
      <w:proofErr w:type="spellStart"/>
      <w:r w:rsidRPr="006B760F">
        <w:t>уколико</w:t>
      </w:r>
      <w:proofErr w:type="spellEnd"/>
      <w:r w:rsidRPr="006B760F">
        <w:t xml:space="preserve"> </w:t>
      </w:r>
      <w:proofErr w:type="spellStart"/>
      <w:r w:rsidRPr="006B760F">
        <w:t>му</w:t>
      </w:r>
      <w:proofErr w:type="spellEnd"/>
      <w:r w:rsidRPr="006B760F">
        <w:t xml:space="preserve"> </w:t>
      </w:r>
      <w:proofErr w:type="spellStart"/>
      <w:r w:rsidRPr="006B760F">
        <w:t>је</w:t>
      </w:r>
      <w:proofErr w:type="spellEnd"/>
      <w:r w:rsidRPr="006B760F">
        <w:t xml:space="preserve"> </w:t>
      </w:r>
      <w:proofErr w:type="spellStart"/>
      <w:r w:rsidRPr="006B760F">
        <w:t>до</w:t>
      </w:r>
      <w:proofErr w:type="spellEnd"/>
      <w:r w:rsidRPr="006B760F">
        <w:t xml:space="preserve"> </w:t>
      </w:r>
      <w:proofErr w:type="spellStart"/>
      <w:r w:rsidRPr="006B760F">
        <w:t>окончања</w:t>
      </w:r>
      <w:proofErr w:type="spellEnd"/>
      <w:r w:rsidRPr="006B760F">
        <w:t xml:space="preserve"> </w:t>
      </w:r>
      <w:proofErr w:type="spellStart"/>
      <w:r w:rsidRPr="006B760F">
        <w:t>студијског</w:t>
      </w:r>
      <w:proofErr w:type="spellEnd"/>
      <w:r w:rsidRPr="006B760F">
        <w:t xml:space="preserve"> </w:t>
      </w:r>
      <w:proofErr w:type="spellStart"/>
      <w:r w:rsidRPr="006B760F">
        <w:t>програма</w:t>
      </w:r>
      <w:proofErr w:type="spellEnd"/>
      <w:r w:rsidRPr="006B760F">
        <w:t xml:space="preserve"> </w:t>
      </w:r>
      <w:proofErr w:type="spellStart"/>
      <w:r w:rsidRPr="006B760F">
        <w:t>на</w:t>
      </w:r>
      <w:proofErr w:type="spellEnd"/>
      <w:r w:rsidRPr="006B760F">
        <w:t xml:space="preserve"> </w:t>
      </w:r>
      <w:proofErr w:type="spellStart"/>
      <w:r w:rsidRPr="006B760F">
        <w:t>високошколској</w:t>
      </w:r>
      <w:proofErr w:type="spellEnd"/>
      <w:r w:rsidRPr="006B760F">
        <w:t xml:space="preserve"> </w:t>
      </w:r>
      <w:proofErr w:type="spellStart"/>
      <w:r w:rsidRPr="006B760F">
        <w:t>установи</w:t>
      </w:r>
      <w:proofErr w:type="spellEnd"/>
      <w:r w:rsidRPr="006B760F">
        <w:t xml:space="preserve"> </w:t>
      </w:r>
      <w:proofErr w:type="spellStart"/>
      <w:r w:rsidRPr="006B760F">
        <w:t>на</w:t>
      </w:r>
      <w:proofErr w:type="spellEnd"/>
      <w:r w:rsidRPr="006B760F">
        <w:t xml:space="preserve"> </w:t>
      </w:r>
      <w:proofErr w:type="spellStart"/>
      <w:r w:rsidRPr="006B760F">
        <w:t>којој</w:t>
      </w:r>
      <w:proofErr w:type="spellEnd"/>
      <w:r w:rsidRPr="006B760F">
        <w:t xml:space="preserve"> </w:t>
      </w:r>
      <w:proofErr w:type="spellStart"/>
      <w:r w:rsidRPr="006B760F">
        <w:t>је</w:t>
      </w:r>
      <w:proofErr w:type="spellEnd"/>
      <w:r w:rsidRPr="006B760F">
        <w:t xml:space="preserve"> </w:t>
      </w:r>
      <w:proofErr w:type="spellStart"/>
      <w:r w:rsidRPr="006B760F">
        <w:t>уписан</w:t>
      </w:r>
      <w:proofErr w:type="spellEnd"/>
      <w:r w:rsidRPr="006B760F">
        <w:t xml:space="preserve"> </w:t>
      </w:r>
      <w:proofErr w:type="spellStart"/>
      <w:r w:rsidRPr="006B760F">
        <w:t>остало</w:t>
      </w:r>
      <w:proofErr w:type="spellEnd"/>
      <w:r w:rsidRPr="006B760F">
        <w:t xml:space="preserve"> 60 </w:t>
      </w:r>
      <w:proofErr w:type="spellStart"/>
      <w:r w:rsidRPr="006B760F">
        <w:t>или</w:t>
      </w:r>
      <w:proofErr w:type="spellEnd"/>
      <w:r w:rsidRPr="006B760F">
        <w:t xml:space="preserve"> </w:t>
      </w:r>
      <w:proofErr w:type="spellStart"/>
      <w:r w:rsidRPr="006B760F">
        <w:t>мање</w:t>
      </w:r>
      <w:proofErr w:type="spellEnd"/>
      <w:r w:rsidRPr="006B760F">
        <w:t xml:space="preserve"> ЕСПБ </w:t>
      </w:r>
      <w:proofErr w:type="spellStart"/>
      <w:r w:rsidRPr="006B760F">
        <w:t>бодова</w:t>
      </w:r>
      <w:proofErr w:type="spellEnd"/>
      <w:r w:rsidRPr="006B760F">
        <w:t>;</w:t>
      </w:r>
    </w:p>
    <w:p w14:paraId="5D8D032D" w14:textId="77777777" w:rsidR="002F2529" w:rsidRPr="006B760F" w:rsidRDefault="002F2529" w:rsidP="00C90237">
      <w:pPr>
        <w:pStyle w:val="Default"/>
        <w:spacing w:after="120"/>
        <w:jc w:val="both"/>
      </w:pPr>
      <w:r w:rsidRPr="00700CF9">
        <w:rPr>
          <w:b/>
        </w:rPr>
        <w:t>3.</w:t>
      </w:r>
      <w:r w:rsidRPr="006B760F">
        <w:t xml:space="preserve"> </w:t>
      </w:r>
      <w:proofErr w:type="spellStart"/>
      <w:r w:rsidR="00D95946" w:rsidRPr="006B760F">
        <w:rPr>
          <w:b/>
          <w:color w:val="auto"/>
        </w:rPr>
        <w:t>студент</w:t>
      </w:r>
      <w:proofErr w:type="spellEnd"/>
      <w:r w:rsidR="00D95946" w:rsidRPr="006B760F">
        <w:rPr>
          <w:b/>
          <w:color w:val="auto"/>
        </w:rPr>
        <w:t xml:space="preserve"> </w:t>
      </w:r>
      <w:r w:rsidR="00D95946" w:rsidRPr="006B760F">
        <w:rPr>
          <w:b/>
          <w:color w:val="auto"/>
          <w:lang w:val="sr-Cyrl-CS"/>
        </w:rPr>
        <w:t>Ф</w:t>
      </w:r>
      <w:proofErr w:type="spellStart"/>
      <w:r w:rsidR="006F6DDC" w:rsidRPr="006B760F">
        <w:rPr>
          <w:b/>
          <w:color w:val="auto"/>
        </w:rPr>
        <w:t>акултета</w:t>
      </w:r>
      <w:proofErr w:type="spellEnd"/>
      <w:r w:rsidRPr="006B760F">
        <w:rPr>
          <w:color w:val="auto"/>
        </w:rPr>
        <w:t xml:space="preserve"> </w:t>
      </w:r>
      <w:proofErr w:type="spellStart"/>
      <w:r w:rsidRPr="006B760F">
        <w:rPr>
          <w:color w:val="auto"/>
        </w:rPr>
        <w:t>који</w:t>
      </w:r>
      <w:proofErr w:type="spellEnd"/>
      <w:r w:rsidRPr="006B760F">
        <w:rPr>
          <w:color w:val="auto"/>
        </w:rPr>
        <w:t xml:space="preserve"> </w:t>
      </w:r>
      <w:proofErr w:type="spellStart"/>
      <w:r w:rsidRPr="006B760F">
        <w:rPr>
          <w:color w:val="auto"/>
        </w:rPr>
        <w:t>је</w:t>
      </w:r>
      <w:proofErr w:type="spellEnd"/>
      <w:r w:rsidRPr="006B760F">
        <w:rPr>
          <w:color w:val="auto"/>
        </w:rPr>
        <w:t xml:space="preserve"> </w:t>
      </w:r>
      <w:proofErr w:type="spellStart"/>
      <w:r w:rsidRPr="006B760F">
        <w:rPr>
          <w:color w:val="auto"/>
        </w:rPr>
        <w:t>уписан</w:t>
      </w:r>
      <w:proofErr w:type="spellEnd"/>
      <w:r w:rsidRPr="006B760F">
        <w:rPr>
          <w:color w:val="auto"/>
        </w:rPr>
        <w:t xml:space="preserve"> </w:t>
      </w:r>
      <w:proofErr w:type="spellStart"/>
      <w:r w:rsidRPr="006B760F">
        <w:rPr>
          <w:color w:val="auto"/>
        </w:rPr>
        <w:t>на</w:t>
      </w:r>
      <w:proofErr w:type="spellEnd"/>
      <w:r w:rsidRPr="006B760F">
        <w:rPr>
          <w:color w:val="auto"/>
        </w:rPr>
        <w:t xml:space="preserve"> </w:t>
      </w:r>
      <w:proofErr w:type="spellStart"/>
      <w:r w:rsidRPr="006B760F">
        <w:rPr>
          <w:color w:val="auto"/>
        </w:rPr>
        <w:t>један</w:t>
      </w:r>
      <w:proofErr w:type="spellEnd"/>
      <w:r w:rsidRPr="006B760F">
        <w:rPr>
          <w:color w:val="auto"/>
        </w:rPr>
        <w:t xml:space="preserve"> </w:t>
      </w:r>
      <w:proofErr w:type="spellStart"/>
      <w:r w:rsidRPr="006B760F">
        <w:rPr>
          <w:color w:val="auto"/>
        </w:rPr>
        <w:t>студијски</w:t>
      </w:r>
      <w:proofErr w:type="spellEnd"/>
      <w:r w:rsidRPr="006B760F">
        <w:rPr>
          <w:color w:val="auto"/>
        </w:rPr>
        <w:t xml:space="preserve"> </w:t>
      </w:r>
      <w:proofErr w:type="spellStart"/>
      <w:r w:rsidRPr="006B760F">
        <w:rPr>
          <w:color w:val="auto"/>
        </w:rPr>
        <w:t>програм</w:t>
      </w:r>
      <w:proofErr w:type="spellEnd"/>
      <w:r w:rsidRPr="006B760F">
        <w:rPr>
          <w:color w:val="auto"/>
        </w:rPr>
        <w:t xml:space="preserve">, </w:t>
      </w:r>
      <w:proofErr w:type="spellStart"/>
      <w:r w:rsidRPr="006B760F">
        <w:rPr>
          <w:color w:val="auto"/>
        </w:rPr>
        <w:t>може</w:t>
      </w:r>
      <w:proofErr w:type="spellEnd"/>
      <w:r w:rsidRPr="006B760F">
        <w:rPr>
          <w:color w:val="auto"/>
        </w:rPr>
        <w:t xml:space="preserve"> </w:t>
      </w:r>
      <w:proofErr w:type="spellStart"/>
      <w:r w:rsidRPr="006B760F">
        <w:rPr>
          <w:color w:val="auto"/>
        </w:rPr>
        <w:t>уписати</w:t>
      </w:r>
      <w:proofErr w:type="spellEnd"/>
      <w:r w:rsidRPr="006B760F">
        <w:rPr>
          <w:color w:val="auto"/>
        </w:rPr>
        <w:t xml:space="preserve"> </w:t>
      </w:r>
      <w:proofErr w:type="spellStart"/>
      <w:r w:rsidRPr="006B760F">
        <w:rPr>
          <w:color w:val="auto"/>
        </w:rPr>
        <w:t>други</w:t>
      </w:r>
      <w:proofErr w:type="spellEnd"/>
      <w:r w:rsidRPr="006B760F">
        <w:rPr>
          <w:color w:val="auto"/>
        </w:rPr>
        <w:t xml:space="preserve"> </w:t>
      </w:r>
      <w:proofErr w:type="spellStart"/>
      <w:r w:rsidR="006F6DDC" w:rsidRPr="006B760F">
        <w:rPr>
          <w:color w:val="auto"/>
        </w:rPr>
        <w:t>студијски</w:t>
      </w:r>
      <w:proofErr w:type="spellEnd"/>
      <w:r w:rsidR="006F6DDC" w:rsidRPr="006B760F">
        <w:rPr>
          <w:color w:val="auto"/>
        </w:rPr>
        <w:t xml:space="preserve"> </w:t>
      </w:r>
      <w:proofErr w:type="spellStart"/>
      <w:r w:rsidR="006F6DDC" w:rsidRPr="006B760F">
        <w:rPr>
          <w:color w:val="auto"/>
        </w:rPr>
        <w:t>програм</w:t>
      </w:r>
      <w:proofErr w:type="spellEnd"/>
      <w:r w:rsidR="006F6DDC" w:rsidRPr="006B760F">
        <w:rPr>
          <w:color w:val="auto"/>
        </w:rPr>
        <w:t xml:space="preserve"> у </w:t>
      </w:r>
      <w:proofErr w:type="spellStart"/>
      <w:r w:rsidR="006F6DDC" w:rsidRPr="006B760F">
        <w:rPr>
          <w:color w:val="auto"/>
        </w:rPr>
        <w:t>оквиру</w:t>
      </w:r>
      <w:proofErr w:type="spellEnd"/>
      <w:r w:rsidR="006F6DDC" w:rsidRPr="006B760F">
        <w:rPr>
          <w:color w:val="auto"/>
        </w:rPr>
        <w:t xml:space="preserve"> </w:t>
      </w:r>
      <w:proofErr w:type="spellStart"/>
      <w:r w:rsidRPr="006B760F">
        <w:rPr>
          <w:color w:val="auto"/>
        </w:rPr>
        <w:t>факултета</w:t>
      </w:r>
      <w:proofErr w:type="spellEnd"/>
      <w:r w:rsidRPr="006B760F">
        <w:rPr>
          <w:color w:val="auto"/>
        </w:rPr>
        <w:t xml:space="preserve">, </w:t>
      </w:r>
      <w:proofErr w:type="spellStart"/>
      <w:r w:rsidRPr="006B760F">
        <w:rPr>
          <w:color w:val="auto"/>
        </w:rPr>
        <w:t>под</w:t>
      </w:r>
      <w:proofErr w:type="spellEnd"/>
      <w:r w:rsidRPr="006B760F">
        <w:rPr>
          <w:color w:val="auto"/>
        </w:rPr>
        <w:t xml:space="preserve"> </w:t>
      </w:r>
      <w:proofErr w:type="spellStart"/>
      <w:r w:rsidRPr="006B760F">
        <w:rPr>
          <w:color w:val="auto"/>
        </w:rPr>
        <w:t>условима</w:t>
      </w:r>
      <w:proofErr w:type="spellEnd"/>
      <w:r w:rsidRPr="006B760F">
        <w:rPr>
          <w:color w:val="auto"/>
        </w:rPr>
        <w:t xml:space="preserve"> </w:t>
      </w:r>
      <w:proofErr w:type="spellStart"/>
      <w:r w:rsidRPr="006B760F">
        <w:rPr>
          <w:color w:val="auto"/>
        </w:rPr>
        <w:t>утврђеним</w:t>
      </w:r>
      <w:proofErr w:type="spellEnd"/>
      <w:r w:rsidRPr="006B760F">
        <w:rPr>
          <w:color w:val="auto"/>
        </w:rPr>
        <w:t xml:space="preserve"> </w:t>
      </w:r>
      <w:proofErr w:type="spellStart"/>
      <w:r w:rsidRPr="006B760F">
        <w:rPr>
          <w:color w:val="auto"/>
        </w:rPr>
        <w:t>студијским</w:t>
      </w:r>
      <w:proofErr w:type="spellEnd"/>
      <w:r w:rsidRPr="006B760F">
        <w:rPr>
          <w:color w:val="auto"/>
        </w:rPr>
        <w:t xml:space="preserve"> </w:t>
      </w:r>
      <w:proofErr w:type="spellStart"/>
      <w:r w:rsidRPr="006B760F">
        <w:rPr>
          <w:color w:val="auto"/>
        </w:rPr>
        <w:t>програмом</w:t>
      </w:r>
      <w:proofErr w:type="spellEnd"/>
      <w:r w:rsidRPr="006B760F">
        <w:rPr>
          <w:color w:val="auto"/>
        </w:rPr>
        <w:t xml:space="preserve">, </w:t>
      </w:r>
      <w:proofErr w:type="spellStart"/>
      <w:r w:rsidRPr="006B760F">
        <w:rPr>
          <w:color w:val="auto"/>
        </w:rPr>
        <w:t>односно</w:t>
      </w:r>
      <w:proofErr w:type="spellEnd"/>
      <w:r w:rsidRPr="006B760F">
        <w:rPr>
          <w:color w:val="auto"/>
        </w:rPr>
        <w:t xml:space="preserve"> </w:t>
      </w:r>
      <w:proofErr w:type="spellStart"/>
      <w:r w:rsidRPr="006B760F">
        <w:rPr>
          <w:color w:val="auto"/>
        </w:rPr>
        <w:t>на</w:t>
      </w:r>
      <w:proofErr w:type="spellEnd"/>
      <w:r w:rsidRPr="006B760F">
        <w:rPr>
          <w:color w:val="auto"/>
        </w:rPr>
        <w:t xml:space="preserve"> </w:t>
      </w:r>
      <w:proofErr w:type="spellStart"/>
      <w:r w:rsidRPr="006B760F">
        <w:rPr>
          <w:color w:val="auto"/>
        </w:rPr>
        <w:t>начин</w:t>
      </w:r>
      <w:proofErr w:type="spellEnd"/>
      <w:r w:rsidRPr="006B760F">
        <w:rPr>
          <w:color w:val="auto"/>
        </w:rPr>
        <w:t xml:space="preserve"> и </w:t>
      </w:r>
      <w:proofErr w:type="spellStart"/>
      <w:r w:rsidRPr="006B760F">
        <w:rPr>
          <w:color w:val="auto"/>
        </w:rPr>
        <w:t>по</w:t>
      </w:r>
      <w:proofErr w:type="spellEnd"/>
      <w:r w:rsidRPr="006B760F">
        <w:rPr>
          <w:color w:val="auto"/>
        </w:rPr>
        <w:t xml:space="preserve"> </w:t>
      </w:r>
      <w:proofErr w:type="spellStart"/>
      <w:r w:rsidRPr="006B760F">
        <w:rPr>
          <w:color w:val="auto"/>
        </w:rPr>
        <w:t>поступку</w:t>
      </w:r>
      <w:proofErr w:type="spellEnd"/>
      <w:r w:rsidRPr="006B760F">
        <w:rPr>
          <w:color w:val="auto"/>
        </w:rPr>
        <w:t xml:space="preserve"> </w:t>
      </w:r>
      <w:proofErr w:type="spellStart"/>
      <w:r w:rsidRPr="006B760F">
        <w:rPr>
          <w:color w:val="auto"/>
        </w:rPr>
        <w:t>утврђеним</w:t>
      </w:r>
      <w:proofErr w:type="spellEnd"/>
      <w:r w:rsidRPr="006B760F">
        <w:rPr>
          <w:color w:val="auto"/>
        </w:rPr>
        <w:t xml:space="preserve"> </w:t>
      </w:r>
      <w:proofErr w:type="spellStart"/>
      <w:r w:rsidRPr="006B760F">
        <w:rPr>
          <w:color w:val="auto"/>
        </w:rPr>
        <w:t>општим</w:t>
      </w:r>
      <w:proofErr w:type="spellEnd"/>
      <w:r w:rsidRPr="006B760F">
        <w:rPr>
          <w:color w:val="auto"/>
        </w:rPr>
        <w:t xml:space="preserve"> </w:t>
      </w:r>
      <w:proofErr w:type="spellStart"/>
      <w:r w:rsidRPr="006B760F">
        <w:rPr>
          <w:color w:val="auto"/>
        </w:rPr>
        <w:t>актима</w:t>
      </w:r>
      <w:proofErr w:type="spellEnd"/>
      <w:r w:rsidRPr="006B760F">
        <w:rPr>
          <w:color w:val="auto"/>
        </w:rPr>
        <w:t xml:space="preserve"> </w:t>
      </w:r>
      <w:proofErr w:type="spellStart"/>
      <w:r w:rsidRPr="006B760F">
        <w:rPr>
          <w:color w:val="auto"/>
        </w:rPr>
        <w:t>факултета</w:t>
      </w:r>
      <w:proofErr w:type="spellEnd"/>
      <w:r w:rsidRPr="006B760F">
        <w:rPr>
          <w:color w:val="auto"/>
        </w:rPr>
        <w:t>;</w:t>
      </w:r>
    </w:p>
    <w:p w14:paraId="33A464E6" w14:textId="77777777" w:rsidR="008214FC" w:rsidRDefault="002F2529" w:rsidP="00C90237">
      <w:pPr>
        <w:pStyle w:val="Default"/>
        <w:spacing w:after="120"/>
        <w:jc w:val="both"/>
      </w:pPr>
      <w:r w:rsidRPr="00700CF9">
        <w:rPr>
          <w:b/>
        </w:rPr>
        <w:t>4.</w:t>
      </w:r>
      <w:r w:rsidRPr="006B760F">
        <w:t xml:space="preserve"> </w:t>
      </w:r>
      <w:proofErr w:type="spellStart"/>
      <w:r w:rsidRPr="006B760F">
        <w:rPr>
          <w:b/>
        </w:rPr>
        <w:t>студент</w:t>
      </w:r>
      <w:proofErr w:type="spellEnd"/>
      <w:r w:rsidRPr="006B760F">
        <w:rPr>
          <w:b/>
        </w:rPr>
        <w:t xml:space="preserve"> </w:t>
      </w:r>
      <w:proofErr w:type="spellStart"/>
      <w:r w:rsidRPr="006B760F">
        <w:rPr>
          <w:b/>
        </w:rPr>
        <w:t>коме</w:t>
      </w:r>
      <w:proofErr w:type="spellEnd"/>
      <w:r w:rsidRPr="006B760F">
        <w:rPr>
          <w:b/>
        </w:rPr>
        <w:t xml:space="preserve"> </w:t>
      </w:r>
      <w:proofErr w:type="spellStart"/>
      <w:r w:rsidRPr="006B760F">
        <w:rPr>
          <w:b/>
        </w:rPr>
        <w:t>је</w:t>
      </w:r>
      <w:proofErr w:type="spellEnd"/>
      <w:r w:rsidRPr="006B760F">
        <w:rPr>
          <w:b/>
        </w:rPr>
        <w:t xml:space="preserve"> </w:t>
      </w:r>
      <w:proofErr w:type="spellStart"/>
      <w:r w:rsidRPr="006B760F">
        <w:rPr>
          <w:b/>
        </w:rPr>
        <w:t>престао</w:t>
      </w:r>
      <w:proofErr w:type="spellEnd"/>
      <w:r w:rsidRPr="006B760F">
        <w:rPr>
          <w:b/>
        </w:rPr>
        <w:t xml:space="preserve"> </w:t>
      </w:r>
      <w:proofErr w:type="spellStart"/>
      <w:r w:rsidRPr="006B760F">
        <w:rPr>
          <w:b/>
        </w:rPr>
        <w:t>статус</w:t>
      </w:r>
      <w:proofErr w:type="spellEnd"/>
      <w:r w:rsidR="006F04A7" w:rsidRPr="006B760F">
        <w:rPr>
          <w:b/>
        </w:rPr>
        <w:t xml:space="preserve"> </w:t>
      </w:r>
      <w:proofErr w:type="spellStart"/>
      <w:r w:rsidR="006F04A7" w:rsidRPr="006B760F">
        <w:rPr>
          <w:b/>
        </w:rPr>
        <w:t>студента</w:t>
      </w:r>
      <w:proofErr w:type="spellEnd"/>
      <w:r w:rsidR="006F04A7" w:rsidRPr="006B760F">
        <w:rPr>
          <w:b/>
        </w:rPr>
        <w:t xml:space="preserve"> </w:t>
      </w:r>
      <w:r w:rsidR="006F6DDC" w:rsidRPr="00102ED5">
        <w:t>(</w:t>
      </w:r>
      <w:proofErr w:type="spellStart"/>
      <w:r w:rsidR="006F6DDC" w:rsidRPr="00102ED5">
        <w:t>исписивањ</w:t>
      </w:r>
      <w:proofErr w:type="spellEnd"/>
      <w:r w:rsidR="006F6DDC" w:rsidRPr="00102ED5">
        <w:rPr>
          <w:lang w:val="sr-Cyrl-CS"/>
        </w:rPr>
        <w:t>ем</w:t>
      </w:r>
      <w:r w:rsidR="006F6DDC" w:rsidRPr="00102ED5">
        <w:t xml:space="preserve"> </w:t>
      </w:r>
      <w:proofErr w:type="spellStart"/>
      <w:r w:rsidR="006F6DDC" w:rsidRPr="00102ED5">
        <w:t>са</w:t>
      </w:r>
      <w:proofErr w:type="spellEnd"/>
      <w:r w:rsidR="006F6DDC" w:rsidRPr="00102ED5">
        <w:t xml:space="preserve"> </w:t>
      </w:r>
      <w:proofErr w:type="spellStart"/>
      <w:r w:rsidR="006F6DDC" w:rsidRPr="00102ED5">
        <w:t>студија</w:t>
      </w:r>
      <w:proofErr w:type="spellEnd"/>
      <w:r w:rsidR="006F6DDC" w:rsidRPr="00102ED5">
        <w:t xml:space="preserve"> и </w:t>
      </w:r>
      <w:proofErr w:type="spellStart"/>
      <w:r w:rsidR="006F6DDC" w:rsidRPr="00102ED5">
        <w:t>неуписивањ</w:t>
      </w:r>
      <w:proofErr w:type="spellEnd"/>
      <w:r w:rsidR="006F6DDC" w:rsidRPr="00102ED5">
        <w:rPr>
          <w:lang w:val="sr-Cyrl-CS"/>
        </w:rPr>
        <w:t>ем</w:t>
      </w:r>
      <w:r w:rsidR="006F6DDC" w:rsidRPr="00102ED5">
        <w:t xml:space="preserve"> </w:t>
      </w:r>
      <w:proofErr w:type="spellStart"/>
      <w:r w:rsidR="006F6DDC" w:rsidRPr="00102ED5">
        <w:t>школске</w:t>
      </w:r>
      <w:proofErr w:type="spellEnd"/>
      <w:r w:rsidR="006F6DDC" w:rsidRPr="00102ED5">
        <w:t xml:space="preserve"> </w:t>
      </w:r>
      <w:proofErr w:type="spellStart"/>
      <w:r w:rsidR="006F6DDC" w:rsidRPr="00102ED5">
        <w:t>године</w:t>
      </w:r>
      <w:proofErr w:type="spellEnd"/>
      <w:r w:rsidR="006F6DDC" w:rsidRPr="00102ED5">
        <w:t>)</w:t>
      </w:r>
      <w:r w:rsidR="006F6DDC" w:rsidRPr="006B760F">
        <w:rPr>
          <w:lang w:val="sr-Cyrl-CS"/>
        </w:rPr>
        <w:t xml:space="preserve"> и</w:t>
      </w:r>
      <w:r w:rsidRPr="006B760F">
        <w:t xml:space="preserve"> </w:t>
      </w:r>
      <w:proofErr w:type="spellStart"/>
      <w:r w:rsidRPr="006B760F">
        <w:t>који</w:t>
      </w:r>
      <w:proofErr w:type="spellEnd"/>
      <w:r w:rsidRPr="006B760F">
        <w:t xml:space="preserve"> </w:t>
      </w:r>
      <w:proofErr w:type="spellStart"/>
      <w:r w:rsidRPr="006B760F">
        <w:t>је</w:t>
      </w:r>
      <w:proofErr w:type="spellEnd"/>
      <w:r w:rsidRPr="006B760F">
        <w:t xml:space="preserve"> </w:t>
      </w:r>
      <w:proofErr w:type="spellStart"/>
      <w:r w:rsidRPr="006B760F">
        <w:t>остварио</w:t>
      </w:r>
      <w:proofErr w:type="spellEnd"/>
      <w:r w:rsidRPr="006B760F">
        <w:t xml:space="preserve"> </w:t>
      </w:r>
      <w:proofErr w:type="spellStart"/>
      <w:r w:rsidRPr="006B760F">
        <w:t>најмање</w:t>
      </w:r>
      <w:proofErr w:type="spellEnd"/>
      <w:r w:rsidRPr="006B760F">
        <w:t xml:space="preserve"> 60 ЕСПБ </w:t>
      </w:r>
      <w:proofErr w:type="spellStart"/>
      <w:r w:rsidRPr="006B760F">
        <w:t>бодова</w:t>
      </w:r>
      <w:proofErr w:type="spellEnd"/>
      <w:r w:rsidRPr="006B760F">
        <w:t xml:space="preserve"> </w:t>
      </w:r>
      <w:proofErr w:type="spellStart"/>
      <w:r w:rsidRPr="006B760F">
        <w:t>на</w:t>
      </w:r>
      <w:proofErr w:type="spellEnd"/>
      <w:r w:rsidRPr="006B760F">
        <w:t xml:space="preserve"> </w:t>
      </w:r>
      <w:proofErr w:type="spellStart"/>
      <w:r w:rsidRPr="006B760F">
        <w:t>студијском</w:t>
      </w:r>
      <w:proofErr w:type="spellEnd"/>
      <w:r w:rsidRPr="006B760F">
        <w:t xml:space="preserve"> </w:t>
      </w:r>
      <w:proofErr w:type="spellStart"/>
      <w:r w:rsidRPr="006B760F">
        <w:t>програму</w:t>
      </w:r>
      <w:proofErr w:type="spellEnd"/>
      <w:r w:rsidRPr="006B760F">
        <w:t>.</w:t>
      </w:r>
    </w:p>
    <w:p w14:paraId="05BFAF1E" w14:textId="00A0CB50" w:rsidR="002F2529" w:rsidRPr="006B760F" w:rsidRDefault="002F2529" w:rsidP="00C90237">
      <w:pPr>
        <w:pStyle w:val="Default"/>
        <w:spacing w:after="120"/>
        <w:jc w:val="both"/>
        <w:rPr>
          <w:lang w:val="sr-Cyrl-CS"/>
        </w:rPr>
      </w:pPr>
      <w:r w:rsidRPr="006B760F">
        <w:t xml:space="preserve"> </w:t>
      </w:r>
    </w:p>
    <w:p w14:paraId="68995B9B" w14:textId="6A48D5FC" w:rsidR="00ED0A6F" w:rsidRPr="00C42DDA" w:rsidRDefault="00D95946" w:rsidP="00C90237">
      <w:pPr>
        <w:spacing w:after="120" w:line="240" w:lineRule="auto"/>
        <w:jc w:val="both"/>
        <w:rPr>
          <w:rFonts w:ascii="Times New Roman" w:hAnsi="Times New Roman" w:cs="Times New Roman"/>
          <w:b/>
          <w:sz w:val="24"/>
          <w:szCs w:val="24"/>
          <w:lang w:val="sr-Cyrl-RS"/>
        </w:rPr>
      </w:pPr>
      <w:proofErr w:type="spellStart"/>
      <w:r w:rsidRPr="006B760F">
        <w:rPr>
          <w:rFonts w:ascii="Times New Roman" w:eastAsia="Times New Roman" w:hAnsi="Times New Roman" w:cs="Times New Roman"/>
          <w:sz w:val="24"/>
          <w:szCs w:val="24"/>
        </w:rPr>
        <w:t>Лице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из</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с</w:t>
      </w:r>
      <w:r w:rsidR="00CE0C73" w:rsidRPr="006B760F">
        <w:rPr>
          <w:rFonts w:ascii="Times New Roman" w:hAnsi="Times New Roman" w:cs="Times New Roman"/>
          <w:sz w:val="24"/>
          <w:szCs w:val="24"/>
        </w:rPr>
        <w:t>тава</w:t>
      </w:r>
      <w:proofErr w:type="spellEnd"/>
      <w:r w:rsidR="00CE0C73" w:rsidRPr="006B760F">
        <w:rPr>
          <w:rFonts w:ascii="Times New Roman" w:hAnsi="Times New Roman" w:cs="Times New Roman"/>
          <w:sz w:val="24"/>
          <w:szCs w:val="24"/>
        </w:rPr>
        <w:t xml:space="preserve"> 1.</w:t>
      </w:r>
      <w:r w:rsidR="000C1387">
        <w:rPr>
          <w:rFonts w:ascii="Times New Roman" w:hAnsi="Times New Roman" w:cs="Times New Roman"/>
          <w:sz w:val="24"/>
          <w:szCs w:val="24"/>
          <w:lang w:val="sr-Cyrl-RS"/>
        </w:rPr>
        <w:t xml:space="preserve"> </w:t>
      </w:r>
      <w:r w:rsidR="0077684F" w:rsidRPr="006B760F">
        <w:rPr>
          <w:rFonts w:ascii="Times New Roman" w:hAnsi="Times New Roman" w:cs="Times New Roman"/>
          <w:sz w:val="24"/>
          <w:szCs w:val="24"/>
        </w:rPr>
        <w:t>и 2</w:t>
      </w:r>
      <w:r w:rsidR="0077684F" w:rsidRPr="006B760F">
        <w:rPr>
          <w:rFonts w:ascii="Times New Roman" w:hAnsi="Times New Roman" w:cs="Times New Roman"/>
          <w:sz w:val="24"/>
          <w:szCs w:val="24"/>
          <w:lang w:val="sr-Cyrl-CS"/>
        </w:rPr>
        <w:t>.</w:t>
      </w:r>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може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се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уписати</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ако</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испуни</w:t>
      </w:r>
      <w:proofErr w:type="spellEnd"/>
      <w:r w:rsidR="000C1387">
        <w:rPr>
          <w:rFonts w:ascii="Times New Roman" w:eastAsia="Times New Roman" w:hAnsi="Times New Roman" w:cs="Times New Roman"/>
          <w:sz w:val="24"/>
          <w:szCs w:val="24"/>
          <w:lang w:val="sr-Cyrl-RS"/>
        </w:rPr>
        <w:t xml:space="preserve"> и</w:t>
      </w:r>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посебне</w:t>
      </w:r>
      <w:proofErr w:type="spellEnd"/>
      <w:r w:rsidRPr="006B760F">
        <w:rPr>
          <w:rFonts w:ascii="Times New Roman" w:eastAsia="Times New Roman" w:hAnsi="Times New Roman" w:cs="Times New Roman"/>
          <w:sz w:val="24"/>
          <w:szCs w:val="24"/>
        </w:rPr>
        <w:t xml:space="preserve"> </w:t>
      </w:r>
      <w:proofErr w:type="spellStart"/>
      <w:r w:rsidRPr="006B760F">
        <w:rPr>
          <w:rFonts w:ascii="Times New Roman" w:eastAsia="Times New Roman" w:hAnsi="Times New Roman" w:cs="Times New Roman"/>
          <w:sz w:val="24"/>
          <w:szCs w:val="24"/>
        </w:rPr>
        <w:t>усл</w:t>
      </w:r>
      <w:r w:rsidRPr="006B760F">
        <w:rPr>
          <w:rFonts w:ascii="Times New Roman" w:hAnsi="Times New Roman" w:cs="Times New Roman"/>
          <w:sz w:val="24"/>
          <w:szCs w:val="24"/>
        </w:rPr>
        <w:t>ове</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за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упис</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наведене</w:t>
      </w:r>
      <w:proofErr w:type="spellEnd"/>
      <w:r w:rsidRPr="006B760F">
        <w:rPr>
          <w:rFonts w:ascii="Times New Roman" w:hAnsi="Times New Roman" w:cs="Times New Roman"/>
          <w:sz w:val="24"/>
          <w:szCs w:val="24"/>
        </w:rPr>
        <w:t xml:space="preserve"> у</w:t>
      </w:r>
      <w:r w:rsidRPr="006B760F">
        <w:rPr>
          <w:rFonts w:ascii="Times New Roman" w:hAnsi="Times New Roman" w:cs="Times New Roman"/>
          <w:sz w:val="24"/>
          <w:szCs w:val="24"/>
          <w:lang w:val="sr-Cyrl-CS"/>
        </w:rPr>
        <w:t xml:space="preserve"> Правилнику о упису студената на студијске програме Универзитета у Београду – Факултет</w:t>
      </w:r>
      <w:r w:rsidR="007B47FA">
        <w:rPr>
          <w:rFonts w:ascii="Times New Roman" w:hAnsi="Times New Roman" w:cs="Times New Roman"/>
          <w:sz w:val="24"/>
          <w:szCs w:val="24"/>
          <w:lang w:val="sr-Cyrl-CS"/>
        </w:rPr>
        <w:t>а</w:t>
      </w:r>
      <w:r w:rsidRPr="006B760F">
        <w:rPr>
          <w:rFonts w:ascii="Times New Roman" w:hAnsi="Times New Roman" w:cs="Times New Roman"/>
          <w:sz w:val="24"/>
          <w:szCs w:val="24"/>
          <w:lang w:val="sr-Cyrl-CS"/>
        </w:rPr>
        <w:t xml:space="preserve"> спорта и физичког васпитања</w:t>
      </w:r>
      <w:r w:rsidRPr="006B760F">
        <w:rPr>
          <w:rFonts w:ascii="Times New Roman" w:eastAsia="Times New Roman" w:hAnsi="Times New Roman" w:cs="Times New Roman"/>
          <w:sz w:val="24"/>
          <w:szCs w:val="24"/>
        </w:rPr>
        <w:t xml:space="preserve"> </w:t>
      </w:r>
      <w:r w:rsidR="00C42DDA">
        <w:rPr>
          <w:rFonts w:ascii="Times New Roman" w:eastAsia="Times New Roman" w:hAnsi="Times New Roman" w:cs="Times New Roman"/>
          <w:sz w:val="24"/>
          <w:szCs w:val="24"/>
          <w:lang w:val="sr-Cyrl-RS"/>
        </w:rPr>
        <w:t>(</w:t>
      </w:r>
      <w:proofErr w:type="spellStart"/>
      <w:r w:rsidR="00984DC8" w:rsidRPr="006B760F">
        <w:rPr>
          <w:rFonts w:ascii="Times New Roman" w:eastAsia="Calibri" w:hAnsi="Times New Roman" w:cs="Times New Roman"/>
          <w:bCs/>
          <w:sz w:val="24"/>
          <w:szCs w:val="24"/>
        </w:rPr>
        <w:t>да</w:t>
      </w:r>
      <w:proofErr w:type="spellEnd"/>
      <w:r w:rsidR="00984DC8" w:rsidRPr="006B760F">
        <w:rPr>
          <w:rFonts w:ascii="Times New Roman" w:eastAsia="Calibri" w:hAnsi="Times New Roman" w:cs="Times New Roman"/>
          <w:bCs/>
          <w:sz w:val="24"/>
          <w:szCs w:val="24"/>
        </w:rPr>
        <w:t xml:space="preserve"> </w:t>
      </w:r>
      <w:proofErr w:type="spellStart"/>
      <w:r w:rsidR="00984DC8" w:rsidRPr="006B760F">
        <w:rPr>
          <w:rFonts w:ascii="Times New Roman" w:eastAsia="Calibri" w:hAnsi="Times New Roman" w:cs="Times New Roman"/>
          <w:bCs/>
          <w:sz w:val="24"/>
          <w:szCs w:val="24"/>
        </w:rPr>
        <w:t>су</w:t>
      </w:r>
      <w:proofErr w:type="spellEnd"/>
      <w:r w:rsidR="00984DC8" w:rsidRPr="006B760F">
        <w:rPr>
          <w:rFonts w:ascii="Times New Roman" w:eastAsia="Calibri" w:hAnsi="Times New Roman" w:cs="Times New Roman"/>
          <w:bCs/>
          <w:sz w:val="24"/>
          <w:szCs w:val="24"/>
        </w:rPr>
        <w:t xml:space="preserve"> </w:t>
      </w:r>
      <w:proofErr w:type="spellStart"/>
      <w:r w:rsidR="00984DC8" w:rsidRPr="006B760F">
        <w:rPr>
          <w:rFonts w:ascii="Times New Roman" w:eastAsia="Calibri" w:hAnsi="Times New Roman" w:cs="Times New Roman"/>
          <w:bCs/>
          <w:sz w:val="24"/>
          <w:szCs w:val="24"/>
        </w:rPr>
        <w:t>здравствено</w:t>
      </w:r>
      <w:proofErr w:type="spellEnd"/>
      <w:r w:rsidR="00984DC8" w:rsidRPr="006B760F">
        <w:rPr>
          <w:rFonts w:ascii="Times New Roman" w:eastAsia="Calibri" w:hAnsi="Times New Roman" w:cs="Times New Roman"/>
          <w:bCs/>
          <w:sz w:val="24"/>
          <w:szCs w:val="24"/>
        </w:rPr>
        <w:t xml:space="preserve"> </w:t>
      </w:r>
      <w:proofErr w:type="spellStart"/>
      <w:r w:rsidR="00984DC8" w:rsidRPr="006B760F">
        <w:rPr>
          <w:rFonts w:ascii="Times New Roman" w:eastAsia="Calibri" w:hAnsi="Times New Roman" w:cs="Times New Roman"/>
          <w:bCs/>
          <w:sz w:val="24"/>
          <w:szCs w:val="24"/>
        </w:rPr>
        <w:t>способни</w:t>
      </w:r>
      <w:proofErr w:type="spellEnd"/>
      <w:r w:rsidR="00984DC8" w:rsidRPr="006B760F">
        <w:rPr>
          <w:rFonts w:ascii="Times New Roman" w:eastAsia="Calibri" w:hAnsi="Times New Roman" w:cs="Times New Roman"/>
          <w:bCs/>
          <w:sz w:val="24"/>
          <w:szCs w:val="24"/>
        </w:rPr>
        <w:t xml:space="preserve"> </w:t>
      </w:r>
      <w:proofErr w:type="spellStart"/>
      <w:r w:rsidR="00984DC8" w:rsidRPr="006B760F">
        <w:rPr>
          <w:rFonts w:ascii="Times New Roman" w:eastAsia="Calibri" w:hAnsi="Times New Roman" w:cs="Times New Roman"/>
          <w:bCs/>
          <w:sz w:val="24"/>
          <w:szCs w:val="24"/>
        </w:rPr>
        <w:t>за</w:t>
      </w:r>
      <w:proofErr w:type="spellEnd"/>
      <w:r w:rsidR="00984DC8" w:rsidRPr="006B760F">
        <w:rPr>
          <w:rFonts w:ascii="Times New Roman" w:eastAsia="Calibri" w:hAnsi="Times New Roman" w:cs="Times New Roman"/>
          <w:bCs/>
          <w:sz w:val="24"/>
          <w:szCs w:val="24"/>
        </w:rPr>
        <w:t xml:space="preserve"> </w:t>
      </w:r>
      <w:proofErr w:type="spellStart"/>
      <w:r w:rsidR="00984DC8" w:rsidRPr="006B760F">
        <w:rPr>
          <w:rFonts w:ascii="Times New Roman" w:eastAsia="Calibri" w:hAnsi="Times New Roman" w:cs="Times New Roman"/>
          <w:bCs/>
          <w:sz w:val="24"/>
          <w:szCs w:val="24"/>
        </w:rPr>
        <w:t>студирање</w:t>
      </w:r>
      <w:proofErr w:type="spellEnd"/>
      <w:r w:rsidR="00984DC8" w:rsidRPr="006B760F">
        <w:rPr>
          <w:rFonts w:ascii="Times New Roman" w:eastAsia="Calibri" w:hAnsi="Times New Roman" w:cs="Times New Roman"/>
          <w:bCs/>
          <w:sz w:val="24"/>
          <w:szCs w:val="24"/>
        </w:rPr>
        <w:t xml:space="preserve"> </w:t>
      </w:r>
      <w:proofErr w:type="spellStart"/>
      <w:r w:rsidR="00984DC8" w:rsidRPr="006B760F">
        <w:rPr>
          <w:rFonts w:ascii="Times New Roman" w:eastAsia="Calibri" w:hAnsi="Times New Roman" w:cs="Times New Roman"/>
          <w:bCs/>
          <w:sz w:val="24"/>
          <w:szCs w:val="24"/>
        </w:rPr>
        <w:t>на</w:t>
      </w:r>
      <w:proofErr w:type="spellEnd"/>
      <w:r w:rsidR="00984DC8" w:rsidRPr="006B760F">
        <w:rPr>
          <w:rFonts w:ascii="Times New Roman" w:eastAsia="Calibri" w:hAnsi="Times New Roman" w:cs="Times New Roman"/>
          <w:bCs/>
          <w:sz w:val="24"/>
          <w:szCs w:val="24"/>
        </w:rPr>
        <w:t xml:space="preserve"> </w:t>
      </w:r>
      <w:proofErr w:type="spellStart"/>
      <w:r w:rsidR="00984DC8" w:rsidRPr="006B760F">
        <w:rPr>
          <w:rFonts w:ascii="Times New Roman" w:eastAsia="Calibri" w:hAnsi="Times New Roman" w:cs="Times New Roman"/>
          <w:bCs/>
          <w:sz w:val="24"/>
          <w:szCs w:val="24"/>
        </w:rPr>
        <w:t>Факултету</w:t>
      </w:r>
      <w:proofErr w:type="spellEnd"/>
      <w:r w:rsidR="00984DC8" w:rsidRPr="006B760F">
        <w:rPr>
          <w:rFonts w:ascii="Times New Roman" w:eastAsia="Calibri" w:hAnsi="Times New Roman" w:cs="Times New Roman"/>
          <w:bCs/>
          <w:sz w:val="24"/>
          <w:szCs w:val="24"/>
        </w:rPr>
        <w:t>,</w:t>
      </w:r>
      <w:r w:rsidR="00C42DDA">
        <w:rPr>
          <w:rFonts w:ascii="Times New Roman" w:hAnsi="Times New Roman" w:cs="Times New Roman"/>
          <w:b/>
          <w:sz w:val="24"/>
          <w:szCs w:val="24"/>
          <w:lang w:val="sr-Cyrl-CS"/>
        </w:rPr>
        <w:t xml:space="preserve"> </w:t>
      </w:r>
      <w:proofErr w:type="spellStart"/>
      <w:r w:rsidR="00984DC8" w:rsidRPr="006B760F">
        <w:rPr>
          <w:rFonts w:ascii="Times New Roman" w:eastAsia="Calibri" w:hAnsi="Times New Roman" w:cs="Times New Roman"/>
          <w:sz w:val="24"/>
          <w:szCs w:val="24"/>
        </w:rPr>
        <w:t>да</w:t>
      </w:r>
      <w:proofErr w:type="spellEnd"/>
      <w:r w:rsidR="00984DC8" w:rsidRPr="006B760F">
        <w:rPr>
          <w:rFonts w:ascii="Times New Roman" w:eastAsia="Calibri" w:hAnsi="Times New Roman" w:cs="Times New Roman"/>
          <w:sz w:val="24"/>
          <w:szCs w:val="24"/>
        </w:rPr>
        <w:t xml:space="preserve"> </w:t>
      </w:r>
      <w:proofErr w:type="spellStart"/>
      <w:r w:rsidR="00984DC8" w:rsidRPr="006B760F">
        <w:rPr>
          <w:rFonts w:ascii="Times New Roman" w:eastAsia="Calibri" w:hAnsi="Times New Roman" w:cs="Times New Roman"/>
          <w:sz w:val="24"/>
          <w:szCs w:val="24"/>
        </w:rPr>
        <w:t>су</w:t>
      </w:r>
      <w:proofErr w:type="spellEnd"/>
      <w:r w:rsidR="00984DC8" w:rsidRPr="006B760F">
        <w:rPr>
          <w:rFonts w:ascii="Times New Roman" w:eastAsia="Calibri" w:hAnsi="Times New Roman" w:cs="Times New Roman"/>
          <w:sz w:val="24"/>
          <w:szCs w:val="24"/>
        </w:rPr>
        <w:t xml:space="preserve"> </w:t>
      </w:r>
      <w:proofErr w:type="spellStart"/>
      <w:r w:rsidR="00984DC8" w:rsidRPr="006B760F">
        <w:rPr>
          <w:rFonts w:ascii="Times New Roman" w:eastAsia="Calibri" w:hAnsi="Times New Roman" w:cs="Times New Roman"/>
          <w:sz w:val="24"/>
          <w:szCs w:val="24"/>
        </w:rPr>
        <w:t>моторички</w:t>
      </w:r>
      <w:proofErr w:type="spellEnd"/>
      <w:r w:rsidR="00984DC8" w:rsidRPr="006B760F">
        <w:rPr>
          <w:rFonts w:ascii="Times New Roman" w:eastAsia="Calibri" w:hAnsi="Times New Roman" w:cs="Times New Roman"/>
          <w:sz w:val="24"/>
          <w:szCs w:val="24"/>
        </w:rPr>
        <w:t xml:space="preserve"> и </w:t>
      </w:r>
      <w:proofErr w:type="spellStart"/>
      <w:r w:rsidR="00984DC8" w:rsidRPr="006B760F">
        <w:rPr>
          <w:rFonts w:ascii="Times New Roman" w:eastAsia="Calibri" w:hAnsi="Times New Roman" w:cs="Times New Roman"/>
          <w:sz w:val="24"/>
          <w:szCs w:val="24"/>
        </w:rPr>
        <w:t>функционално</w:t>
      </w:r>
      <w:proofErr w:type="spellEnd"/>
      <w:r w:rsidR="00984DC8" w:rsidRPr="006B760F">
        <w:rPr>
          <w:rFonts w:ascii="Times New Roman" w:eastAsia="Calibri" w:hAnsi="Times New Roman" w:cs="Times New Roman"/>
          <w:sz w:val="24"/>
          <w:szCs w:val="24"/>
        </w:rPr>
        <w:t xml:space="preserve"> </w:t>
      </w:r>
      <w:proofErr w:type="spellStart"/>
      <w:r w:rsidR="00984DC8" w:rsidRPr="006B760F">
        <w:rPr>
          <w:rFonts w:ascii="Times New Roman" w:eastAsia="Calibri" w:hAnsi="Times New Roman" w:cs="Times New Roman"/>
          <w:sz w:val="24"/>
          <w:szCs w:val="24"/>
        </w:rPr>
        <w:t>спо</w:t>
      </w:r>
      <w:r w:rsidR="00C42DDA">
        <w:rPr>
          <w:rFonts w:ascii="Times New Roman" w:eastAsia="Calibri" w:hAnsi="Times New Roman" w:cs="Times New Roman"/>
          <w:sz w:val="24"/>
          <w:szCs w:val="24"/>
        </w:rPr>
        <w:t>собни</w:t>
      </w:r>
      <w:proofErr w:type="spellEnd"/>
      <w:r w:rsidR="00C42DDA">
        <w:rPr>
          <w:rFonts w:ascii="Times New Roman" w:eastAsia="Calibri" w:hAnsi="Times New Roman" w:cs="Times New Roman"/>
          <w:sz w:val="24"/>
          <w:szCs w:val="24"/>
        </w:rPr>
        <w:t xml:space="preserve"> </w:t>
      </w:r>
      <w:proofErr w:type="spellStart"/>
      <w:r w:rsidR="00C42DDA">
        <w:rPr>
          <w:rFonts w:ascii="Times New Roman" w:eastAsia="Calibri" w:hAnsi="Times New Roman" w:cs="Times New Roman"/>
          <w:sz w:val="24"/>
          <w:szCs w:val="24"/>
        </w:rPr>
        <w:t>за</w:t>
      </w:r>
      <w:proofErr w:type="spellEnd"/>
      <w:r w:rsidR="00C42DDA">
        <w:rPr>
          <w:rFonts w:ascii="Times New Roman" w:eastAsia="Calibri" w:hAnsi="Times New Roman" w:cs="Times New Roman"/>
          <w:sz w:val="24"/>
          <w:szCs w:val="24"/>
        </w:rPr>
        <w:t xml:space="preserve"> </w:t>
      </w:r>
      <w:proofErr w:type="spellStart"/>
      <w:r w:rsidR="00C42DDA">
        <w:rPr>
          <w:rFonts w:ascii="Times New Roman" w:eastAsia="Calibri" w:hAnsi="Times New Roman" w:cs="Times New Roman"/>
          <w:sz w:val="24"/>
          <w:szCs w:val="24"/>
        </w:rPr>
        <w:t>студирање</w:t>
      </w:r>
      <w:proofErr w:type="spellEnd"/>
      <w:r w:rsidR="00C42DDA">
        <w:rPr>
          <w:rFonts w:ascii="Times New Roman" w:eastAsia="Calibri" w:hAnsi="Times New Roman" w:cs="Times New Roman"/>
          <w:sz w:val="24"/>
          <w:szCs w:val="24"/>
        </w:rPr>
        <w:t xml:space="preserve"> </w:t>
      </w:r>
      <w:proofErr w:type="spellStart"/>
      <w:r w:rsidR="00C42DDA">
        <w:rPr>
          <w:rFonts w:ascii="Times New Roman" w:eastAsia="Calibri" w:hAnsi="Times New Roman" w:cs="Times New Roman"/>
          <w:sz w:val="24"/>
          <w:szCs w:val="24"/>
        </w:rPr>
        <w:t>на</w:t>
      </w:r>
      <w:proofErr w:type="spellEnd"/>
      <w:r w:rsidR="00C42DDA">
        <w:rPr>
          <w:rFonts w:ascii="Times New Roman" w:eastAsia="Calibri" w:hAnsi="Times New Roman" w:cs="Times New Roman"/>
          <w:sz w:val="24"/>
          <w:szCs w:val="24"/>
        </w:rPr>
        <w:t xml:space="preserve"> </w:t>
      </w:r>
      <w:proofErr w:type="spellStart"/>
      <w:r w:rsidR="00C42DDA">
        <w:rPr>
          <w:rFonts w:ascii="Times New Roman" w:eastAsia="Calibri" w:hAnsi="Times New Roman" w:cs="Times New Roman"/>
          <w:sz w:val="24"/>
          <w:szCs w:val="24"/>
        </w:rPr>
        <w:t>Факултету</w:t>
      </w:r>
      <w:proofErr w:type="spellEnd"/>
      <w:r w:rsidR="00C42DDA">
        <w:rPr>
          <w:rFonts w:ascii="Times New Roman" w:eastAsia="Calibri" w:hAnsi="Times New Roman" w:cs="Times New Roman"/>
          <w:sz w:val="24"/>
          <w:szCs w:val="24"/>
          <w:lang w:val="sr-Cyrl-RS"/>
        </w:rPr>
        <w:t>,</w:t>
      </w:r>
      <w:r w:rsidR="00C42DDA">
        <w:rPr>
          <w:rFonts w:ascii="Times New Roman" w:hAnsi="Times New Roman" w:cs="Times New Roman"/>
          <w:b/>
          <w:sz w:val="24"/>
          <w:szCs w:val="24"/>
          <w:lang w:val="sr-Cyrl-RS"/>
        </w:rPr>
        <w:t xml:space="preserve"> </w:t>
      </w:r>
      <w:proofErr w:type="spellStart"/>
      <w:r w:rsidR="00984DC8" w:rsidRPr="006B760F">
        <w:rPr>
          <w:rFonts w:ascii="Times New Roman" w:eastAsia="Calibri" w:hAnsi="Times New Roman" w:cs="Times New Roman"/>
          <w:sz w:val="24"/>
          <w:szCs w:val="24"/>
        </w:rPr>
        <w:t>да</w:t>
      </w:r>
      <w:proofErr w:type="spellEnd"/>
      <w:r w:rsidR="00984DC8" w:rsidRPr="006B760F">
        <w:rPr>
          <w:rFonts w:ascii="Times New Roman" w:eastAsia="Calibri" w:hAnsi="Times New Roman" w:cs="Times New Roman"/>
          <w:sz w:val="24"/>
          <w:szCs w:val="24"/>
        </w:rPr>
        <w:t xml:space="preserve"> </w:t>
      </w:r>
      <w:proofErr w:type="spellStart"/>
      <w:r w:rsidR="00984DC8" w:rsidRPr="006B760F">
        <w:rPr>
          <w:rFonts w:ascii="Times New Roman" w:eastAsia="Calibri" w:hAnsi="Times New Roman" w:cs="Times New Roman"/>
          <w:sz w:val="24"/>
          <w:szCs w:val="24"/>
        </w:rPr>
        <w:t>нису</w:t>
      </w:r>
      <w:proofErr w:type="spellEnd"/>
      <w:r w:rsidR="00984DC8" w:rsidRPr="006B760F">
        <w:rPr>
          <w:rFonts w:ascii="Times New Roman" w:eastAsia="Calibri" w:hAnsi="Times New Roman" w:cs="Times New Roman"/>
          <w:sz w:val="24"/>
          <w:szCs w:val="24"/>
        </w:rPr>
        <w:t xml:space="preserve"> </w:t>
      </w:r>
      <w:proofErr w:type="spellStart"/>
      <w:r w:rsidR="00984DC8" w:rsidRPr="006B760F">
        <w:rPr>
          <w:rFonts w:ascii="Times New Roman" w:eastAsia="Calibri" w:hAnsi="Times New Roman" w:cs="Times New Roman"/>
          <w:sz w:val="24"/>
          <w:szCs w:val="24"/>
        </w:rPr>
        <w:t>били</w:t>
      </w:r>
      <w:proofErr w:type="spellEnd"/>
      <w:r w:rsidR="00984DC8" w:rsidRPr="006B760F">
        <w:rPr>
          <w:rFonts w:ascii="Times New Roman" w:eastAsia="Calibri" w:hAnsi="Times New Roman" w:cs="Times New Roman"/>
          <w:sz w:val="24"/>
          <w:szCs w:val="24"/>
        </w:rPr>
        <w:t xml:space="preserve"> </w:t>
      </w:r>
      <w:proofErr w:type="spellStart"/>
      <w:r w:rsidR="00984DC8" w:rsidRPr="006B760F">
        <w:rPr>
          <w:rFonts w:ascii="Times New Roman" w:eastAsia="Calibri" w:hAnsi="Times New Roman" w:cs="Times New Roman"/>
          <w:sz w:val="24"/>
          <w:szCs w:val="24"/>
        </w:rPr>
        <w:t>ослобађани</w:t>
      </w:r>
      <w:proofErr w:type="spellEnd"/>
      <w:r w:rsidR="00984DC8" w:rsidRPr="006B760F">
        <w:rPr>
          <w:rFonts w:ascii="Times New Roman" w:eastAsia="Calibri" w:hAnsi="Times New Roman" w:cs="Times New Roman"/>
          <w:sz w:val="24"/>
          <w:szCs w:val="24"/>
        </w:rPr>
        <w:t xml:space="preserve"> </w:t>
      </w:r>
      <w:proofErr w:type="spellStart"/>
      <w:r w:rsidR="00984DC8" w:rsidRPr="006B760F">
        <w:rPr>
          <w:rFonts w:ascii="Times New Roman" w:eastAsia="Calibri" w:hAnsi="Times New Roman" w:cs="Times New Roman"/>
          <w:sz w:val="24"/>
          <w:szCs w:val="24"/>
        </w:rPr>
        <w:t>наставе</w:t>
      </w:r>
      <w:proofErr w:type="spellEnd"/>
      <w:r w:rsidR="00984DC8" w:rsidRPr="006B760F">
        <w:rPr>
          <w:rFonts w:ascii="Times New Roman" w:eastAsia="Calibri" w:hAnsi="Times New Roman" w:cs="Times New Roman"/>
          <w:sz w:val="24"/>
          <w:szCs w:val="24"/>
        </w:rPr>
        <w:t xml:space="preserve"> </w:t>
      </w:r>
      <w:proofErr w:type="spellStart"/>
      <w:r w:rsidR="00984DC8" w:rsidRPr="006B760F">
        <w:rPr>
          <w:rFonts w:ascii="Times New Roman" w:eastAsia="Calibri" w:hAnsi="Times New Roman" w:cs="Times New Roman"/>
          <w:sz w:val="24"/>
          <w:szCs w:val="24"/>
        </w:rPr>
        <w:t>физичког</w:t>
      </w:r>
      <w:proofErr w:type="spellEnd"/>
      <w:r w:rsidR="00984DC8" w:rsidRPr="006B760F">
        <w:rPr>
          <w:rFonts w:ascii="Times New Roman" w:eastAsia="Calibri" w:hAnsi="Times New Roman" w:cs="Times New Roman"/>
          <w:sz w:val="24"/>
          <w:szCs w:val="24"/>
        </w:rPr>
        <w:t xml:space="preserve"> </w:t>
      </w:r>
      <w:proofErr w:type="spellStart"/>
      <w:r w:rsidR="00984DC8" w:rsidRPr="006B760F">
        <w:rPr>
          <w:rFonts w:ascii="Times New Roman" w:eastAsia="Calibri" w:hAnsi="Times New Roman" w:cs="Times New Roman"/>
          <w:sz w:val="24"/>
          <w:szCs w:val="24"/>
        </w:rPr>
        <w:t>васпитања</w:t>
      </w:r>
      <w:proofErr w:type="spellEnd"/>
      <w:r w:rsidR="00984DC8" w:rsidRPr="006B760F">
        <w:rPr>
          <w:rFonts w:ascii="Times New Roman" w:eastAsia="Calibri" w:hAnsi="Times New Roman" w:cs="Times New Roman"/>
          <w:sz w:val="24"/>
          <w:szCs w:val="24"/>
        </w:rPr>
        <w:t xml:space="preserve"> у </w:t>
      </w:r>
      <w:proofErr w:type="spellStart"/>
      <w:r w:rsidR="00984DC8" w:rsidRPr="006B760F">
        <w:rPr>
          <w:rFonts w:ascii="Times New Roman" w:eastAsia="Calibri" w:hAnsi="Times New Roman" w:cs="Times New Roman"/>
          <w:sz w:val="24"/>
          <w:szCs w:val="24"/>
        </w:rPr>
        <w:t>току</w:t>
      </w:r>
      <w:proofErr w:type="spellEnd"/>
      <w:r w:rsidR="00984DC8" w:rsidRPr="006B760F">
        <w:rPr>
          <w:rFonts w:ascii="Times New Roman" w:eastAsia="Calibri" w:hAnsi="Times New Roman" w:cs="Times New Roman"/>
          <w:sz w:val="24"/>
          <w:szCs w:val="24"/>
        </w:rPr>
        <w:t xml:space="preserve"> </w:t>
      </w:r>
      <w:proofErr w:type="spellStart"/>
      <w:r w:rsidR="00984DC8" w:rsidRPr="006B760F">
        <w:rPr>
          <w:rFonts w:ascii="Times New Roman" w:eastAsia="Calibri" w:hAnsi="Times New Roman" w:cs="Times New Roman"/>
          <w:sz w:val="24"/>
          <w:szCs w:val="24"/>
        </w:rPr>
        <w:t>средњег</w:t>
      </w:r>
      <w:proofErr w:type="spellEnd"/>
      <w:r w:rsidR="00984DC8" w:rsidRPr="006B760F">
        <w:rPr>
          <w:rFonts w:ascii="Times New Roman" w:eastAsia="Calibri" w:hAnsi="Times New Roman" w:cs="Times New Roman"/>
          <w:sz w:val="24"/>
          <w:szCs w:val="24"/>
        </w:rPr>
        <w:t xml:space="preserve"> </w:t>
      </w:r>
      <w:proofErr w:type="spellStart"/>
      <w:r w:rsidR="00C42DDA">
        <w:rPr>
          <w:rFonts w:ascii="Times New Roman" w:eastAsia="Calibri" w:hAnsi="Times New Roman" w:cs="Times New Roman"/>
          <w:sz w:val="24"/>
          <w:szCs w:val="24"/>
        </w:rPr>
        <w:t>образовања</w:t>
      </w:r>
      <w:proofErr w:type="spellEnd"/>
      <w:r w:rsidR="00C42DDA">
        <w:rPr>
          <w:rFonts w:ascii="Times New Roman" w:eastAsia="Calibri" w:hAnsi="Times New Roman" w:cs="Times New Roman"/>
          <w:sz w:val="24"/>
          <w:szCs w:val="24"/>
        </w:rPr>
        <w:t xml:space="preserve"> </w:t>
      </w:r>
      <w:proofErr w:type="spellStart"/>
      <w:r w:rsidR="00C42DDA">
        <w:rPr>
          <w:rFonts w:ascii="Times New Roman" w:eastAsia="Calibri" w:hAnsi="Times New Roman" w:cs="Times New Roman"/>
          <w:sz w:val="24"/>
          <w:szCs w:val="24"/>
        </w:rPr>
        <w:t>дуже</w:t>
      </w:r>
      <w:proofErr w:type="spellEnd"/>
      <w:r w:rsidR="00C42DDA">
        <w:rPr>
          <w:rFonts w:ascii="Times New Roman" w:eastAsia="Calibri" w:hAnsi="Times New Roman" w:cs="Times New Roman"/>
          <w:sz w:val="24"/>
          <w:szCs w:val="24"/>
        </w:rPr>
        <w:t xml:space="preserve"> </w:t>
      </w:r>
      <w:proofErr w:type="spellStart"/>
      <w:r w:rsidR="00C42DDA">
        <w:rPr>
          <w:rFonts w:ascii="Times New Roman" w:eastAsia="Calibri" w:hAnsi="Times New Roman" w:cs="Times New Roman"/>
          <w:sz w:val="24"/>
          <w:szCs w:val="24"/>
        </w:rPr>
        <w:t>од</w:t>
      </w:r>
      <w:proofErr w:type="spellEnd"/>
      <w:r w:rsidR="00C42DDA">
        <w:rPr>
          <w:rFonts w:ascii="Times New Roman" w:eastAsia="Calibri" w:hAnsi="Times New Roman" w:cs="Times New Roman"/>
          <w:sz w:val="24"/>
          <w:szCs w:val="24"/>
        </w:rPr>
        <w:t xml:space="preserve"> </w:t>
      </w:r>
      <w:proofErr w:type="spellStart"/>
      <w:r w:rsidR="00C42DDA">
        <w:rPr>
          <w:rFonts w:ascii="Times New Roman" w:eastAsia="Calibri" w:hAnsi="Times New Roman" w:cs="Times New Roman"/>
          <w:sz w:val="24"/>
          <w:szCs w:val="24"/>
        </w:rPr>
        <w:t>једне</w:t>
      </w:r>
      <w:proofErr w:type="spellEnd"/>
      <w:r w:rsidR="00C42DDA">
        <w:rPr>
          <w:rFonts w:ascii="Times New Roman" w:eastAsia="Calibri" w:hAnsi="Times New Roman" w:cs="Times New Roman"/>
          <w:sz w:val="24"/>
          <w:szCs w:val="24"/>
        </w:rPr>
        <w:t xml:space="preserve"> </w:t>
      </w:r>
      <w:proofErr w:type="spellStart"/>
      <w:r w:rsidR="00C42DDA">
        <w:rPr>
          <w:rFonts w:ascii="Times New Roman" w:eastAsia="Calibri" w:hAnsi="Times New Roman" w:cs="Times New Roman"/>
          <w:sz w:val="24"/>
          <w:szCs w:val="24"/>
        </w:rPr>
        <w:t>године</w:t>
      </w:r>
      <w:proofErr w:type="spellEnd"/>
      <w:r w:rsidR="00C42DDA">
        <w:rPr>
          <w:rFonts w:ascii="Times New Roman" w:eastAsia="Calibri" w:hAnsi="Times New Roman" w:cs="Times New Roman"/>
          <w:sz w:val="24"/>
          <w:szCs w:val="24"/>
          <w:lang w:val="sr-Cyrl-RS"/>
        </w:rPr>
        <w:t xml:space="preserve"> </w:t>
      </w:r>
      <w:r w:rsidR="00C42DDA" w:rsidRPr="00C42DDA">
        <w:rPr>
          <w:rFonts w:ascii="Times New Roman" w:hAnsi="Times New Roman" w:cs="Times New Roman"/>
          <w:sz w:val="24"/>
          <w:szCs w:val="24"/>
          <w:lang w:val="sr-Cyrl-RS"/>
        </w:rPr>
        <w:t xml:space="preserve">и </w:t>
      </w:r>
      <w:r w:rsidR="00C42DDA" w:rsidRPr="000C1387">
        <w:rPr>
          <w:rFonts w:ascii="Times New Roman" w:hAnsi="Times New Roman" w:cs="Times New Roman"/>
          <w:b/>
          <w:sz w:val="24"/>
          <w:szCs w:val="24"/>
          <w:lang w:val="sr-Cyrl-RS"/>
        </w:rPr>
        <w:t>положе</w:t>
      </w:r>
      <w:r w:rsidR="00ED0A6F" w:rsidRPr="000C1387">
        <w:rPr>
          <w:rFonts w:ascii="Times New Roman" w:hAnsi="Times New Roman" w:cs="Times New Roman"/>
          <w:b/>
          <w:sz w:val="24"/>
          <w:szCs w:val="24"/>
          <w:lang w:val="sr-Cyrl-RS"/>
        </w:rPr>
        <w:t xml:space="preserve"> тест пливања</w:t>
      </w:r>
      <w:r w:rsidR="000C1387">
        <w:rPr>
          <w:rFonts w:ascii="Times New Roman" w:hAnsi="Times New Roman" w:cs="Times New Roman"/>
          <w:b/>
          <w:sz w:val="24"/>
          <w:szCs w:val="24"/>
          <w:lang w:val="sr-Cyrl-RS"/>
        </w:rPr>
        <w:t>.</w:t>
      </w:r>
    </w:p>
    <w:p w14:paraId="424F0D69" w14:textId="77777777" w:rsidR="00ED0A6F" w:rsidRDefault="00ED0A6F" w:rsidP="00C90237">
      <w:pPr>
        <w:spacing w:after="0" w:line="240" w:lineRule="auto"/>
        <w:ind w:left="1485"/>
        <w:jc w:val="both"/>
        <w:rPr>
          <w:rFonts w:ascii="Times New Roman" w:eastAsia="Times New Roman" w:hAnsi="Times New Roman" w:cs="Times New Roman"/>
          <w:sz w:val="24"/>
          <w:szCs w:val="24"/>
        </w:rPr>
      </w:pPr>
    </w:p>
    <w:p w14:paraId="7A0FA258" w14:textId="149596E3" w:rsidR="000C1387" w:rsidRPr="008214FC" w:rsidRDefault="002F2529" w:rsidP="008214FC">
      <w:pPr>
        <w:pStyle w:val="Default"/>
        <w:jc w:val="both"/>
      </w:pPr>
      <w:proofErr w:type="spellStart"/>
      <w:r w:rsidRPr="007B47FA">
        <w:t>Лице</w:t>
      </w:r>
      <w:proofErr w:type="spellEnd"/>
      <w:r w:rsidRPr="007B47FA">
        <w:t xml:space="preserve"> </w:t>
      </w:r>
      <w:proofErr w:type="spellStart"/>
      <w:r w:rsidRPr="007B47FA">
        <w:t>које</w:t>
      </w:r>
      <w:proofErr w:type="spellEnd"/>
      <w:r w:rsidRPr="007B47FA">
        <w:t xml:space="preserve"> </w:t>
      </w:r>
      <w:proofErr w:type="spellStart"/>
      <w:r w:rsidRPr="007B47FA">
        <w:t>се</w:t>
      </w:r>
      <w:proofErr w:type="spellEnd"/>
      <w:r w:rsidRPr="007B47FA">
        <w:t xml:space="preserve"> </w:t>
      </w:r>
      <w:proofErr w:type="spellStart"/>
      <w:r w:rsidRPr="007B47FA">
        <w:t>уписује</w:t>
      </w:r>
      <w:proofErr w:type="spellEnd"/>
      <w:r w:rsidRPr="007B47FA">
        <w:t xml:space="preserve"> </w:t>
      </w:r>
      <w:proofErr w:type="spellStart"/>
      <w:r w:rsidRPr="007B47FA">
        <w:t>без</w:t>
      </w:r>
      <w:proofErr w:type="spellEnd"/>
      <w:r w:rsidRPr="007B47FA">
        <w:t xml:space="preserve"> </w:t>
      </w:r>
      <w:proofErr w:type="spellStart"/>
      <w:r w:rsidRPr="007B47FA">
        <w:t>пријемног</w:t>
      </w:r>
      <w:proofErr w:type="spellEnd"/>
      <w:r w:rsidRPr="007B47FA">
        <w:t xml:space="preserve"> </w:t>
      </w:r>
      <w:proofErr w:type="spellStart"/>
      <w:r w:rsidRPr="007B47FA">
        <w:t>испита</w:t>
      </w:r>
      <w:proofErr w:type="spellEnd"/>
      <w:r w:rsidRPr="007B47FA">
        <w:t xml:space="preserve"> </w:t>
      </w:r>
      <w:proofErr w:type="spellStart"/>
      <w:r w:rsidRPr="007B47FA">
        <w:t>може</w:t>
      </w:r>
      <w:proofErr w:type="spellEnd"/>
      <w:r w:rsidRPr="007B47FA">
        <w:t xml:space="preserve"> </w:t>
      </w:r>
      <w:proofErr w:type="spellStart"/>
      <w:r w:rsidRPr="007B47FA">
        <w:t>се</w:t>
      </w:r>
      <w:proofErr w:type="spellEnd"/>
      <w:r w:rsidRPr="007B47FA">
        <w:t xml:space="preserve"> </w:t>
      </w:r>
      <w:proofErr w:type="spellStart"/>
      <w:r w:rsidRPr="007B47FA">
        <w:t>уписати</w:t>
      </w:r>
      <w:proofErr w:type="spellEnd"/>
      <w:r w:rsidRPr="007B47FA">
        <w:t xml:space="preserve"> </w:t>
      </w:r>
      <w:proofErr w:type="spellStart"/>
      <w:r w:rsidRPr="007B47FA">
        <w:t>само</w:t>
      </w:r>
      <w:proofErr w:type="spellEnd"/>
      <w:r w:rsidRPr="007B47FA">
        <w:t xml:space="preserve"> </w:t>
      </w:r>
      <w:proofErr w:type="spellStart"/>
      <w:r w:rsidRPr="007B47FA">
        <w:t>као</w:t>
      </w:r>
      <w:proofErr w:type="spellEnd"/>
      <w:r w:rsidRPr="007B47FA">
        <w:t xml:space="preserve"> </w:t>
      </w:r>
      <w:proofErr w:type="spellStart"/>
      <w:r w:rsidRPr="007B47FA">
        <w:t>самофинансирајући</w:t>
      </w:r>
      <w:proofErr w:type="spellEnd"/>
      <w:r w:rsidRPr="007B47FA">
        <w:t xml:space="preserve"> </w:t>
      </w:r>
      <w:proofErr w:type="spellStart"/>
      <w:r w:rsidRPr="007B47FA">
        <w:t>студент</w:t>
      </w:r>
      <w:proofErr w:type="spellEnd"/>
      <w:r w:rsidRPr="007B47FA">
        <w:t xml:space="preserve"> и </w:t>
      </w:r>
      <w:proofErr w:type="spellStart"/>
      <w:r w:rsidRPr="007B47FA">
        <w:t>не</w:t>
      </w:r>
      <w:proofErr w:type="spellEnd"/>
      <w:r w:rsidRPr="007B47FA">
        <w:t xml:space="preserve"> </w:t>
      </w:r>
      <w:proofErr w:type="spellStart"/>
      <w:r w:rsidRPr="007B47FA">
        <w:t>убраја</w:t>
      </w:r>
      <w:proofErr w:type="spellEnd"/>
      <w:r w:rsidRPr="007B47FA">
        <w:t xml:space="preserve"> </w:t>
      </w:r>
      <w:proofErr w:type="spellStart"/>
      <w:r w:rsidRPr="007B47FA">
        <w:t>се</w:t>
      </w:r>
      <w:proofErr w:type="spellEnd"/>
      <w:r w:rsidRPr="007B47FA">
        <w:t xml:space="preserve"> у </w:t>
      </w:r>
      <w:proofErr w:type="spellStart"/>
      <w:r w:rsidRPr="007B47FA">
        <w:t>одобрени</w:t>
      </w:r>
      <w:proofErr w:type="spellEnd"/>
      <w:r w:rsidRPr="007B47FA">
        <w:t xml:space="preserve"> </w:t>
      </w:r>
      <w:proofErr w:type="spellStart"/>
      <w:r w:rsidRPr="007B47FA">
        <w:t>број</w:t>
      </w:r>
      <w:proofErr w:type="spellEnd"/>
      <w:r w:rsidRPr="007B47FA">
        <w:t xml:space="preserve"> </w:t>
      </w:r>
      <w:proofErr w:type="spellStart"/>
      <w:r w:rsidRPr="007B47FA">
        <w:t>студената</w:t>
      </w:r>
      <w:proofErr w:type="spellEnd"/>
      <w:r w:rsidRPr="007B47FA">
        <w:t xml:space="preserve"> </w:t>
      </w:r>
      <w:proofErr w:type="spellStart"/>
      <w:r w:rsidRPr="007B47FA">
        <w:t>за</w:t>
      </w:r>
      <w:proofErr w:type="spellEnd"/>
      <w:r w:rsidRPr="007B47FA">
        <w:t xml:space="preserve"> </w:t>
      </w:r>
      <w:proofErr w:type="spellStart"/>
      <w:r w:rsidRPr="007B47FA">
        <w:t>одређени</w:t>
      </w:r>
      <w:proofErr w:type="spellEnd"/>
      <w:r w:rsidRPr="007B47FA">
        <w:t xml:space="preserve"> </w:t>
      </w:r>
      <w:proofErr w:type="spellStart"/>
      <w:r w:rsidRPr="007B47FA">
        <w:t>студијски</w:t>
      </w:r>
      <w:proofErr w:type="spellEnd"/>
      <w:r w:rsidRPr="007B47FA">
        <w:t xml:space="preserve"> </w:t>
      </w:r>
      <w:proofErr w:type="spellStart"/>
      <w:r w:rsidRPr="007B47FA">
        <w:t>програм</w:t>
      </w:r>
      <w:proofErr w:type="spellEnd"/>
      <w:r w:rsidRPr="007B47FA">
        <w:t>.</w:t>
      </w:r>
    </w:p>
    <w:p w14:paraId="44D40168" w14:textId="77777777" w:rsidR="000C1387" w:rsidRPr="005C3A72" w:rsidRDefault="000C1387" w:rsidP="00C90237">
      <w:pPr>
        <w:pStyle w:val="Vlada1l"/>
        <w:ind w:firstLine="720"/>
        <w:jc w:val="both"/>
        <w:rPr>
          <w:szCs w:val="24"/>
          <w:lang w:val="sr-Cyrl-RS"/>
        </w:rPr>
      </w:pPr>
      <w:r w:rsidRPr="005C3A72">
        <w:rPr>
          <w:szCs w:val="24"/>
          <w:lang w:val="sr-Cyrl-RS"/>
        </w:rPr>
        <w:t>О поднетом захтеву одлучује декан.</w:t>
      </w:r>
    </w:p>
    <w:p w14:paraId="1446BAF1" w14:textId="77777777" w:rsidR="000C1387" w:rsidRPr="005C3A72" w:rsidRDefault="000C1387" w:rsidP="00C90237">
      <w:pPr>
        <w:pStyle w:val="Vlada1l"/>
        <w:ind w:firstLine="720"/>
        <w:jc w:val="both"/>
        <w:rPr>
          <w:szCs w:val="24"/>
          <w:lang w:val="sr-Cyrl-RS"/>
        </w:rPr>
      </w:pPr>
      <w:r w:rsidRPr="005C3A72">
        <w:rPr>
          <w:bCs/>
          <w:snapToGrid w:val="0"/>
          <w:lang w:val="sr-Cyrl-RS"/>
        </w:rPr>
        <w:t>О признавању положених испита одлучује Комисија за признавање испита коју именује Наставно-научно веће.</w:t>
      </w:r>
    </w:p>
    <w:p w14:paraId="787E5FF4" w14:textId="77777777" w:rsidR="000C1387" w:rsidRPr="005C3A72" w:rsidRDefault="000C1387" w:rsidP="00C90237">
      <w:pPr>
        <w:pStyle w:val="Vlada1l"/>
        <w:ind w:firstLine="720"/>
        <w:jc w:val="both"/>
        <w:rPr>
          <w:szCs w:val="24"/>
          <w:lang w:val="sr-Cyrl-RS"/>
        </w:rPr>
      </w:pPr>
      <w:r w:rsidRPr="005C3A72">
        <w:rPr>
          <w:szCs w:val="24"/>
          <w:lang w:val="sr-Cyrl-RS"/>
        </w:rPr>
        <w:lastRenderedPageBreak/>
        <w:t>Декан доноси решење о упису на студијски програм које садржи и следеће податке:</w:t>
      </w:r>
    </w:p>
    <w:p w14:paraId="2333FA85" w14:textId="77777777" w:rsidR="000C1387" w:rsidRPr="005C3A72" w:rsidRDefault="000C1387" w:rsidP="00C90237">
      <w:pPr>
        <w:pStyle w:val="Vlada1l"/>
        <w:ind w:left="1800"/>
        <w:jc w:val="both"/>
        <w:rPr>
          <w:szCs w:val="24"/>
          <w:lang w:val="sr-Cyrl-RS"/>
        </w:rPr>
      </w:pPr>
      <w:r w:rsidRPr="005C3A72">
        <w:rPr>
          <w:szCs w:val="24"/>
          <w:lang w:val="sr-Cyrl-RS"/>
        </w:rPr>
        <w:t>- број признатих ЕСПБ бодова,</w:t>
      </w:r>
    </w:p>
    <w:p w14:paraId="1C1E82EE" w14:textId="77777777" w:rsidR="000C1387" w:rsidRPr="005C3A72" w:rsidRDefault="000C1387" w:rsidP="00C90237">
      <w:pPr>
        <w:pStyle w:val="Vlada1l"/>
        <w:ind w:left="1800"/>
        <w:jc w:val="both"/>
        <w:rPr>
          <w:szCs w:val="24"/>
          <w:lang w:val="sr-Cyrl-RS"/>
        </w:rPr>
      </w:pPr>
      <w:r w:rsidRPr="005C3A72">
        <w:rPr>
          <w:szCs w:val="24"/>
          <w:lang w:val="sr-Cyrl-RS"/>
        </w:rPr>
        <w:t>- дужину трајања студија,</w:t>
      </w:r>
    </w:p>
    <w:p w14:paraId="5991AA4B" w14:textId="77777777" w:rsidR="000C1387" w:rsidRPr="005C3A72" w:rsidRDefault="000C1387" w:rsidP="00C90237">
      <w:pPr>
        <w:pStyle w:val="Vlada1l"/>
        <w:ind w:left="1800"/>
        <w:jc w:val="both"/>
        <w:rPr>
          <w:szCs w:val="24"/>
          <w:lang w:val="sr-Cyrl-RS"/>
        </w:rPr>
      </w:pPr>
      <w:r w:rsidRPr="005C3A72">
        <w:rPr>
          <w:szCs w:val="24"/>
          <w:lang w:val="sr-Cyrl-RS"/>
        </w:rPr>
        <w:t>- статус самофинансирајућег студента.</w:t>
      </w:r>
    </w:p>
    <w:p w14:paraId="443EE42D" w14:textId="77777777" w:rsidR="000C1387" w:rsidRPr="005C3A72" w:rsidRDefault="000C1387" w:rsidP="00C90237">
      <w:pPr>
        <w:pStyle w:val="Vlada1l"/>
        <w:ind w:firstLine="720"/>
        <w:jc w:val="both"/>
        <w:rPr>
          <w:szCs w:val="24"/>
          <w:lang w:val="sr-Cyrl-RS"/>
        </w:rPr>
      </w:pPr>
      <w:r w:rsidRPr="005C3A72">
        <w:rPr>
          <w:szCs w:val="24"/>
          <w:lang w:val="sr-Cyrl-RS"/>
        </w:rPr>
        <w:t xml:space="preserve">Број признатих ЕСПБ бодова не мора бити исти као и број остварених ЕСПБ бодова на студијском програму. </w:t>
      </w:r>
    </w:p>
    <w:p w14:paraId="3BC45F86" w14:textId="77777777" w:rsidR="000C1387" w:rsidRPr="005C3A72" w:rsidRDefault="000C1387" w:rsidP="00C90237">
      <w:pPr>
        <w:pStyle w:val="Vlada1l"/>
        <w:ind w:firstLine="720"/>
        <w:jc w:val="both"/>
        <w:rPr>
          <w:szCs w:val="24"/>
          <w:lang w:val="sr-Cyrl-RS"/>
        </w:rPr>
      </w:pPr>
    </w:p>
    <w:p w14:paraId="779174F6" w14:textId="77777777" w:rsidR="000C1387" w:rsidRPr="000C1387" w:rsidRDefault="000C1387" w:rsidP="00C90237">
      <w:pPr>
        <w:ind w:firstLine="720"/>
        <w:jc w:val="both"/>
        <w:rPr>
          <w:rFonts w:ascii="Times New Roman" w:hAnsi="Times New Roman" w:cs="Times New Roman"/>
          <w:sz w:val="24"/>
          <w:szCs w:val="24"/>
          <w:lang w:val="sr-Cyrl-RS"/>
        </w:rPr>
      </w:pPr>
      <w:r w:rsidRPr="000C1387">
        <w:rPr>
          <w:rFonts w:ascii="Times New Roman" w:hAnsi="Times New Roman" w:cs="Times New Roman"/>
          <w:sz w:val="24"/>
          <w:szCs w:val="24"/>
          <w:lang w:val="sr-Cyrl-RS"/>
        </w:rPr>
        <w:t xml:space="preserve">Дужина трајања студија лица из става 1. овог члана је двоструки број школских година преосталих за реализацију овако уписаног студијског програма, уз могућност продужења рока за завршетак студија на лични захтев, у складу са чланом 76. став 4. Статута Факултета. </w:t>
      </w:r>
    </w:p>
    <w:p w14:paraId="76A9AF6B" w14:textId="6DA69B03" w:rsidR="0046688F" w:rsidRPr="006B760F" w:rsidRDefault="0046688F" w:rsidP="00C90237">
      <w:pPr>
        <w:pStyle w:val="Default"/>
        <w:jc w:val="both"/>
        <w:rPr>
          <w:lang w:val="sr-Cyrl-CS"/>
        </w:rPr>
      </w:pPr>
    </w:p>
    <w:p w14:paraId="66BB8BD0" w14:textId="77777777" w:rsidR="002F2529" w:rsidRPr="006B760F" w:rsidRDefault="00751D6B" w:rsidP="00C90237">
      <w:pPr>
        <w:spacing w:after="0" w:line="240" w:lineRule="auto"/>
        <w:jc w:val="both"/>
        <w:rPr>
          <w:rFonts w:ascii="Times New Roman" w:hAnsi="Times New Roman" w:cs="Times New Roman"/>
          <w:sz w:val="24"/>
          <w:szCs w:val="24"/>
        </w:rPr>
      </w:pPr>
      <w:proofErr w:type="spellStart"/>
      <w:r w:rsidRPr="006B760F">
        <w:rPr>
          <w:rFonts w:ascii="Times New Roman" w:hAnsi="Times New Roman" w:cs="Times New Roman"/>
          <w:sz w:val="24"/>
          <w:szCs w:val="24"/>
        </w:rPr>
        <w:t>Уколико</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је</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високошколска</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исправа</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односно</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диплома</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или</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уверење</w:t>
      </w:r>
      <w:proofErr w:type="spellEnd"/>
      <w:r w:rsidR="002F2529" w:rsidRPr="006B760F">
        <w:rPr>
          <w:rFonts w:ascii="Times New Roman" w:hAnsi="Times New Roman" w:cs="Times New Roman"/>
          <w:sz w:val="24"/>
          <w:szCs w:val="24"/>
        </w:rPr>
        <w:t xml:space="preserve"> о </w:t>
      </w:r>
      <w:proofErr w:type="spellStart"/>
      <w:r w:rsidR="002F2529" w:rsidRPr="006B760F">
        <w:rPr>
          <w:rFonts w:ascii="Times New Roman" w:hAnsi="Times New Roman" w:cs="Times New Roman"/>
          <w:sz w:val="24"/>
          <w:szCs w:val="24"/>
        </w:rPr>
        <w:t>пређеном</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делу</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студијског</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програма</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стечено</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на</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територији</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Републике</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Србије</w:t>
      </w:r>
      <w:proofErr w:type="spellEnd"/>
      <w:r w:rsidR="00A75811" w:rsidRPr="006B760F">
        <w:rPr>
          <w:rFonts w:ascii="Times New Roman" w:hAnsi="Times New Roman" w:cs="Times New Roman"/>
          <w:sz w:val="24"/>
          <w:szCs w:val="24"/>
          <w:lang w:val="sr-Cyrl-CS"/>
        </w:rPr>
        <w:t xml:space="preserve">, </w:t>
      </w:r>
      <w:proofErr w:type="spellStart"/>
      <w:r w:rsidR="002F2529" w:rsidRPr="00CB27BD">
        <w:rPr>
          <w:rFonts w:ascii="Times New Roman" w:hAnsi="Times New Roman" w:cs="Times New Roman"/>
          <w:sz w:val="24"/>
          <w:szCs w:val="24"/>
          <w:u w:val="single"/>
        </w:rPr>
        <w:t>одлуку</w:t>
      </w:r>
      <w:proofErr w:type="spellEnd"/>
      <w:r w:rsidR="002F2529" w:rsidRPr="00CB27BD">
        <w:rPr>
          <w:rFonts w:ascii="Times New Roman" w:hAnsi="Times New Roman" w:cs="Times New Roman"/>
          <w:sz w:val="24"/>
          <w:szCs w:val="24"/>
          <w:u w:val="single"/>
        </w:rPr>
        <w:t xml:space="preserve"> о </w:t>
      </w:r>
      <w:proofErr w:type="spellStart"/>
      <w:r w:rsidR="002F2529" w:rsidRPr="00CB27BD">
        <w:rPr>
          <w:rFonts w:ascii="Times New Roman" w:hAnsi="Times New Roman" w:cs="Times New Roman"/>
          <w:sz w:val="24"/>
          <w:szCs w:val="24"/>
          <w:u w:val="single"/>
        </w:rPr>
        <w:t>признавању</w:t>
      </w:r>
      <w:proofErr w:type="spellEnd"/>
      <w:r w:rsidR="002F2529" w:rsidRPr="00CB27BD">
        <w:rPr>
          <w:rFonts w:ascii="Times New Roman" w:hAnsi="Times New Roman" w:cs="Times New Roman"/>
          <w:sz w:val="24"/>
          <w:szCs w:val="24"/>
          <w:u w:val="single"/>
        </w:rPr>
        <w:t xml:space="preserve"> </w:t>
      </w:r>
      <w:proofErr w:type="spellStart"/>
      <w:r w:rsidR="002F2529" w:rsidRPr="00CB27BD">
        <w:rPr>
          <w:rFonts w:ascii="Times New Roman" w:hAnsi="Times New Roman" w:cs="Times New Roman"/>
          <w:sz w:val="24"/>
          <w:szCs w:val="24"/>
          <w:u w:val="single"/>
        </w:rPr>
        <w:t>положених</w:t>
      </w:r>
      <w:proofErr w:type="spellEnd"/>
      <w:r w:rsidR="002F2529" w:rsidRPr="00CB27BD">
        <w:rPr>
          <w:rFonts w:ascii="Times New Roman" w:hAnsi="Times New Roman" w:cs="Times New Roman"/>
          <w:sz w:val="24"/>
          <w:szCs w:val="24"/>
          <w:u w:val="single"/>
        </w:rPr>
        <w:t xml:space="preserve"> </w:t>
      </w:r>
      <w:proofErr w:type="spellStart"/>
      <w:r w:rsidR="002F2529" w:rsidRPr="00CB27BD">
        <w:rPr>
          <w:rFonts w:ascii="Times New Roman" w:hAnsi="Times New Roman" w:cs="Times New Roman"/>
          <w:sz w:val="24"/>
          <w:szCs w:val="24"/>
          <w:u w:val="single"/>
        </w:rPr>
        <w:t>испита</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односно</w:t>
      </w:r>
      <w:proofErr w:type="spellEnd"/>
      <w:r w:rsidR="002F2529" w:rsidRPr="006B760F">
        <w:rPr>
          <w:rFonts w:ascii="Times New Roman" w:hAnsi="Times New Roman" w:cs="Times New Roman"/>
          <w:sz w:val="24"/>
          <w:szCs w:val="24"/>
        </w:rPr>
        <w:t xml:space="preserve"> ЕСПБ </w:t>
      </w:r>
      <w:proofErr w:type="spellStart"/>
      <w:r w:rsidR="002F2529" w:rsidRPr="006B760F">
        <w:rPr>
          <w:rFonts w:ascii="Times New Roman" w:hAnsi="Times New Roman" w:cs="Times New Roman"/>
          <w:sz w:val="24"/>
          <w:szCs w:val="24"/>
        </w:rPr>
        <w:t>бодова</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доноси</w:t>
      </w:r>
      <w:proofErr w:type="spellEnd"/>
      <w:r w:rsidR="002F2529" w:rsidRPr="006B760F">
        <w:rPr>
          <w:rFonts w:ascii="Times New Roman" w:hAnsi="Times New Roman" w:cs="Times New Roman"/>
          <w:sz w:val="24"/>
          <w:szCs w:val="24"/>
        </w:rPr>
        <w:t xml:space="preserve"> </w:t>
      </w:r>
      <w:r w:rsidR="006F04A7" w:rsidRPr="00006582">
        <w:rPr>
          <w:rFonts w:ascii="Times New Roman" w:hAnsi="Times New Roman" w:cs="Times New Roman"/>
          <w:sz w:val="24"/>
          <w:szCs w:val="24"/>
          <w:lang w:val="sr-Cyrl-CS"/>
        </w:rPr>
        <w:t>Комисија за признавање испита</w:t>
      </w:r>
      <w:r w:rsidR="006F04A7" w:rsidRPr="006B760F">
        <w:rPr>
          <w:rFonts w:ascii="Times New Roman" w:hAnsi="Times New Roman" w:cs="Times New Roman"/>
          <w:sz w:val="24"/>
          <w:szCs w:val="24"/>
          <w:lang w:val="sr-Cyrl-CS"/>
        </w:rPr>
        <w:t xml:space="preserve"> коју именује Н</w:t>
      </w:r>
      <w:proofErr w:type="spellStart"/>
      <w:r w:rsidR="002F2529" w:rsidRPr="006B760F">
        <w:rPr>
          <w:rFonts w:ascii="Times New Roman" w:hAnsi="Times New Roman" w:cs="Times New Roman"/>
          <w:sz w:val="24"/>
          <w:szCs w:val="24"/>
        </w:rPr>
        <w:t>аставно-научно</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веће</w:t>
      </w:r>
      <w:proofErr w:type="spellEnd"/>
      <w:r w:rsidR="002F2529" w:rsidRPr="006B760F">
        <w:rPr>
          <w:rFonts w:ascii="Times New Roman" w:hAnsi="Times New Roman" w:cs="Times New Roman"/>
          <w:sz w:val="24"/>
          <w:szCs w:val="24"/>
        </w:rPr>
        <w:t xml:space="preserve"> </w:t>
      </w:r>
      <w:proofErr w:type="spellStart"/>
      <w:r w:rsidR="002F2529" w:rsidRPr="006B760F">
        <w:rPr>
          <w:rFonts w:ascii="Times New Roman" w:hAnsi="Times New Roman" w:cs="Times New Roman"/>
          <w:sz w:val="24"/>
          <w:szCs w:val="24"/>
        </w:rPr>
        <w:t>факултета</w:t>
      </w:r>
      <w:proofErr w:type="spellEnd"/>
      <w:r w:rsidR="002F2529" w:rsidRPr="006B760F">
        <w:rPr>
          <w:rFonts w:ascii="Times New Roman" w:hAnsi="Times New Roman" w:cs="Times New Roman"/>
          <w:sz w:val="24"/>
          <w:szCs w:val="24"/>
        </w:rPr>
        <w:t>.</w:t>
      </w:r>
    </w:p>
    <w:p w14:paraId="43EF92CA" w14:textId="77777777" w:rsidR="002F2529" w:rsidRPr="006B760F" w:rsidRDefault="002F2529" w:rsidP="00C90237">
      <w:pPr>
        <w:pStyle w:val="Default"/>
        <w:jc w:val="both"/>
        <w:rPr>
          <w:lang w:val="sr-Cyrl-CS"/>
        </w:rPr>
      </w:pPr>
    </w:p>
    <w:p w14:paraId="58DF1C42" w14:textId="097175A9" w:rsidR="0046688F" w:rsidRPr="0095067A" w:rsidRDefault="002F2529" w:rsidP="00C90237">
      <w:pPr>
        <w:spacing w:after="120" w:line="240" w:lineRule="auto"/>
        <w:jc w:val="both"/>
        <w:rPr>
          <w:rFonts w:ascii="Times New Roman" w:hAnsi="Times New Roman" w:cs="Times New Roman"/>
          <w:sz w:val="24"/>
          <w:szCs w:val="24"/>
          <w:lang w:val="sr-Cyrl-RS"/>
        </w:rPr>
      </w:pPr>
      <w:proofErr w:type="spellStart"/>
      <w:r w:rsidRPr="006B760F">
        <w:rPr>
          <w:rFonts w:ascii="Times New Roman" w:hAnsi="Times New Roman" w:cs="Times New Roman"/>
          <w:sz w:val="24"/>
          <w:szCs w:val="24"/>
        </w:rPr>
        <w:t>Уколико</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је</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високошколска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исправа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са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којом</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кандидат</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конкурише</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за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упис</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без</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пријемног</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испита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стечена</w:t>
      </w:r>
      <w:proofErr w:type="spellEnd"/>
      <w:r w:rsidRPr="006B760F">
        <w:rPr>
          <w:rFonts w:ascii="Times New Roman" w:hAnsi="Times New Roman" w:cs="Times New Roman"/>
          <w:sz w:val="24"/>
          <w:szCs w:val="24"/>
        </w:rPr>
        <w:t xml:space="preserve"> у </w:t>
      </w:r>
      <w:proofErr w:type="spellStart"/>
      <w:r w:rsidRPr="006B760F">
        <w:rPr>
          <w:rFonts w:ascii="Times New Roman" w:hAnsi="Times New Roman" w:cs="Times New Roman"/>
          <w:sz w:val="24"/>
          <w:szCs w:val="24"/>
        </w:rPr>
        <w:t>иностранству</w:t>
      </w:r>
      <w:proofErr w:type="spellEnd"/>
      <w:r w:rsidR="00006582">
        <w:rPr>
          <w:rFonts w:ascii="Times New Roman" w:hAnsi="Times New Roman" w:cs="Times New Roman"/>
          <w:sz w:val="24"/>
          <w:szCs w:val="24"/>
          <w:lang w:val="sr-Cyrl-RS"/>
        </w:rPr>
        <w:t xml:space="preserve"> </w:t>
      </w:r>
      <w:r w:rsidR="005F459D" w:rsidRPr="006B760F">
        <w:rPr>
          <w:rFonts w:ascii="Times New Roman" w:hAnsi="Times New Roman" w:cs="Times New Roman"/>
          <w:sz w:val="24"/>
          <w:szCs w:val="24"/>
          <w:lang w:val="sr-Cyrl-CS"/>
        </w:rPr>
        <w:t>(осим уколико је стечена у Републици Српској)</w:t>
      </w:r>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обавезно</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се</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спроводи</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поступак</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признавања</w:t>
      </w:r>
      <w:proofErr w:type="spellEnd"/>
      <w:r w:rsidRPr="006B760F">
        <w:rPr>
          <w:rFonts w:ascii="Times New Roman" w:hAnsi="Times New Roman" w:cs="Times New Roman"/>
          <w:sz w:val="24"/>
          <w:szCs w:val="24"/>
        </w:rPr>
        <w:t xml:space="preserve"> у </w:t>
      </w:r>
      <w:proofErr w:type="spellStart"/>
      <w:r w:rsidRPr="006B760F">
        <w:rPr>
          <w:rFonts w:ascii="Times New Roman" w:hAnsi="Times New Roman" w:cs="Times New Roman"/>
          <w:sz w:val="24"/>
          <w:szCs w:val="24"/>
        </w:rPr>
        <w:t>складу</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са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Закон</w:t>
      </w:r>
      <w:r w:rsidR="004E39AB" w:rsidRPr="006B760F">
        <w:rPr>
          <w:rFonts w:ascii="Times New Roman" w:hAnsi="Times New Roman" w:cs="Times New Roman"/>
          <w:sz w:val="24"/>
          <w:szCs w:val="24"/>
        </w:rPr>
        <w:t>ом</w:t>
      </w:r>
      <w:proofErr w:type="spellEnd"/>
      <w:r w:rsidR="004E39AB" w:rsidRPr="006B760F">
        <w:rPr>
          <w:rFonts w:ascii="Times New Roman" w:hAnsi="Times New Roman" w:cs="Times New Roman"/>
          <w:sz w:val="24"/>
          <w:szCs w:val="24"/>
        </w:rPr>
        <w:t xml:space="preserve"> и </w:t>
      </w:r>
      <w:proofErr w:type="spellStart"/>
      <w:r w:rsidR="004E39AB" w:rsidRPr="006B760F">
        <w:rPr>
          <w:rFonts w:ascii="Times New Roman" w:hAnsi="Times New Roman" w:cs="Times New Roman"/>
          <w:sz w:val="24"/>
          <w:szCs w:val="24"/>
        </w:rPr>
        <w:t>општим</w:t>
      </w:r>
      <w:proofErr w:type="spellEnd"/>
      <w:r w:rsidR="004E39AB" w:rsidRPr="006B760F">
        <w:rPr>
          <w:rFonts w:ascii="Times New Roman" w:hAnsi="Times New Roman" w:cs="Times New Roman"/>
          <w:sz w:val="24"/>
          <w:szCs w:val="24"/>
        </w:rPr>
        <w:t xml:space="preserve"> </w:t>
      </w:r>
      <w:proofErr w:type="spellStart"/>
      <w:r w:rsidR="004E39AB" w:rsidRPr="006B760F">
        <w:rPr>
          <w:rFonts w:ascii="Times New Roman" w:hAnsi="Times New Roman" w:cs="Times New Roman"/>
          <w:sz w:val="24"/>
          <w:szCs w:val="24"/>
        </w:rPr>
        <w:t>актом</w:t>
      </w:r>
      <w:proofErr w:type="spellEnd"/>
      <w:r w:rsidR="004E39AB" w:rsidRPr="006B760F">
        <w:rPr>
          <w:rFonts w:ascii="Times New Roman" w:hAnsi="Times New Roman" w:cs="Times New Roman"/>
          <w:sz w:val="24"/>
          <w:szCs w:val="24"/>
        </w:rPr>
        <w:t xml:space="preserve"> </w:t>
      </w:r>
      <w:proofErr w:type="spellStart"/>
      <w:r w:rsidR="004E39AB" w:rsidRPr="006B760F">
        <w:rPr>
          <w:rFonts w:ascii="Times New Roman" w:hAnsi="Times New Roman" w:cs="Times New Roman"/>
          <w:sz w:val="24"/>
          <w:szCs w:val="24"/>
        </w:rPr>
        <w:t>Универзитета</w:t>
      </w:r>
      <w:proofErr w:type="spellEnd"/>
      <w:r w:rsidR="004E39AB" w:rsidRPr="006B760F">
        <w:rPr>
          <w:rFonts w:ascii="Times New Roman" w:hAnsi="Times New Roman" w:cs="Times New Roman"/>
          <w:sz w:val="24"/>
          <w:szCs w:val="24"/>
        </w:rPr>
        <w:t>.</w:t>
      </w:r>
      <w:r w:rsidR="0095067A">
        <w:rPr>
          <w:rFonts w:ascii="Times New Roman" w:hAnsi="Times New Roman" w:cs="Times New Roman"/>
          <w:sz w:val="24"/>
          <w:szCs w:val="24"/>
          <w:lang w:val="sr-Cyrl-RS"/>
        </w:rPr>
        <w:t xml:space="preserve"> (обавезно отворити линк ка УБ)</w:t>
      </w:r>
      <w:r w:rsidR="0095067A" w:rsidRPr="0095067A">
        <w:t xml:space="preserve"> </w:t>
      </w:r>
      <w:hyperlink r:id="rId14" w:history="1">
        <w:r w:rsidR="0095067A" w:rsidRPr="0095067A">
          <w:rPr>
            <w:color w:val="0000FF"/>
            <w:u w:val="single"/>
          </w:rPr>
          <w:t>Priznavanje-vazno25.pdf</w:t>
        </w:r>
      </w:hyperlink>
      <w:r w:rsidR="001529BD">
        <w:rPr>
          <w:rFonts w:ascii="Times New Roman" w:hAnsi="Times New Roman" w:cs="Times New Roman"/>
          <w:sz w:val="24"/>
          <w:szCs w:val="24"/>
          <w:lang w:val="sr-Cyrl-RS"/>
        </w:rPr>
        <w:t xml:space="preserve"> Ови </w:t>
      </w:r>
      <w:r w:rsidR="00B07FCC">
        <w:rPr>
          <w:rFonts w:ascii="Times New Roman" w:hAnsi="Times New Roman" w:cs="Times New Roman"/>
          <w:sz w:val="24"/>
          <w:szCs w:val="24"/>
        </w:rPr>
        <w:t xml:space="preserve"> </w:t>
      </w:r>
      <w:r w:rsidR="001529BD">
        <w:rPr>
          <w:rFonts w:ascii="Times New Roman" w:hAnsi="Times New Roman" w:cs="Times New Roman"/>
          <w:sz w:val="24"/>
          <w:szCs w:val="24"/>
          <w:lang w:val="sr-Cyrl-RS"/>
        </w:rPr>
        <w:t>к</w:t>
      </w:r>
      <w:proofErr w:type="spellStart"/>
      <w:r w:rsidRPr="006B760F">
        <w:rPr>
          <w:rFonts w:ascii="Times New Roman" w:hAnsi="Times New Roman" w:cs="Times New Roman"/>
          <w:sz w:val="24"/>
          <w:szCs w:val="24"/>
        </w:rPr>
        <w:t>андидати</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су</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дужни</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да</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приликом</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пријављивања</w:t>
      </w:r>
      <w:proofErr w:type="spellEnd"/>
      <w:r w:rsidR="001529BD">
        <w:rPr>
          <w:rFonts w:ascii="Times New Roman" w:hAnsi="Times New Roman" w:cs="Times New Roman"/>
          <w:sz w:val="24"/>
          <w:szCs w:val="24"/>
          <w:lang w:val="sr-Cyrl-RS"/>
        </w:rPr>
        <w:t>, поред остале обавезне документације,</w:t>
      </w:r>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поднесу</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факултету</w:t>
      </w:r>
      <w:proofErr w:type="spellEnd"/>
      <w:r w:rsidR="004E39AB" w:rsidRPr="006B760F">
        <w:rPr>
          <w:rFonts w:ascii="Times New Roman" w:hAnsi="Times New Roman" w:cs="Times New Roman"/>
          <w:sz w:val="24"/>
          <w:szCs w:val="24"/>
          <w:lang w:val="sr-Cyrl-CS"/>
        </w:rPr>
        <w:t xml:space="preserve"> </w:t>
      </w:r>
      <w:r w:rsidR="001529BD">
        <w:rPr>
          <w:rFonts w:ascii="Times New Roman" w:hAnsi="Times New Roman" w:cs="Times New Roman"/>
          <w:sz w:val="24"/>
          <w:szCs w:val="24"/>
          <w:lang w:val="sr-Cyrl-CS"/>
        </w:rPr>
        <w:t xml:space="preserve"> и </w:t>
      </w:r>
      <w:r w:rsidR="004E39AB" w:rsidRPr="006B760F">
        <w:rPr>
          <w:rFonts w:ascii="Times New Roman" w:hAnsi="Times New Roman" w:cs="Times New Roman"/>
          <w:sz w:val="24"/>
          <w:szCs w:val="24"/>
          <w:lang w:val="sr-Cyrl-CS"/>
        </w:rPr>
        <w:t>решење о признавању, односно</w:t>
      </w:r>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потврду</w:t>
      </w:r>
      <w:proofErr w:type="spellEnd"/>
      <w:r w:rsidRPr="006B760F">
        <w:rPr>
          <w:rFonts w:ascii="Times New Roman" w:hAnsi="Times New Roman" w:cs="Times New Roman"/>
          <w:sz w:val="24"/>
          <w:szCs w:val="24"/>
        </w:rPr>
        <w:t xml:space="preserve"> о </w:t>
      </w:r>
      <w:proofErr w:type="spellStart"/>
      <w:r w:rsidRPr="006B760F">
        <w:rPr>
          <w:rFonts w:ascii="Times New Roman" w:hAnsi="Times New Roman" w:cs="Times New Roman"/>
          <w:sz w:val="24"/>
          <w:szCs w:val="24"/>
        </w:rPr>
        <w:t>започетом</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поступку</w:t>
      </w:r>
      <w:proofErr w:type="spellEnd"/>
      <w:r w:rsidRPr="006B760F">
        <w:rPr>
          <w:rFonts w:ascii="Times New Roman" w:hAnsi="Times New Roman" w:cs="Times New Roman"/>
          <w:sz w:val="24"/>
          <w:szCs w:val="24"/>
        </w:rPr>
        <w:t xml:space="preserve"> </w:t>
      </w:r>
      <w:proofErr w:type="spellStart"/>
      <w:r w:rsidRPr="006B760F">
        <w:rPr>
          <w:rFonts w:ascii="Times New Roman" w:hAnsi="Times New Roman" w:cs="Times New Roman"/>
          <w:sz w:val="24"/>
          <w:szCs w:val="24"/>
        </w:rPr>
        <w:t>признавања</w:t>
      </w:r>
      <w:proofErr w:type="spellEnd"/>
      <w:r w:rsidR="00725D39">
        <w:rPr>
          <w:rFonts w:ascii="Times New Roman" w:hAnsi="Times New Roman" w:cs="Times New Roman"/>
          <w:sz w:val="24"/>
          <w:szCs w:val="24"/>
          <w:lang w:val="sr-Cyrl-RS"/>
        </w:rPr>
        <w:t>,</w:t>
      </w:r>
      <w:r w:rsidR="001529BD">
        <w:rPr>
          <w:rFonts w:ascii="Times New Roman" w:hAnsi="Times New Roman" w:cs="Times New Roman"/>
          <w:sz w:val="24"/>
          <w:szCs w:val="24"/>
          <w:lang w:val="sr-Cyrl-RS"/>
        </w:rPr>
        <w:t xml:space="preserve"> као</w:t>
      </w:r>
      <w:r w:rsidR="005F690A">
        <w:rPr>
          <w:rFonts w:ascii="Times New Roman" w:hAnsi="Times New Roman" w:cs="Times New Roman"/>
          <w:sz w:val="24"/>
          <w:szCs w:val="24"/>
          <w:lang w:val="sr-Cyrl-RS"/>
        </w:rPr>
        <w:t xml:space="preserve"> и копију целокупне документације коју </w:t>
      </w:r>
      <w:r w:rsidR="001529BD">
        <w:rPr>
          <w:rFonts w:ascii="Times New Roman" w:hAnsi="Times New Roman" w:cs="Times New Roman"/>
          <w:sz w:val="24"/>
          <w:szCs w:val="24"/>
          <w:lang w:val="sr-Cyrl-RS"/>
        </w:rPr>
        <w:t>су</w:t>
      </w:r>
      <w:r w:rsidR="005F690A">
        <w:rPr>
          <w:rFonts w:ascii="Times New Roman" w:hAnsi="Times New Roman" w:cs="Times New Roman"/>
          <w:sz w:val="24"/>
          <w:szCs w:val="24"/>
          <w:lang w:val="sr-Cyrl-RS"/>
        </w:rPr>
        <w:t xml:space="preserve"> подн</w:t>
      </w:r>
      <w:r w:rsidR="001529BD">
        <w:rPr>
          <w:rFonts w:ascii="Times New Roman" w:hAnsi="Times New Roman" w:cs="Times New Roman"/>
          <w:sz w:val="24"/>
          <w:szCs w:val="24"/>
          <w:lang w:val="sr-Cyrl-RS"/>
        </w:rPr>
        <w:t>ели</w:t>
      </w:r>
      <w:r w:rsidR="005F690A">
        <w:rPr>
          <w:rFonts w:ascii="Times New Roman" w:hAnsi="Times New Roman" w:cs="Times New Roman"/>
          <w:sz w:val="24"/>
          <w:szCs w:val="24"/>
          <w:lang w:val="sr-Cyrl-RS"/>
        </w:rPr>
        <w:t xml:space="preserve"> Универзитету у Београду  ради признава</w:t>
      </w:r>
      <w:r w:rsidR="00725D39">
        <w:rPr>
          <w:rFonts w:ascii="Times New Roman" w:hAnsi="Times New Roman" w:cs="Times New Roman"/>
          <w:sz w:val="24"/>
          <w:szCs w:val="24"/>
          <w:lang w:val="sr-Cyrl-RS"/>
        </w:rPr>
        <w:t>ња стране високошколске исправе</w:t>
      </w:r>
      <w:r w:rsidRPr="006B760F">
        <w:rPr>
          <w:rFonts w:ascii="Times New Roman" w:hAnsi="Times New Roman" w:cs="Times New Roman"/>
          <w:sz w:val="24"/>
          <w:szCs w:val="24"/>
        </w:rPr>
        <w:t>.</w:t>
      </w:r>
      <w:r w:rsidR="0095067A">
        <w:rPr>
          <w:rFonts w:ascii="Times New Roman" w:hAnsi="Times New Roman" w:cs="Times New Roman"/>
          <w:sz w:val="24"/>
          <w:szCs w:val="24"/>
          <w:lang w:val="sr-Cyrl-RS"/>
        </w:rPr>
        <w:t xml:space="preserve"> Ближе информације о поступку признавања стране високошколске исправе можете погледати на адреси </w:t>
      </w:r>
      <w:r w:rsidR="00F96970">
        <w:fldChar w:fldCharType="begin"/>
      </w:r>
      <w:r w:rsidR="00F96970">
        <w:instrText xml:space="preserve"> HYPERLINK "https://www.bg.ac.rs/priznavanje-stranih-visokoskolskih-isprava/" </w:instrText>
      </w:r>
      <w:r w:rsidR="00F96970">
        <w:fldChar w:fldCharType="separate"/>
      </w:r>
      <w:r w:rsidR="004D27C1" w:rsidRPr="00200FE6">
        <w:rPr>
          <w:rStyle w:val="Hyperlink"/>
          <w:rFonts w:ascii="Resavska BG Sans" w:eastAsia="Calibri" w:hAnsi="Resavska BG Sans" w:cs="Times New Roman"/>
          <w:sz w:val="24"/>
          <w:szCs w:val="24"/>
        </w:rPr>
        <w:t>https://www.bg.ac.rs/priznavanje-stranih-visokoskolskih-isprava/</w:t>
      </w:r>
      <w:r w:rsidR="00F96970">
        <w:rPr>
          <w:rStyle w:val="Hyperlink"/>
          <w:rFonts w:ascii="Resavska BG Sans" w:eastAsia="Calibri" w:hAnsi="Resavska BG Sans" w:cs="Times New Roman"/>
          <w:sz w:val="24"/>
          <w:szCs w:val="24"/>
        </w:rPr>
        <w:fldChar w:fldCharType="end"/>
      </w:r>
    </w:p>
    <w:p w14:paraId="024BF7C2" w14:textId="004D877E" w:rsidR="000163FD" w:rsidRDefault="0065653E" w:rsidP="00C90237">
      <w:pPr>
        <w:spacing w:line="240" w:lineRule="auto"/>
        <w:jc w:val="both"/>
        <w:rPr>
          <w:rStyle w:val="Hyperlink"/>
          <w:rFonts w:ascii="Resavska BG Sans" w:eastAsia="Calibri" w:hAnsi="Resavska BG Sans" w:cs="Times New Roman"/>
          <w:sz w:val="24"/>
          <w:szCs w:val="24"/>
        </w:rPr>
      </w:pPr>
      <w:proofErr w:type="spellStart"/>
      <w:r w:rsidRPr="006B760F">
        <w:rPr>
          <w:rFonts w:ascii="Times New Roman" w:eastAsia="Calibri" w:hAnsi="Times New Roman" w:cs="Times New Roman"/>
          <w:sz w:val="24"/>
          <w:szCs w:val="24"/>
        </w:rPr>
        <w:t>Када</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су</w:t>
      </w:r>
      <w:proofErr w:type="spellEnd"/>
      <w:r w:rsidRPr="006B760F">
        <w:rPr>
          <w:rFonts w:ascii="Times New Roman" w:eastAsia="Calibri" w:hAnsi="Times New Roman" w:cs="Times New Roman"/>
          <w:sz w:val="24"/>
          <w:szCs w:val="24"/>
        </w:rPr>
        <w:t xml:space="preserve"> у </w:t>
      </w:r>
      <w:proofErr w:type="spellStart"/>
      <w:r w:rsidRPr="006B760F">
        <w:rPr>
          <w:rFonts w:ascii="Times New Roman" w:eastAsia="Calibri" w:hAnsi="Times New Roman" w:cs="Times New Roman"/>
          <w:sz w:val="24"/>
          <w:szCs w:val="24"/>
        </w:rPr>
        <w:t>питању</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особе</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које</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прилажу</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b/>
          <w:sz w:val="24"/>
          <w:szCs w:val="24"/>
          <w:u w:val="single"/>
        </w:rPr>
        <w:t>страну</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високошколску</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исправу</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којом</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се</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доказује</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савладани</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део</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студијског</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програма</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на</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страној</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високошколској</w:t>
      </w:r>
      <w:proofErr w:type="spellEnd"/>
      <w:r w:rsidRPr="006B760F">
        <w:rPr>
          <w:rFonts w:ascii="Times New Roman" w:eastAsia="Calibri" w:hAnsi="Times New Roman" w:cs="Times New Roman"/>
          <w:b/>
          <w:sz w:val="24"/>
          <w:szCs w:val="24"/>
          <w:u w:val="single"/>
        </w:rPr>
        <w:t xml:space="preserve"> </w:t>
      </w:r>
      <w:proofErr w:type="spellStart"/>
      <w:r w:rsidRPr="006B760F">
        <w:rPr>
          <w:rFonts w:ascii="Times New Roman" w:eastAsia="Calibri" w:hAnsi="Times New Roman" w:cs="Times New Roman"/>
          <w:b/>
          <w:sz w:val="24"/>
          <w:szCs w:val="24"/>
          <w:u w:val="single"/>
        </w:rPr>
        <w:t>установи</w:t>
      </w:r>
      <w:proofErr w:type="spellEnd"/>
      <w:r w:rsidR="00006582" w:rsidRPr="00006582">
        <w:rPr>
          <w:rFonts w:ascii="Times New Roman" w:eastAsia="Calibri" w:hAnsi="Times New Roman" w:cs="Times New Roman"/>
          <w:b/>
          <w:sz w:val="24"/>
          <w:szCs w:val="24"/>
          <w:lang w:val="sr-Cyrl-RS"/>
        </w:rPr>
        <w:t xml:space="preserve"> </w:t>
      </w:r>
      <w:r w:rsidRPr="006B760F">
        <w:rPr>
          <w:rFonts w:ascii="Times New Roman" w:eastAsia="Calibri" w:hAnsi="Times New Roman" w:cs="Times New Roman"/>
          <w:sz w:val="24"/>
          <w:szCs w:val="24"/>
        </w:rPr>
        <w:t xml:space="preserve">у </w:t>
      </w:r>
      <w:proofErr w:type="spellStart"/>
      <w:r w:rsidRPr="006B760F">
        <w:rPr>
          <w:rFonts w:ascii="Times New Roman" w:eastAsia="Calibri" w:hAnsi="Times New Roman" w:cs="Times New Roman"/>
          <w:sz w:val="24"/>
          <w:szCs w:val="24"/>
        </w:rPr>
        <w:t>циљу</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конкурисања</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за</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упис</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на</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студијске</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програме</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основних</w:t>
      </w:r>
      <w:proofErr w:type="spellEnd"/>
      <w:r w:rsidRPr="006B760F">
        <w:rPr>
          <w:rFonts w:ascii="Times New Roman" w:eastAsia="Calibri" w:hAnsi="Times New Roman" w:cs="Times New Roman"/>
          <w:sz w:val="24"/>
          <w:szCs w:val="24"/>
        </w:rPr>
        <w:t xml:space="preserve"> </w:t>
      </w:r>
      <w:proofErr w:type="spellStart"/>
      <w:r w:rsidR="006B760F" w:rsidRPr="006B760F">
        <w:rPr>
          <w:rFonts w:ascii="Times New Roman" w:eastAsia="Calibri" w:hAnsi="Times New Roman" w:cs="Times New Roman"/>
          <w:sz w:val="24"/>
          <w:szCs w:val="24"/>
        </w:rPr>
        <w:t>акдемских</w:t>
      </w:r>
      <w:proofErr w:type="spellEnd"/>
      <w:r w:rsidR="006B760F" w:rsidRPr="006B760F">
        <w:rPr>
          <w:rFonts w:ascii="Times New Roman" w:eastAsia="Calibri" w:hAnsi="Times New Roman" w:cs="Times New Roman"/>
          <w:sz w:val="24"/>
          <w:szCs w:val="24"/>
        </w:rPr>
        <w:t xml:space="preserve"> </w:t>
      </w:r>
      <w:r w:rsidRPr="006B760F">
        <w:rPr>
          <w:rFonts w:ascii="Times New Roman" w:eastAsia="Calibri" w:hAnsi="Times New Roman" w:cs="Times New Roman"/>
          <w:sz w:val="24"/>
          <w:szCs w:val="24"/>
        </w:rPr>
        <w:t xml:space="preserve">и </w:t>
      </w:r>
      <w:proofErr w:type="spellStart"/>
      <w:r w:rsidRPr="006B760F">
        <w:rPr>
          <w:rFonts w:ascii="Times New Roman" w:eastAsia="Calibri" w:hAnsi="Times New Roman" w:cs="Times New Roman"/>
          <w:sz w:val="24"/>
          <w:szCs w:val="24"/>
        </w:rPr>
        <w:t>интегрисаних</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академских</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студија</w:t>
      </w:r>
      <w:proofErr w:type="spellEnd"/>
      <w:r w:rsidRPr="006B760F">
        <w:rPr>
          <w:rFonts w:ascii="Times New Roman" w:eastAsia="Calibri" w:hAnsi="Times New Roman" w:cs="Times New Roman"/>
          <w:sz w:val="24"/>
          <w:szCs w:val="24"/>
        </w:rPr>
        <w:t xml:space="preserve">, а у </w:t>
      </w:r>
      <w:proofErr w:type="spellStart"/>
      <w:r w:rsidRPr="006B760F">
        <w:rPr>
          <w:rFonts w:ascii="Times New Roman" w:eastAsia="Calibri" w:hAnsi="Times New Roman" w:cs="Times New Roman"/>
          <w:sz w:val="24"/>
          <w:szCs w:val="24"/>
        </w:rPr>
        <w:t>складу</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са</w:t>
      </w:r>
      <w:proofErr w:type="spellEnd"/>
      <w:r w:rsidRPr="006B760F">
        <w:rPr>
          <w:rFonts w:ascii="Times New Roman" w:eastAsia="Calibri" w:hAnsi="Times New Roman" w:cs="Times New Roman"/>
          <w:sz w:val="24"/>
          <w:szCs w:val="24"/>
        </w:rPr>
        <w:t xml:space="preserve"> </w:t>
      </w:r>
      <w:proofErr w:type="spellStart"/>
      <w:r w:rsidRPr="006B760F">
        <w:rPr>
          <w:rFonts w:ascii="Times New Roman" w:eastAsia="Calibri" w:hAnsi="Times New Roman" w:cs="Times New Roman"/>
          <w:sz w:val="24"/>
          <w:szCs w:val="24"/>
        </w:rPr>
        <w:t>чланом</w:t>
      </w:r>
      <w:proofErr w:type="spellEnd"/>
      <w:r w:rsidRPr="006B760F">
        <w:rPr>
          <w:rFonts w:ascii="Times New Roman" w:eastAsia="Calibri" w:hAnsi="Times New Roman" w:cs="Times New Roman"/>
          <w:sz w:val="24"/>
          <w:szCs w:val="24"/>
        </w:rPr>
        <w:t xml:space="preserve"> 96</w:t>
      </w:r>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Статута</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Универзитета</w:t>
      </w:r>
      <w:proofErr w:type="spellEnd"/>
      <w:r w:rsidRPr="0065653E">
        <w:rPr>
          <w:rFonts w:ascii="Resavska BG Sans" w:eastAsia="Calibri" w:hAnsi="Resavska BG Sans" w:cs="Times New Roman"/>
          <w:sz w:val="24"/>
          <w:szCs w:val="24"/>
        </w:rPr>
        <w:t xml:space="preserve"> у </w:t>
      </w:r>
      <w:proofErr w:type="spellStart"/>
      <w:r w:rsidRPr="0065653E">
        <w:rPr>
          <w:rFonts w:ascii="Resavska BG Sans" w:eastAsia="Calibri" w:hAnsi="Resavska BG Sans" w:cs="Times New Roman"/>
          <w:sz w:val="24"/>
          <w:szCs w:val="24"/>
        </w:rPr>
        <w:t>Београду</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Гласник</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Универзитета</w:t>
      </w:r>
      <w:proofErr w:type="spellEnd"/>
      <w:r w:rsidRPr="0065653E">
        <w:rPr>
          <w:rFonts w:ascii="Resavska BG Sans" w:eastAsia="Calibri" w:hAnsi="Resavska BG Sans" w:cs="Times New Roman"/>
          <w:sz w:val="24"/>
          <w:szCs w:val="24"/>
        </w:rPr>
        <w:t xml:space="preserve"> у </w:t>
      </w:r>
      <w:proofErr w:type="spellStart"/>
      <w:r w:rsidRPr="0065653E">
        <w:rPr>
          <w:rFonts w:ascii="Resavska BG Sans" w:eastAsia="Calibri" w:hAnsi="Resavska BG Sans" w:cs="Times New Roman"/>
          <w:sz w:val="24"/>
          <w:szCs w:val="24"/>
        </w:rPr>
        <w:t>Београду</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бр</w:t>
      </w:r>
      <w:proofErr w:type="spellEnd"/>
      <w:r w:rsidRPr="0065653E">
        <w:rPr>
          <w:rFonts w:ascii="Resavska BG Sans" w:eastAsia="Calibri" w:hAnsi="Resavska BG Sans" w:cs="Times New Roman"/>
          <w:sz w:val="24"/>
          <w:szCs w:val="24"/>
        </w:rPr>
        <w:t>. 201/2018, 207/2019, 213/2020, 214/2020, 217/2020, 230/2021, 232/20</w:t>
      </w:r>
      <w:r w:rsidR="0095067A">
        <w:rPr>
          <w:rFonts w:ascii="Resavska BG Sans" w:eastAsia="Calibri" w:hAnsi="Resavska BG Sans" w:cs="Times New Roman"/>
          <w:sz w:val="24"/>
          <w:szCs w:val="24"/>
          <w:lang w:val="sr-Cyrl-RS"/>
        </w:rPr>
        <w:t xml:space="preserve"> </w:t>
      </w:r>
      <w:r w:rsidRPr="0065653E">
        <w:rPr>
          <w:rFonts w:ascii="Resavska BG Sans" w:eastAsia="Calibri" w:hAnsi="Resavska BG Sans" w:cs="Times New Roman"/>
          <w:sz w:val="24"/>
          <w:szCs w:val="24"/>
        </w:rPr>
        <w:t>22, 233/2022, 236/2022, 241/2022,</w:t>
      </w:r>
      <w:r w:rsidR="00B07FCC">
        <w:rPr>
          <w:rFonts w:ascii="Resavska BG Sans" w:eastAsia="Calibri" w:hAnsi="Resavska BG Sans" w:cs="Times New Roman"/>
          <w:sz w:val="24"/>
          <w:szCs w:val="24"/>
        </w:rPr>
        <w:t xml:space="preserve"> 243/2022, 244/2023, 245/2023, </w:t>
      </w:r>
      <w:r w:rsidRPr="0065653E">
        <w:rPr>
          <w:rFonts w:ascii="Resavska BG Sans" w:eastAsia="Calibri" w:hAnsi="Resavska BG Sans" w:cs="Times New Roman"/>
          <w:sz w:val="24"/>
          <w:szCs w:val="24"/>
        </w:rPr>
        <w:t>251/23</w:t>
      </w:r>
      <w:r w:rsidR="00B07FCC">
        <w:rPr>
          <w:rFonts w:ascii="Resavska BG Sans" w:eastAsia="Calibri" w:hAnsi="Resavska BG Sans" w:cs="Times New Roman"/>
          <w:sz w:val="24"/>
          <w:szCs w:val="24"/>
        </w:rPr>
        <w:t>, 258/24,260,25 и 262/25</w:t>
      </w:r>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неопходно</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је</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да</w:t>
      </w:r>
      <w:proofErr w:type="spellEnd"/>
      <w:r w:rsidRPr="0065653E">
        <w:rPr>
          <w:rFonts w:ascii="Resavska BG Sans" w:eastAsia="Calibri" w:hAnsi="Resavska BG Sans" w:cs="Times New Roman"/>
          <w:sz w:val="24"/>
          <w:szCs w:val="24"/>
        </w:rPr>
        <w:t xml:space="preserve"> </w:t>
      </w:r>
      <w:hyperlink r:id="rId15" w:history="1">
        <w:r w:rsidRPr="00E666F5">
          <w:rPr>
            <w:rFonts w:ascii="Resavska BG Sans" w:eastAsia="Calibri" w:hAnsi="Resavska BG Sans" w:cs="Times New Roman"/>
            <w:sz w:val="24"/>
            <w:szCs w:val="24"/>
            <w:u w:val="single"/>
          </w:rPr>
          <w:t>поступак признавања</w:t>
        </w:r>
      </w:hyperlink>
      <w:r w:rsidR="00B07FCC">
        <w:rPr>
          <w:rFonts w:ascii="Resavska BG Sans" w:eastAsia="Calibri" w:hAnsi="Resavska BG Sans" w:cs="Times New Roman"/>
          <w:sz w:val="24"/>
          <w:szCs w:val="24"/>
        </w:rPr>
        <w:t xml:space="preserve"> </w:t>
      </w:r>
      <w:proofErr w:type="spellStart"/>
      <w:r w:rsidR="00B07FCC">
        <w:rPr>
          <w:rFonts w:ascii="Resavska BG Sans" w:eastAsia="Calibri" w:hAnsi="Resavska BG Sans" w:cs="Times New Roman"/>
          <w:sz w:val="24"/>
          <w:szCs w:val="24"/>
        </w:rPr>
        <w:t>п</w:t>
      </w:r>
      <w:r w:rsidRPr="0065653E">
        <w:rPr>
          <w:rFonts w:ascii="Resavska BG Sans" w:eastAsia="Calibri" w:hAnsi="Resavska BG Sans" w:cs="Times New Roman"/>
          <w:sz w:val="24"/>
          <w:szCs w:val="24"/>
        </w:rPr>
        <w:t>окрену</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најкасније</w:t>
      </w:r>
      <w:proofErr w:type="spellEnd"/>
      <w:r w:rsidRPr="0065653E">
        <w:rPr>
          <w:rFonts w:ascii="Resavska BG Sans" w:eastAsia="Calibri" w:hAnsi="Resavska BG Sans" w:cs="Times New Roman"/>
          <w:sz w:val="24"/>
          <w:szCs w:val="24"/>
        </w:rPr>
        <w:t xml:space="preserve"> </w:t>
      </w:r>
      <w:proofErr w:type="spellStart"/>
      <w:r w:rsidRPr="00751D6B">
        <w:rPr>
          <w:rFonts w:ascii="Resavska BG Sans" w:eastAsia="Calibri" w:hAnsi="Resavska BG Sans" w:cs="Times New Roman"/>
          <w:color w:val="FF0000"/>
          <w:sz w:val="24"/>
          <w:szCs w:val="24"/>
          <w:u w:val="single"/>
        </w:rPr>
        <w:t>до</w:t>
      </w:r>
      <w:proofErr w:type="spellEnd"/>
      <w:r w:rsidRPr="00751D6B">
        <w:rPr>
          <w:rFonts w:ascii="Resavska BG Sans" w:eastAsia="Calibri" w:hAnsi="Resavska BG Sans" w:cs="Times New Roman"/>
          <w:color w:val="FF0000"/>
          <w:sz w:val="24"/>
          <w:szCs w:val="24"/>
          <w:u w:val="single"/>
        </w:rPr>
        <w:t xml:space="preserve"> </w:t>
      </w:r>
      <w:r w:rsidR="00B07FCC">
        <w:rPr>
          <w:rFonts w:ascii="Resavska BG Sans" w:eastAsia="Calibri" w:hAnsi="Resavska BG Sans" w:cs="Times New Roman"/>
          <w:b/>
          <w:color w:val="FF0000"/>
          <w:sz w:val="24"/>
          <w:szCs w:val="24"/>
          <w:u w:val="single"/>
        </w:rPr>
        <w:t>15</w:t>
      </w:r>
      <w:r w:rsidR="00006582">
        <w:rPr>
          <w:rFonts w:ascii="Resavska BG Sans" w:eastAsia="Calibri" w:hAnsi="Resavska BG Sans" w:cs="Times New Roman"/>
          <w:b/>
          <w:color w:val="FF0000"/>
          <w:sz w:val="24"/>
          <w:szCs w:val="24"/>
          <w:u w:val="single"/>
          <w:lang w:val="sr-Cyrl-RS"/>
        </w:rPr>
        <w:t>.</w:t>
      </w:r>
      <w:r w:rsidR="00B07FCC">
        <w:rPr>
          <w:rFonts w:ascii="Resavska BG Sans" w:eastAsia="Calibri" w:hAnsi="Resavska BG Sans" w:cs="Times New Roman"/>
          <w:b/>
          <w:color w:val="FF0000"/>
          <w:sz w:val="24"/>
          <w:szCs w:val="24"/>
          <w:u w:val="single"/>
        </w:rPr>
        <w:t xml:space="preserve"> </w:t>
      </w:r>
      <w:proofErr w:type="spellStart"/>
      <w:r w:rsidR="00B07FCC">
        <w:rPr>
          <w:rFonts w:ascii="Resavska BG Sans" w:eastAsia="Calibri" w:hAnsi="Resavska BG Sans" w:cs="Times New Roman"/>
          <w:b/>
          <w:color w:val="FF0000"/>
          <w:sz w:val="24"/>
          <w:szCs w:val="24"/>
          <w:u w:val="single"/>
        </w:rPr>
        <w:t>јула</w:t>
      </w:r>
      <w:proofErr w:type="spellEnd"/>
      <w:r w:rsidR="00B07FCC">
        <w:rPr>
          <w:rFonts w:ascii="Resavska BG Sans" w:eastAsia="Calibri" w:hAnsi="Resavska BG Sans" w:cs="Times New Roman"/>
          <w:b/>
          <w:color w:val="FF0000"/>
          <w:sz w:val="24"/>
          <w:szCs w:val="24"/>
          <w:u w:val="single"/>
        </w:rPr>
        <w:t xml:space="preserve"> 2025</w:t>
      </w:r>
      <w:r w:rsidRPr="00751D6B">
        <w:rPr>
          <w:rFonts w:ascii="Resavska BG Sans" w:eastAsia="Calibri" w:hAnsi="Resavska BG Sans" w:cs="Times New Roman"/>
          <w:b/>
          <w:color w:val="FF0000"/>
          <w:sz w:val="24"/>
          <w:szCs w:val="24"/>
          <w:u w:val="single"/>
        </w:rPr>
        <w:t>.</w:t>
      </w:r>
      <w:r w:rsidRPr="00751D6B">
        <w:rPr>
          <w:rFonts w:ascii="Resavska BG Sans" w:eastAsia="Calibri" w:hAnsi="Resavska BG Sans" w:cs="Times New Roman"/>
          <w:color w:val="FF0000"/>
          <w:sz w:val="24"/>
          <w:szCs w:val="24"/>
          <w:u w:val="single"/>
        </w:rPr>
        <w:t xml:space="preserve"> </w:t>
      </w:r>
      <w:proofErr w:type="spellStart"/>
      <w:r w:rsidRPr="00751D6B">
        <w:rPr>
          <w:rFonts w:ascii="Resavska BG Sans" w:eastAsia="Calibri" w:hAnsi="Resavska BG Sans" w:cs="Times New Roman"/>
          <w:color w:val="FF0000"/>
          <w:sz w:val="24"/>
          <w:szCs w:val="24"/>
          <w:u w:val="single"/>
        </w:rPr>
        <w:t>године</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ради</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утврђивања</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права</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на</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упис</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по</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наведеном</w:t>
      </w:r>
      <w:proofErr w:type="spellEnd"/>
      <w:r w:rsidRPr="0065653E">
        <w:rPr>
          <w:rFonts w:ascii="Resavska BG Sans" w:eastAsia="Calibri" w:hAnsi="Resavska BG Sans" w:cs="Times New Roman"/>
          <w:sz w:val="24"/>
          <w:szCs w:val="24"/>
        </w:rPr>
        <w:t xml:space="preserve"> </w:t>
      </w:r>
      <w:proofErr w:type="spellStart"/>
      <w:r w:rsidRPr="0065653E">
        <w:rPr>
          <w:rFonts w:ascii="Resavska BG Sans" w:eastAsia="Calibri" w:hAnsi="Resavska BG Sans" w:cs="Times New Roman"/>
          <w:sz w:val="24"/>
          <w:szCs w:val="24"/>
        </w:rPr>
        <w:t>основу</w:t>
      </w:r>
      <w:proofErr w:type="spellEnd"/>
      <w:r w:rsidRPr="0065653E">
        <w:rPr>
          <w:rFonts w:ascii="Resavska BG Sans" w:eastAsia="Calibri" w:hAnsi="Resavska BG Sans" w:cs="Times New Roman"/>
          <w:sz w:val="24"/>
          <w:szCs w:val="24"/>
        </w:rPr>
        <w:t>.</w:t>
      </w:r>
      <w:r w:rsidR="00744E73">
        <w:rPr>
          <w:rFonts w:ascii="Resavska BG Sans" w:eastAsia="Calibri" w:hAnsi="Resavska BG Sans" w:cs="Times New Roman"/>
          <w:sz w:val="24"/>
          <w:szCs w:val="24"/>
        </w:rPr>
        <w:t xml:space="preserve"> </w:t>
      </w:r>
      <w:proofErr w:type="spellStart"/>
      <w:r w:rsidR="00744E73">
        <w:rPr>
          <w:rFonts w:ascii="Resavska BG Sans" w:eastAsia="Calibri" w:hAnsi="Resavska BG Sans" w:cs="Times New Roman"/>
          <w:sz w:val="24"/>
          <w:szCs w:val="24"/>
        </w:rPr>
        <w:t>Ближе</w:t>
      </w:r>
      <w:proofErr w:type="spellEnd"/>
      <w:r w:rsidR="00744E73">
        <w:rPr>
          <w:rFonts w:ascii="Resavska BG Sans" w:eastAsia="Calibri" w:hAnsi="Resavska BG Sans" w:cs="Times New Roman"/>
          <w:sz w:val="24"/>
          <w:szCs w:val="24"/>
        </w:rPr>
        <w:t xml:space="preserve"> </w:t>
      </w:r>
      <w:proofErr w:type="spellStart"/>
      <w:r w:rsidR="00744E73">
        <w:rPr>
          <w:rFonts w:ascii="Resavska BG Sans" w:eastAsia="Calibri" w:hAnsi="Resavska BG Sans" w:cs="Times New Roman"/>
          <w:sz w:val="24"/>
          <w:szCs w:val="24"/>
        </w:rPr>
        <w:t>информације</w:t>
      </w:r>
      <w:proofErr w:type="spellEnd"/>
      <w:r w:rsidR="00744E73">
        <w:rPr>
          <w:rFonts w:ascii="Resavska BG Sans" w:eastAsia="Calibri" w:hAnsi="Resavska BG Sans" w:cs="Times New Roman"/>
          <w:sz w:val="24"/>
          <w:szCs w:val="24"/>
        </w:rPr>
        <w:t xml:space="preserve"> о </w:t>
      </w:r>
      <w:proofErr w:type="spellStart"/>
      <w:r w:rsidR="00744E73">
        <w:rPr>
          <w:rFonts w:ascii="Resavska BG Sans" w:eastAsia="Calibri" w:hAnsi="Resavska BG Sans" w:cs="Times New Roman"/>
          <w:sz w:val="24"/>
          <w:szCs w:val="24"/>
        </w:rPr>
        <w:t>поступку</w:t>
      </w:r>
      <w:proofErr w:type="spellEnd"/>
      <w:r w:rsidR="00744E73">
        <w:rPr>
          <w:rFonts w:ascii="Resavska BG Sans" w:eastAsia="Calibri" w:hAnsi="Resavska BG Sans" w:cs="Times New Roman"/>
          <w:sz w:val="24"/>
          <w:szCs w:val="24"/>
        </w:rPr>
        <w:t xml:space="preserve"> </w:t>
      </w:r>
      <w:proofErr w:type="spellStart"/>
      <w:r w:rsidR="00744E73">
        <w:rPr>
          <w:rFonts w:ascii="Resavska BG Sans" w:eastAsia="Calibri" w:hAnsi="Resavska BG Sans" w:cs="Times New Roman"/>
          <w:sz w:val="24"/>
          <w:szCs w:val="24"/>
        </w:rPr>
        <w:t>признавања</w:t>
      </w:r>
      <w:proofErr w:type="spellEnd"/>
      <w:r w:rsidR="000163FD">
        <w:rPr>
          <w:rFonts w:ascii="Resavska BG Sans" w:eastAsia="Calibri" w:hAnsi="Resavska BG Sans" w:cs="Times New Roman"/>
          <w:sz w:val="24"/>
          <w:szCs w:val="24"/>
        </w:rPr>
        <w:t xml:space="preserve"> </w:t>
      </w:r>
      <w:proofErr w:type="spellStart"/>
      <w:r w:rsidR="000163FD">
        <w:rPr>
          <w:rFonts w:ascii="Resavska BG Sans" w:eastAsia="Calibri" w:hAnsi="Resavska BG Sans" w:cs="Times New Roman"/>
          <w:sz w:val="24"/>
          <w:szCs w:val="24"/>
        </w:rPr>
        <w:t>савладаног</w:t>
      </w:r>
      <w:proofErr w:type="spellEnd"/>
      <w:r w:rsidR="000163FD">
        <w:rPr>
          <w:rFonts w:ascii="Resavska BG Sans" w:eastAsia="Calibri" w:hAnsi="Resavska BG Sans" w:cs="Times New Roman"/>
          <w:sz w:val="24"/>
          <w:szCs w:val="24"/>
        </w:rPr>
        <w:t xml:space="preserve"> </w:t>
      </w:r>
      <w:proofErr w:type="spellStart"/>
      <w:r w:rsidR="000163FD">
        <w:rPr>
          <w:rFonts w:ascii="Resavska BG Sans" w:eastAsia="Calibri" w:hAnsi="Resavska BG Sans" w:cs="Times New Roman"/>
          <w:sz w:val="24"/>
          <w:szCs w:val="24"/>
        </w:rPr>
        <w:t>дела</w:t>
      </w:r>
      <w:proofErr w:type="spellEnd"/>
      <w:r w:rsidR="000163FD">
        <w:rPr>
          <w:rFonts w:ascii="Resavska BG Sans" w:eastAsia="Calibri" w:hAnsi="Resavska BG Sans" w:cs="Times New Roman"/>
          <w:sz w:val="24"/>
          <w:szCs w:val="24"/>
        </w:rPr>
        <w:t xml:space="preserve"> </w:t>
      </w:r>
      <w:proofErr w:type="spellStart"/>
      <w:r w:rsidR="000163FD">
        <w:rPr>
          <w:rFonts w:ascii="Resavska BG Sans" w:eastAsia="Calibri" w:hAnsi="Resavska BG Sans" w:cs="Times New Roman"/>
          <w:sz w:val="24"/>
          <w:szCs w:val="24"/>
        </w:rPr>
        <w:t>студијског</w:t>
      </w:r>
      <w:proofErr w:type="spellEnd"/>
      <w:r w:rsidR="000163FD">
        <w:rPr>
          <w:rFonts w:ascii="Resavska BG Sans" w:eastAsia="Calibri" w:hAnsi="Resavska BG Sans" w:cs="Times New Roman"/>
          <w:sz w:val="24"/>
          <w:szCs w:val="24"/>
        </w:rPr>
        <w:t xml:space="preserve"> </w:t>
      </w:r>
      <w:proofErr w:type="spellStart"/>
      <w:r w:rsidR="000163FD">
        <w:rPr>
          <w:rFonts w:ascii="Resavska BG Sans" w:eastAsia="Calibri" w:hAnsi="Resavska BG Sans" w:cs="Times New Roman"/>
          <w:sz w:val="24"/>
          <w:szCs w:val="24"/>
        </w:rPr>
        <w:t>програма</w:t>
      </w:r>
      <w:proofErr w:type="spellEnd"/>
      <w:r w:rsidR="00744E73">
        <w:rPr>
          <w:rFonts w:ascii="Resavska BG Sans" w:eastAsia="Calibri" w:hAnsi="Resavska BG Sans" w:cs="Times New Roman"/>
          <w:sz w:val="24"/>
          <w:szCs w:val="24"/>
        </w:rPr>
        <w:t xml:space="preserve"> </w:t>
      </w:r>
      <w:proofErr w:type="spellStart"/>
      <w:r w:rsidR="00744E73">
        <w:rPr>
          <w:rFonts w:ascii="Resavska BG Sans" w:eastAsia="Calibri" w:hAnsi="Resavska BG Sans" w:cs="Times New Roman"/>
          <w:sz w:val="24"/>
          <w:szCs w:val="24"/>
        </w:rPr>
        <w:t>можете</w:t>
      </w:r>
      <w:proofErr w:type="spellEnd"/>
      <w:r w:rsidR="00744E73">
        <w:rPr>
          <w:rFonts w:ascii="Resavska BG Sans" w:eastAsia="Calibri" w:hAnsi="Resavska BG Sans" w:cs="Times New Roman"/>
          <w:sz w:val="24"/>
          <w:szCs w:val="24"/>
        </w:rPr>
        <w:t xml:space="preserve"> </w:t>
      </w:r>
      <w:proofErr w:type="spellStart"/>
      <w:r w:rsidR="00744E73">
        <w:rPr>
          <w:rFonts w:ascii="Resavska BG Sans" w:eastAsia="Calibri" w:hAnsi="Resavska BG Sans" w:cs="Times New Roman"/>
          <w:sz w:val="24"/>
          <w:szCs w:val="24"/>
        </w:rPr>
        <w:t>погледати</w:t>
      </w:r>
      <w:proofErr w:type="spellEnd"/>
      <w:r w:rsidR="000163FD">
        <w:rPr>
          <w:rFonts w:ascii="Resavska BG Sans" w:eastAsia="Calibri" w:hAnsi="Resavska BG Sans" w:cs="Times New Roman"/>
          <w:sz w:val="24"/>
          <w:szCs w:val="24"/>
        </w:rPr>
        <w:t xml:space="preserve"> </w:t>
      </w:r>
      <w:proofErr w:type="spellStart"/>
      <w:r w:rsidR="000163FD">
        <w:rPr>
          <w:rFonts w:ascii="Resavska BG Sans" w:eastAsia="Calibri" w:hAnsi="Resavska BG Sans" w:cs="Times New Roman"/>
          <w:sz w:val="24"/>
          <w:szCs w:val="24"/>
        </w:rPr>
        <w:t>на</w:t>
      </w:r>
      <w:proofErr w:type="spellEnd"/>
      <w:r w:rsidR="000163FD">
        <w:rPr>
          <w:rFonts w:ascii="Resavska BG Sans" w:eastAsia="Calibri" w:hAnsi="Resavska BG Sans" w:cs="Times New Roman"/>
          <w:sz w:val="24"/>
          <w:szCs w:val="24"/>
        </w:rPr>
        <w:t xml:space="preserve"> </w:t>
      </w:r>
      <w:proofErr w:type="spellStart"/>
      <w:r w:rsidR="000163FD">
        <w:rPr>
          <w:rFonts w:ascii="Resavska BG Sans" w:eastAsia="Calibri" w:hAnsi="Resavska BG Sans" w:cs="Times New Roman"/>
          <w:sz w:val="24"/>
          <w:szCs w:val="24"/>
        </w:rPr>
        <w:t>адреси</w:t>
      </w:r>
      <w:proofErr w:type="spellEnd"/>
      <w:r w:rsidR="00B07FCC">
        <w:rPr>
          <w:rFonts w:ascii="Resavska BG Sans" w:eastAsia="Calibri" w:hAnsi="Resavska BG Sans" w:cs="Times New Roman"/>
          <w:sz w:val="24"/>
          <w:szCs w:val="24"/>
        </w:rPr>
        <w:t xml:space="preserve"> </w:t>
      </w:r>
      <w:hyperlink r:id="rId16" w:history="1">
        <w:r w:rsidR="000163FD" w:rsidRPr="00200FE6">
          <w:rPr>
            <w:rStyle w:val="Hyperlink"/>
            <w:rFonts w:ascii="Resavska BG Sans" w:eastAsia="Calibri" w:hAnsi="Resavska BG Sans" w:cs="Times New Roman"/>
            <w:sz w:val="24"/>
            <w:szCs w:val="24"/>
          </w:rPr>
          <w:t>https://www.bg.ac.rs/priznavanje-stranih-visokoskolskih-isprava/</w:t>
        </w:r>
      </w:hyperlink>
    </w:p>
    <w:p w14:paraId="2297A151" w14:textId="2E6563EF" w:rsidR="00CB27BD" w:rsidRPr="00CB27BD" w:rsidRDefault="00CB27BD" w:rsidP="00C90237">
      <w:pPr>
        <w:pStyle w:val="Default"/>
        <w:jc w:val="both"/>
        <w:rPr>
          <w:lang w:val="sr-Cyrl-RS"/>
        </w:rPr>
      </w:pPr>
      <w:proofErr w:type="spellStart"/>
      <w:r w:rsidRPr="00F00946">
        <w:t>Лица</w:t>
      </w:r>
      <w:proofErr w:type="spellEnd"/>
      <w:r w:rsidRPr="00F00946">
        <w:t xml:space="preserve"> </w:t>
      </w:r>
      <w:proofErr w:type="spellStart"/>
      <w:r w:rsidRPr="00F00946">
        <w:t>која</w:t>
      </w:r>
      <w:proofErr w:type="spellEnd"/>
      <w:r w:rsidRPr="00F00946">
        <w:t xml:space="preserve"> </w:t>
      </w:r>
      <w:proofErr w:type="spellStart"/>
      <w:r w:rsidRPr="00F00946">
        <w:t>имају</w:t>
      </w:r>
      <w:proofErr w:type="spellEnd"/>
      <w:r w:rsidRPr="00F00946">
        <w:t xml:space="preserve"> </w:t>
      </w:r>
      <w:proofErr w:type="spellStart"/>
      <w:r w:rsidRPr="00F00946">
        <w:t>право</w:t>
      </w:r>
      <w:proofErr w:type="spellEnd"/>
      <w:r w:rsidRPr="00F00946">
        <w:t xml:space="preserve"> </w:t>
      </w:r>
      <w:proofErr w:type="spellStart"/>
      <w:r w:rsidRPr="00F00946">
        <w:t>уписа</w:t>
      </w:r>
      <w:proofErr w:type="spellEnd"/>
      <w:r w:rsidRPr="00F00946">
        <w:t xml:space="preserve"> </w:t>
      </w:r>
      <w:proofErr w:type="spellStart"/>
      <w:r w:rsidRPr="00F00946">
        <w:t>без</w:t>
      </w:r>
      <w:proofErr w:type="spellEnd"/>
      <w:r w:rsidRPr="00F00946">
        <w:t xml:space="preserve"> </w:t>
      </w:r>
      <w:proofErr w:type="spellStart"/>
      <w:r w:rsidRPr="00F00946">
        <w:t>полагања</w:t>
      </w:r>
      <w:proofErr w:type="spellEnd"/>
      <w:r w:rsidRPr="00F00946">
        <w:t xml:space="preserve"> </w:t>
      </w:r>
      <w:proofErr w:type="spellStart"/>
      <w:r w:rsidRPr="00F00946">
        <w:t>пријемног</w:t>
      </w:r>
      <w:proofErr w:type="spellEnd"/>
      <w:r w:rsidRPr="00F00946">
        <w:t xml:space="preserve"> </w:t>
      </w:r>
      <w:proofErr w:type="spellStart"/>
      <w:r w:rsidRPr="00F00946">
        <w:t>испи</w:t>
      </w:r>
      <w:r>
        <w:t>та</w:t>
      </w:r>
      <w:proofErr w:type="spellEnd"/>
      <w:r>
        <w:t xml:space="preserve"> </w:t>
      </w:r>
      <w:proofErr w:type="spellStart"/>
      <w:r>
        <w:t>могу</w:t>
      </w:r>
      <w:proofErr w:type="spellEnd"/>
      <w:r>
        <w:t xml:space="preserve"> </w:t>
      </w:r>
      <w:proofErr w:type="spellStart"/>
      <w:r>
        <w:t>остварити</w:t>
      </w:r>
      <w:proofErr w:type="spellEnd"/>
      <w:r>
        <w:t xml:space="preserve"> </w:t>
      </w:r>
      <w:proofErr w:type="spellStart"/>
      <w:r>
        <w:t>то</w:t>
      </w:r>
      <w:proofErr w:type="spellEnd"/>
      <w:r>
        <w:t xml:space="preserve"> </w:t>
      </w:r>
      <w:proofErr w:type="spellStart"/>
      <w:r>
        <w:t>право</w:t>
      </w:r>
      <w:proofErr w:type="spellEnd"/>
      <w:r>
        <w:t xml:space="preserve"> </w:t>
      </w:r>
      <w:proofErr w:type="spellStart"/>
      <w:r>
        <w:t>ако</w:t>
      </w:r>
      <w:proofErr w:type="spellEnd"/>
      <w:r>
        <w:t xml:space="preserve"> </w:t>
      </w:r>
      <w:r>
        <w:rPr>
          <w:lang w:val="sr-Cyrl-RS"/>
        </w:rPr>
        <w:t>Ф</w:t>
      </w:r>
      <w:proofErr w:type="spellStart"/>
      <w:r w:rsidRPr="00F00946">
        <w:t>акултет</w:t>
      </w:r>
      <w:proofErr w:type="spellEnd"/>
      <w:r w:rsidRPr="00F00946">
        <w:t xml:space="preserve"> </w:t>
      </w:r>
      <w:proofErr w:type="spellStart"/>
      <w:r w:rsidRPr="00F00946">
        <w:t>има</w:t>
      </w:r>
      <w:proofErr w:type="spellEnd"/>
      <w:r w:rsidRPr="00F00946">
        <w:t xml:space="preserve"> </w:t>
      </w:r>
      <w:proofErr w:type="spellStart"/>
      <w:r w:rsidRPr="00F00946">
        <w:t>просторне</w:t>
      </w:r>
      <w:proofErr w:type="spellEnd"/>
      <w:r w:rsidRPr="00F00946">
        <w:t xml:space="preserve"> и </w:t>
      </w:r>
      <w:proofErr w:type="spellStart"/>
      <w:r w:rsidRPr="00F00946">
        <w:t>друге</w:t>
      </w:r>
      <w:proofErr w:type="spellEnd"/>
      <w:r w:rsidRPr="00F00946">
        <w:t xml:space="preserve"> </w:t>
      </w:r>
      <w:proofErr w:type="spellStart"/>
      <w:r w:rsidRPr="00F00946">
        <w:t>услове</w:t>
      </w:r>
      <w:proofErr w:type="spellEnd"/>
      <w:r w:rsidRPr="00F00946">
        <w:t xml:space="preserve"> о </w:t>
      </w:r>
      <w:proofErr w:type="spellStart"/>
      <w:r w:rsidRPr="00F00946">
        <w:t>чему</w:t>
      </w:r>
      <w:proofErr w:type="spellEnd"/>
      <w:r w:rsidRPr="00F00946">
        <w:t xml:space="preserve"> </w:t>
      </w:r>
      <w:proofErr w:type="spellStart"/>
      <w:r w:rsidRPr="00F00946">
        <w:t>одлучује</w:t>
      </w:r>
      <w:proofErr w:type="spellEnd"/>
      <w:r w:rsidRPr="00F00946">
        <w:t xml:space="preserve"> </w:t>
      </w:r>
      <w:proofErr w:type="spellStart"/>
      <w:r w:rsidRPr="00F00946">
        <w:t>декан</w:t>
      </w:r>
      <w:proofErr w:type="spellEnd"/>
      <w:r w:rsidRPr="00F00946">
        <w:t>.</w:t>
      </w:r>
    </w:p>
    <w:p w14:paraId="503B2400" w14:textId="77777777" w:rsidR="00F25A54" w:rsidRDefault="00F25A54" w:rsidP="00C90237">
      <w:pPr>
        <w:autoSpaceDE w:val="0"/>
        <w:autoSpaceDN w:val="0"/>
        <w:adjustRightInd w:val="0"/>
        <w:spacing w:after="120" w:line="240" w:lineRule="auto"/>
        <w:ind w:firstLine="720"/>
        <w:jc w:val="both"/>
        <w:rPr>
          <w:rFonts w:ascii="Times New Roman" w:eastAsia="Times New Roman" w:hAnsi="Times New Roman" w:cs="Times New Roman"/>
          <w:bCs/>
          <w:sz w:val="24"/>
          <w:szCs w:val="24"/>
          <w:lang w:val="sr-Cyrl-CS"/>
        </w:rPr>
      </w:pPr>
    </w:p>
    <w:p w14:paraId="56265EA3" w14:textId="0E3AA1E1" w:rsidR="000163FD" w:rsidRPr="00022399" w:rsidRDefault="00006582" w:rsidP="00C90237">
      <w:pPr>
        <w:autoSpaceDE w:val="0"/>
        <w:autoSpaceDN w:val="0"/>
        <w:adjustRightInd w:val="0"/>
        <w:spacing w:after="120" w:line="240" w:lineRule="auto"/>
        <w:ind w:firstLine="720"/>
        <w:jc w:val="both"/>
        <w:rPr>
          <w:rFonts w:ascii="Times New Roman" w:hAnsi="Times New Roman" w:cs="Times New Roman"/>
          <w:b/>
          <w:color w:val="548DD4" w:themeColor="text2" w:themeTint="99"/>
          <w:sz w:val="23"/>
          <w:szCs w:val="23"/>
          <w:lang w:val="sr-Latn-RS"/>
        </w:rPr>
      </w:pPr>
      <w:r w:rsidRPr="003A4F33">
        <w:rPr>
          <w:rFonts w:ascii="Times New Roman" w:eastAsia="Times New Roman" w:hAnsi="Times New Roman" w:cs="Times New Roman"/>
          <w:bCs/>
          <w:sz w:val="24"/>
          <w:szCs w:val="24"/>
          <w:lang w:val="sr-Cyrl-CS"/>
        </w:rPr>
        <w:t>Детаљи у вези поступка пријаве</w:t>
      </w:r>
      <w:r w:rsidR="001529BD">
        <w:rPr>
          <w:rFonts w:ascii="Times New Roman" w:eastAsia="Times New Roman" w:hAnsi="Times New Roman" w:cs="Times New Roman"/>
          <w:bCs/>
          <w:sz w:val="24"/>
          <w:szCs w:val="24"/>
          <w:lang w:val="sr-Cyrl-CS"/>
        </w:rPr>
        <w:t xml:space="preserve"> </w:t>
      </w:r>
      <w:r w:rsidRPr="003A4F33">
        <w:rPr>
          <w:rFonts w:ascii="Times New Roman" w:eastAsia="Times New Roman" w:hAnsi="Times New Roman" w:cs="Times New Roman"/>
          <w:bCs/>
          <w:sz w:val="24"/>
          <w:szCs w:val="24"/>
          <w:lang w:val="sr-Cyrl-CS"/>
        </w:rPr>
        <w:t xml:space="preserve"> кандидата који конк</w:t>
      </w:r>
      <w:r w:rsidR="00F334AF">
        <w:rPr>
          <w:rFonts w:ascii="Times New Roman" w:eastAsia="Times New Roman" w:hAnsi="Times New Roman" w:cs="Times New Roman"/>
          <w:bCs/>
          <w:sz w:val="24"/>
          <w:szCs w:val="24"/>
          <w:lang w:val="sr-Cyrl-CS"/>
        </w:rPr>
        <w:t>уришу за упис без полагања Испи</w:t>
      </w:r>
      <w:r w:rsidRPr="003A4F33">
        <w:rPr>
          <w:rFonts w:ascii="Times New Roman" w:eastAsia="Times New Roman" w:hAnsi="Times New Roman" w:cs="Times New Roman"/>
          <w:bCs/>
          <w:sz w:val="24"/>
          <w:szCs w:val="24"/>
          <w:lang w:val="sr-Cyrl-CS"/>
        </w:rPr>
        <w:t>та за пров</w:t>
      </w:r>
      <w:r w:rsidR="001529BD">
        <w:rPr>
          <w:rFonts w:ascii="Times New Roman" w:eastAsia="Times New Roman" w:hAnsi="Times New Roman" w:cs="Times New Roman"/>
          <w:bCs/>
          <w:sz w:val="24"/>
          <w:szCs w:val="24"/>
          <w:lang w:val="sr-Cyrl-CS"/>
        </w:rPr>
        <w:t xml:space="preserve">еру склоности и способноси  погледати у обавештењу </w:t>
      </w:r>
      <w:r w:rsidR="000C1387">
        <w:rPr>
          <w:rFonts w:ascii="Times New Roman" w:eastAsia="Times New Roman" w:hAnsi="Times New Roman" w:cs="Times New Roman"/>
          <w:bCs/>
          <w:sz w:val="24"/>
          <w:szCs w:val="24"/>
          <w:lang w:val="sr-Cyrl-CS"/>
        </w:rPr>
        <w:t xml:space="preserve"> </w:t>
      </w:r>
      <w:hyperlink r:id="rId17" w:history="1">
        <w:r w:rsidR="000C1387" w:rsidRPr="008B6921">
          <w:rPr>
            <w:rStyle w:val="Hyperlink"/>
            <w:rFonts w:ascii="Times New Roman" w:eastAsia="Times New Roman" w:hAnsi="Times New Roman" w:cs="Times New Roman"/>
            <w:sz w:val="24"/>
            <w:szCs w:val="24"/>
            <w:lang w:val="sr-Cyrl-CS"/>
          </w:rPr>
          <w:t xml:space="preserve">Пријава </w:t>
        </w:r>
        <w:r w:rsidR="001529BD" w:rsidRPr="008B6921">
          <w:rPr>
            <w:rStyle w:val="Hyperlink"/>
            <w:rFonts w:ascii="Times New Roman" w:eastAsia="Times New Roman" w:hAnsi="Times New Roman" w:cs="Times New Roman"/>
            <w:sz w:val="24"/>
            <w:szCs w:val="24"/>
            <w:lang w:val="sr-Cyrl-CS"/>
          </w:rPr>
          <w:t xml:space="preserve"> кандидата који конкуришу</w:t>
        </w:r>
        <w:r w:rsidR="005370F5" w:rsidRPr="008B6921">
          <w:rPr>
            <w:rStyle w:val="Hyperlink"/>
            <w:rFonts w:ascii="Times New Roman" w:eastAsia="Times New Roman" w:hAnsi="Times New Roman" w:cs="Times New Roman"/>
            <w:sz w:val="24"/>
            <w:szCs w:val="24"/>
            <w:lang w:val="sr-Cyrl-CS"/>
          </w:rPr>
          <w:t xml:space="preserve"> за упис без полагања пријемног испита у шк. 2025-26</w:t>
        </w:r>
        <w:r w:rsidR="000C1387" w:rsidRPr="008B6921">
          <w:rPr>
            <w:rStyle w:val="Hyperlink"/>
            <w:rFonts w:ascii="Times New Roman" w:eastAsia="Times New Roman" w:hAnsi="Times New Roman" w:cs="Times New Roman"/>
            <w:sz w:val="24"/>
            <w:szCs w:val="24"/>
            <w:lang w:val="sr-Cyrl-CS"/>
          </w:rPr>
          <w:t>.</w:t>
        </w:r>
      </w:hyperlink>
      <w:r w:rsidR="001529BD" w:rsidRPr="008B6921">
        <w:rPr>
          <w:rFonts w:ascii="Times New Roman" w:eastAsia="Times New Roman" w:hAnsi="Times New Roman" w:cs="Times New Roman"/>
          <w:color w:val="548DD4" w:themeColor="text2" w:themeTint="99"/>
          <w:sz w:val="24"/>
          <w:szCs w:val="24"/>
          <w:lang w:val="sr-Cyrl-CS"/>
        </w:rPr>
        <w:t xml:space="preserve"> </w:t>
      </w:r>
    </w:p>
    <w:p w14:paraId="1A503C42" w14:textId="2EDE6083" w:rsidR="00AF18A3" w:rsidRPr="0095067A" w:rsidRDefault="0095067A" w:rsidP="00C90237">
      <w:pPr>
        <w:tabs>
          <w:tab w:val="left" w:pos="5753"/>
        </w:tabs>
        <w:spacing w:after="0" w:line="240" w:lineRule="auto"/>
        <w:jc w:val="both"/>
        <w:rPr>
          <w:rFonts w:ascii="Times New Roman" w:hAnsi="Times New Roman" w:cs="Times New Roman"/>
          <w:sz w:val="23"/>
          <w:szCs w:val="23"/>
          <w:lang w:val="sr-Cyrl-RS"/>
        </w:rPr>
      </w:pPr>
      <w:r>
        <w:rPr>
          <w:rFonts w:ascii="Times New Roman" w:hAnsi="Times New Roman" w:cs="Times New Roman"/>
          <w:sz w:val="23"/>
          <w:szCs w:val="23"/>
          <w:lang w:val="sr-Latn-RS"/>
        </w:rPr>
        <w:tab/>
      </w:r>
      <w:r>
        <w:rPr>
          <w:rFonts w:ascii="Times New Roman" w:hAnsi="Times New Roman" w:cs="Times New Roman"/>
          <w:sz w:val="23"/>
          <w:szCs w:val="23"/>
          <w:lang w:val="sr-Cyrl-RS"/>
        </w:rPr>
        <w:t xml:space="preserve">    </w:t>
      </w:r>
    </w:p>
    <w:p w14:paraId="13248087" w14:textId="77777777" w:rsidR="00332C89" w:rsidRPr="00316371" w:rsidRDefault="00332C89" w:rsidP="00C90237">
      <w:pPr>
        <w:shd w:val="clear" w:color="auto" w:fill="D9D9D9"/>
        <w:spacing w:after="0" w:line="240" w:lineRule="auto"/>
        <w:jc w:val="both"/>
        <w:rPr>
          <w:rFonts w:ascii="Times New Roman" w:eastAsia="Times New Roman" w:hAnsi="Times New Roman" w:cs="Times New Roman"/>
          <w:b/>
          <w:sz w:val="23"/>
          <w:szCs w:val="23"/>
          <w:lang w:eastAsia="sr-Latn-CS"/>
        </w:rPr>
      </w:pPr>
      <w:r w:rsidRPr="00316371">
        <w:rPr>
          <w:rFonts w:ascii="Times New Roman" w:eastAsia="Times New Roman" w:hAnsi="Times New Roman" w:cs="Times New Roman"/>
          <w:b/>
          <w:sz w:val="23"/>
          <w:szCs w:val="23"/>
          <w:lang w:eastAsia="sr-Latn-CS"/>
        </w:rPr>
        <w:t xml:space="preserve">УПИС ДРЖАВЉАНА СРБИЈЕ КОЈИ ИМАЈУ СТРАНЕ СРЕДЊОШКОЛСКЕ ИСПРАВЕ </w:t>
      </w:r>
    </w:p>
    <w:p w14:paraId="7A6378A1" w14:textId="77777777" w:rsidR="00126AD8" w:rsidRPr="00316371" w:rsidRDefault="00126AD8" w:rsidP="00C90237">
      <w:pPr>
        <w:spacing w:after="0" w:line="240" w:lineRule="auto"/>
        <w:jc w:val="both"/>
        <w:rPr>
          <w:rFonts w:ascii="Times New Roman" w:hAnsi="Times New Roman" w:cs="Times New Roman"/>
          <w:sz w:val="23"/>
          <w:szCs w:val="23"/>
          <w:lang w:val="sr-Cyrl-CS"/>
        </w:rPr>
      </w:pPr>
    </w:p>
    <w:p w14:paraId="5517C487" w14:textId="77777777" w:rsidR="001A6EA3" w:rsidRPr="00316371" w:rsidRDefault="00332C89" w:rsidP="00C90237">
      <w:pPr>
        <w:spacing w:after="120" w:line="240" w:lineRule="auto"/>
        <w:jc w:val="both"/>
        <w:rPr>
          <w:rFonts w:ascii="Times New Roman" w:hAnsi="Times New Roman" w:cs="Times New Roman"/>
          <w:sz w:val="23"/>
          <w:szCs w:val="23"/>
          <w:lang w:val="sr-Cyrl-CS"/>
        </w:rPr>
      </w:pPr>
      <w:proofErr w:type="spellStart"/>
      <w:r w:rsidRPr="00316371">
        <w:rPr>
          <w:rFonts w:ascii="Times New Roman" w:hAnsi="Times New Roman" w:cs="Times New Roman"/>
          <w:sz w:val="23"/>
          <w:szCs w:val="23"/>
        </w:rPr>
        <w:t>Држављанин</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Републике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Србије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који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стекао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страну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средњошколску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исправу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односно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који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завршио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средњу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школу</w:t>
      </w:r>
      <w:proofErr w:type="spellEnd"/>
      <w:r w:rsidRPr="00316371">
        <w:rPr>
          <w:rFonts w:ascii="Times New Roman" w:hAnsi="Times New Roman" w:cs="Times New Roman"/>
          <w:sz w:val="23"/>
          <w:szCs w:val="23"/>
        </w:rPr>
        <w:t xml:space="preserve"> у </w:t>
      </w:r>
      <w:proofErr w:type="spellStart"/>
      <w:r w:rsidRPr="00316371">
        <w:rPr>
          <w:rFonts w:ascii="Times New Roman" w:hAnsi="Times New Roman" w:cs="Times New Roman"/>
          <w:sz w:val="23"/>
          <w:szCs w:val="23"/>
        </w:rPr>
        <w:t>иностранству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или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неки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од</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разреда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средње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школе</w:t>
      </w:r>
      <w:proofErr w:type="spellEnd"/>
      <w:r w:rsidRPr="00316371">
        <w:rPr>
          <w:rFonts w:ascii="Times New Roman" w:hAnsi="Times New Roman" w:cs="Times New Roman"/>
          <w:sz w:val="23"/>
          <w:szCs w:val="23"/>
        </w:rPr>
        <w:t xml:space="preserve"> у </w:t>
      </w:r>
      <w:proofErr w:type="spellStart"/>
      <w:r w:rsidRPr="00316371">
        <w:rPr>
          <w:rFonts w:ascii="Times New Roman" w:hAnsi="Times New Roman" w:cs="Times New Roman"/>
          <w:sz w:val="23"/>
          <w:szCs w:val="23"/>
        </w:rPr>
        <w:t>иностранству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или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завршио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програм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међународне</w:t>
      </w:r>
      <w:proofErr w:type="spellEnd"/>
      <w:r w:rsidRPr="00316371">
        <w:rPr>
          <w:rFonts w:ascii="Times New Roman" w:hAnsi="Times New Roman" w:cs="Times New Roman"/>
          <w:sz w:val="23"/>
          <w:szCs w:val="23"/>
        </w:rPr>
        <w:t xml:space="preserve"> (ИБ) </w:t>
      </w:r>
      <w:proofErr w:type="spellStart"/>
      <w:r w:rsidRPr="00316371">
        <w:rPr>
          <w:rFonts w:ascii="Times New Roman" w:hAnsi="Times New Roman" w:cs="Times New Roman"/>
          <w:sz w:val="23"/>
          <w:szCs w:val="23"/>
        </w:rPr>
        <w:t>матуре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уписује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под</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једнаким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осталим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условима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као</w:t>
      </w:r>
      <w:proofErr w:type="spellEnd"/>
      <w:r w:rsidRPr="00316371">
        <w:rPr>
          <w:rFonts w:ascii="Times New Roman" w:hAnsi="Times New Roman" w:cs="Times New Roman"/>
          <w:sz w:val="23"/>
          <w:szCs w:val="23"/>
        </w:rPr>
        <w:t xml:space="preserve"> и </w:t>
      </w:r>
      <w:proofErr w:type="spellStart"/>
      <w:r w:rsidRPr="00316371">
        <w:rPr>
          <w:rFonts w:ascii="Times New Roman" w:hAnsi="Times New Roman" w:cs="Times New Roman"/>
          <w:sz w:val="23"/>
          <w:szCs w:val="23"/>
        </w:rPr>
        <w:t>други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кандидати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ако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r w:rsidR="00541687" w:rsidRPr="00CD57D7">
        <w:rPr>
          <w:rFonts w:ascii="Times New Roman" w:hAnsi="Times New Roman" w:cs="Times New Roman"/>
          <w:sz w:val="23"/>
          <w:szCs w:val="23"/>
          <w:lang w:val="sr-Cyrl-CS"/>
        </w:rPr>
        <w:lastRenderedPageBreak/>
        <w:t>призна стечена</w:t>
      </w:r>
      <w:r w:rsidRPr="00CD57D7">
        <w:rPr>
          <w:rFonts w:ascii="Times New Roman" w:hAnsi="Times New Roman" w:cs="Times New Roman"/>
          <w:sz w:val="23"/>
          <w:szCs w:val="23"/>
        </w:rPr>
        <w:t xml:space="preserve"> </w:t>
      </w:r>
      <w:proofErr w:type="spellStart"/>
      <w:r w:rsidRPr="00CD57D7">
        <w:rPr>
          <w:rFonts w:ascii="Times New Roman" w:hAnsi="Times New Roman" w:cs="Times New Roman"/>
          <w:sz w:val="23"/>
          <w:szCs w:val="23"/>
        </w:rPr>
        <w:t>страна</w:t>
      </w:r>
      <w:proofErr w:type="spellEnd"/>
      <w:r w:rsidRPr="00CD57D7">
        <w:rPr>
          <w:rFonts w:ascii="Times New Roman" w:hAnsi="Times New Roman" w:cs="Times New Roman"/>
          <w:sz w:val="23"/>
          <w:szCs w:val="23"/>
        </w:rPr>
        <w:t xml:space="preserve"> </w:t>
      </w:r>
      <w:r w:rsidR="00541687" w:rsidRPr="00CD57D7">
        <w:rPr>
          <w:rFonts w:ascii="Times New Roman" w:hAnsi="Times New Roman" w:cs="Times New Roman"/>
          <w:sz w:val="23"/>
          <w:szCs w:val="23"/>
          <w:lang w:val="sr-Cyrl-CS"/>
        </w:rPr>
        <w:t>средњо</w:t>
      </w:r>
      <w:proofErr w:type="spellStart"/>
      <w:r w:rsidRPr="00CD57D7">
        <w:rPr>
          <w:rFonts w:ascii="Times New Roman" w:hAnsi="Times New Roman" w:cs="Times New Roman"/>
          <w:sz w:val="23"/>
          <w:szCs w:val="23"/>
        </w:rPr>
        <w:t>школска</w:t>
      </w:r>
      <w:proofErr w:type="spellEnd"/>
      <w:r w:rsidRPr="00CD57D7">
        <w:rPr>
          <w:rFonts w:ascii="Times New Roman" w:hAnsi="Times New Roman" w:cs="Times New Roman"/>
          <w:sz w:val="23"/>
          <w:szCs w:val="23"/>
        </w:rPr>
        <w:t xml:space="preserve"> </w:t>
      </w:r>
      <w:proofErr w:type="spellStart"/>
      <w:r w:rsidRPr="00CD57D7">
        <w:rPr>
          <w:rFonts w:ascii="Times New Roman" w:hAnsi="Times New Roman" w:cs="Times New Roman"/>
          <w:sz w:val="23"/>
          <w:szCs w:val="23"/>
        </w:rPr>
        <w:t>исправа</w:t>
      </w:r>
      <w:proofErr w:type="spellEnd"/>
      <w:r w:rsidRPr="00CD57D7">
        <w:rPr>
          <w:rFonts w:ascii="Times New Roman" w:hAnsi="Times New Roman" w:cs="Times New Roman"/>
          <w:sz w:val="23"/>
          <w:szCs w:val="23"/>
        </w:rPr>
        <w:t>.</w:t>
      </w:r>
      <w:r w:rsidR="00876DD2" w:rsidRPr="00CD57D7">
        <w:rPr>
          <w:rFonts w:ascii="Times New Roman" w:hAnsi="Times New Roman" w:cs="Times New Roman"/>
          <w:sz w:val="23"/>
          <w:szCs w:val="23"/>
          <w:lang w:val="sr-Cyrl-CS"/>
        </w:rPr>
        <w:t xml:space="preserve"> (Агенција за квалификације</w:t>
      </w:r>
      <w:r w:rsidR="00006582">
        <w:rPr>
          <w:rFonts w:ascii="Times New Roman" w:hAnsi="Times New Roman" w:cs="Times New Roman"/>
          <w:sz w:val="23"/>
          <w:szCs w:val="23"/>
          <w:lang w:val="sr-Cyrl-CS"/>
        </w:rPr>
        <w:t xml:space="preserve"> </w:t>
      </w:r>
      <w:r w:rsidR="00876DD2" w:rsidRPr="00F65832">
        <w:rPr>
          <w:rFonts w:ascii="Times New Roman" w:hAnsi="Times New Roman" w:cs="Times New Roman"/>
          <w:b/>
          <w:bCs/>
          <w:color w:val="0B0C26"/>
          <w:sz w:val="23"/>
          <w:szCs w:val="23"/>
          <w:shd w:val="clear" w:color="auto" w:fill="FFFFFF"/>
        </w:rPr>
        <w:t xml:space="preserve">ENIC/NARIC </w:t>
      </w:r>
      <w:proofErr w:type="spellStart"/>
      <w:r w:rsidR="00876DD2" w:rsidRPr="00F65832">
        <w:rPr>
          <w:rFonts w:ascii="Times New Roman" w:hAnsi="Times New Roman" w:cs="Times New Roman"/>
          <w:b/>
          <w:bCs/>
          <w:color w:val="0B0C26"/>
          <w:sz w:val="23"/>
          <w:szCs w:val="23"/>
          <w:shd w:val="clear" w:color="auto" w:fill="FFFFFF"/>
        </w:rPr>
        <w:t>центар</w:t>
      </w:r>
      <w:proofErr w:type="spellEnd"/>
      <w:r w:rsidR="00876DD2" w:rsidRPr="00006582">
        <w:rPr>
          <w:rFonts w:ascii="Times New Roman" w:hAnsi="Times New Roman" w:cs="Times New Roman"/>
          <w:sz w:val="23"/>
          <w:szCs w:val="23"/>
          <w:lang w:val="sr-Cyrl-CS"/>
        </w:rPr>
        <w:t>)</w:t>
      </w:r>
      <w:r w:rsidR="00006582" w:rsidRPr="00006582">
        <w:rPr>
          <w:rFonts w:ascii="Times New Roman" w:hAnsi="Times New Roman" w:cs="Times New Roman"/>
          <w:sz w:val="23"/>
          <w:szCs w:val="23"/>
          <w:lang w:val="sr-Cyrl-CS"/>
        </w:rPr>
        <w:t xml:space="preserve"> </w:t>
      </w:r>
      <w:proofErr w:type="spellStart"/>
      <w:r w:rsidR="00CD57D7">
        <w:rPr>
          <w:rFonts w:ascii="Times New Roman" w:hAnsi="Times New Roman" w:cs="Times New Roman"/>
          <w:sz w:val="23"/>
          <w:szCs w:val="23"/>
        </w:rPr>
        <w:t>Адреса</w:t>
      </w:r>
      <w:proofErr w:type="spellEnd"/>
      <w:r w:rsidR="00CD57D7">
        <w:rPr>
          <w:rFonts w:ascii="Times New Roman" w:hAnsi="Times New Roman" w:cs="Times New Roman"/>
          <w:sz w:val="23"/>
          <w:szCs w:val="23"/>
        </w:rPr>
        <w:t xml:space="preserve"> </w:t>
      </w:r>
      <w:proofErr w:type="spellStart"/>
      <w:r w:rsidR="00CD57D7">
        <w:rPr>
          <w:rFonts w:ascii="Times New Roman" w:hAnsi="Times New Roman" w:cs="Times New Roman"/>
          <w:sz w:val="23"/>
          <w:szCs w:val="23"/>
        </w:rPr>
        <w:t>агенције</w:t>
      </w:r>
      <w:proofErr w:type="spellEnd"/>
      <w:r w:rsidR="00CD57D7">
        <w:rPr>
          <w:rFonts w:ascii="Times New Roman" w:hAnsi="Times New Roman" w:cs="Times New Roman"/>
          <w:sz w:val="23"/>
          <w:szCs w:val="23"/>
        </w:rPr>
        <w:t xml:space="preserve">: </w:t>
      </w:r>
      <w:proofErr w:type="spellStart"/>
      <w:r w:rsidR="00CD57D7">
        <w:rPr>
          <w:rFonts w:ascii="Times New Roman" w:hAnsi="Times New Roman" w:cs="Times New Roman"/>
          <w:sz w:val="23"/>
          <w:szCs w:val="23"/>
        </w:rPr>
        <w:t>Мајке</w:t>
      </w:r>
      <w:proofErr w:type="spellEnd"/>
      <w:r w:rsidR="00CD57D7">
        <w:rPr>
          <w:rFonts w:ascii="Times New Roman" w:hAnsi="Times New Roman" w:cs="Times New Roman"/>
          <w:sz w:val="23"/>
          <w:szCs w:val="23"/>
        </w:rPr>
        <w:t xml:space="preserve"> </w:t>
      </w:r>
      <w:proofErr w:type="spellStart"/>
      <w:r w:rsidR="00CD57D7">
        <w:rPr>
          <w:rFonts w:ascii="Times New Roman" w:hAnsi="Times New Roman" w:cs="Times New Roman"/>
          <w:sz w:val="23"/>
          <w:szCs w:val="23"/>
        </w:rPr>
        <w:t>Јевросиме</w:t>
      </w:r>
      <w:proofErr w:type="spellEnd"/>
      <w:r w:rsidR="00CD57D7">
        <w:rPr>
          <w:rFonts w:ascii="Times New Roman" w:hAnsi="Times New Roman" w:cs="Times New Roman"/>
          <w:sz w:val="23"/>
          <w:szCs w:val="23"/>
        </w:rPr>
        <w:t xml:space="preserve"> 51, </w:t>
      </w:r>
      <w:proofErr w:type="spellStart"/>
      <w:r w:rsidR="00CD57D7">
        <w:rPr>
          <w:rFonts w:ascii="Times New Roman" w:hAnsi="Times New Roman" w:cs="Times New Roman"/>
          <w:sz w:val="23"/>
          <w:szCs w:val="23"/>
        </w:rPr>
        <w:t>тел</w:t>
      </w:r>
      <w:proofErr w:type="spellEnd"/>
      <w:r w:rsidR="00CD57D7">
        <w:rPr>
          <w:rFonts w:ascii="Times New Roman" w:hAnsi="Times New Roman" w:cs="Times New Roman"/>
          <w:sz w:val="23"/>
          <w:szCs w:val="23"/>
        </w:rPr>
        <w:t xml:space="preserve">: +381117455728, </w:t>
      </w:r>
      <w:proofErr w:type="spellStart"/>
      <w:r w:rsidR="00CD57D7">
        <w:rPr>
          <w:rFonts w:ascii="Times New Roman" w:hAnsi="Times New Roman" w:cs="Times New Roman"/>
          <w:sz w:val="23"/>
          <w:szCs w:val="23"/>
        </w:rPr>
        <w:t>или</w:t>
      </w:r>
      <w:proofErr w:type="spellEnd"/>
      <w:r w:rsidR="00CD57D7">
        <w:rPr>
          <w:rFonts w:ascii="Times New Roman" w:hAnsi="Times New Roman" w:cs="Times New Roman"/>
          <w:sz w:val="23"/>
          <w:szCs w:val="23"/>
          <w:lang w:val="sr-Cyrl-CS"/>
        </w:rPr>
        <w:t xml:space="preserve">  погледати  линк</w:t>
      </w:r>
      <w:r w:rsidR="001A6EA3" w:rsidRPr="00316371">
        <w:rPr>
          <w:rFonts w:ascii="Times New Roman" w:hAnsi="Times New Roman" w:cs="Times New Roman"/>
          <w:sz w:val="23"/>
          <w:szCs w:val="23"/>
          <w:lang w:val="sr-Cyrl-CS"/>
        </w:rPr>
        <w:t>:</w:t>
      </w:r>
    </w:p>
    <w:p w14:paraId="0BDB5B9E" w14:textId="77777777" w:rsidR="001A6EA3" w:rsidRPr="00881BF2" w:rsidRDefault="00F96970" w:rsidP="00C90237">
      <w:pPr>
        <w:spacing w:after="120" w:line="240" w:lineRule="auto"/>
        <w:jc w:val="both"/>
        <w:rPr>
          <w:rFonts w:ascii="Times New Roman" w:hAnsi="Times New Roman" w:cs="Times New Roman"/>
        </w:rPr>
      </w:pPr>
      <w:hyperlink r:id="rId18" w:anchor="1578127247927-89741f71-5e61" w:history="1">
        <w:r w:rsidR="0065653E" w:rsidRPr="00881BF2">
          <w:rPr>
            <w:rStyle w:val="Hyperlink"/>
            <w:rFonts w:ascii="Times New Roman" w:hAnsi="Times New Roman" w:cs="Times New Roman"/>
            <w:sz w:val="23"/>
            <w:szCs w:val="23"/>
          </w:rPr>
          <w:t>https://azk.gov.rs/?page_id=75148#1578127247927-89741f71-5e61</w:t>
        </w:r>
      </w:hyperlink>
    </w:p>
    <w:p w14:paraId="79567770" w14:textId="40822416" w:rsidR="0069390E" w:rsidRPr="00FC7ABF" w:rsidRDefault="00D93544" w:rsidP="00C90237">
      <w:pPr>
        <w:spacing w:after="120" w:line="240" w:lineRule="auto"/>
        <w:jc w:val="both"/>
        <w:rPr>
          <w:rFonts w:ascii="Times New Roman" w:hAnsi="Times New Roman" w:cs="Times New Roman"/>
          <w:sz w:val="23"/>
          <w:szCs w:val="23"/>
        </w:rPr>
      </w:pPr>
      <w:r w:rsidRPr="00316371">
        <w:rPr>
          <w:rFonts w:ascii="Times New Roman" w:hAnsi="Times New Roman" w:cs="Times New Roman"/>
          <w:sz w:val="23"/>
          <w:szCs w:val="23"/>
          <w:lang w:val="ru-RU"/>
        </w:rPr>
        <w:t>Држављани Републике Србије који су стекли страну средњошколску исправу (завршили страну средњу школу у Републици Србији или средњу школу у иностранству, или неки од разреда)</w:t>
      </w:r>
      <w:r w:rsidR="00463A48">
        <w:rPr>
          <w:rFonts w:ascii="Times New Roman" w:hAnsi="Times New Roman" w:cs="Times New Roman"/>
          <w:sz w:val="23"/>
          <w:szCs w:val="23"/>
        </w:rPr>
        <w:t xml:space="preserve"> </w:t>
      </w:r>
      <w:r w:rsidR="003630F9">
        <w:rPr>
          <w:rFonts w:ascii="Times New Roman" w:hAnsi="Times New Roman" w:cs="Times New Roman"/>
          <w:b/>
          <w:sz w:val="23"/>
          <w:szCs w:val="23"/>
          <w:lang w:val="sr-Cyrl-CS"/>
        </w:rPr>
        <w:t>шк. 2023</w:t>
      </w:r>
      <w:r w:rsidR="00541687" w:rsidRPr="00316371">
        <w:rPr>
          <w:rFonts w:ascii="Times New Roman" w:hAnsi="Times New Roman" w:cs="Times New Roman"/>
          <w:b/>
          <w:sz w:val="23"/>
          <w:szCs w:val="23"/>
          <w:lang w:val="sr-Cyrl-CS"/>
        </w:rPr>
        <w:t>-2</w:t>
      </w:r>
      <w:r w:rsidR="003630F9">
        <w:rPr>
          <w:rFonts w:ascii="Times New Roman" w:hAnsi="Times New Roman" w:cs="Times New Roman"/>
          <w:b/>
          <w:sz w:val="23"/>
          <w:szCs w:val="23"/>
          <w:lang w:val="sr-Cyrl-CS"/>
        </w:rPr>
        <w:t>4</w:t>
      </w:r>
      <w:r w:rsidRPr="00316371">
        <w:rPr>
          <w:rFonts w:ascii="Times New Roman" w:hAnsi="Times New Roman" w:cs="Times New Roman"/>
          <w:b/>
          <w:sz w:val="23"/>
          <w:szCs w:val="23"/>
          <w:lang w:val="sr-Cyrl-CS"/>
        </w:rPr>
        <w:t>. и раније,</w:t>
      </w:r>
      <w:r w:rsidRPr="00316371">
        <w:rPr>
          <w:rFonts w:ascii="Times New Roman" w:hAnsi="Times New Roman" w:cs="Times New Roman"/>
          <w:sz w:val="23"/>
          <w:szCs w:val="23"/>
          <w:lang w:val="ru-RU"/>
        </w:rPr>
        <w:t xml:space="preserve"> а који имају нострификоване исправе,</w:t>
      </w:r>
      <w:r w:rsidR="00F70315">
        <w:rPr>
          <w:rFonts w:ascii="Times New Roman" w:hAnsi="Times New Roman" w:cs="Times New Roman"/>
          <w:sz w:val="23"/>
          <w:szCs w:val="23"/>
          <w:lang w:val="ru-RU"/>
        </w:rPr>
        <w:t xml:space="preserve"> </w:t>
      </w:r>
      <w:r w:rsidR="00080183">
        <w:rPr>
          <w:rFonts w:ascii="Times New Roman" w:hAnsi="Times New Roman" w:cs="Times New Roman"/>
          <w:sz w:val="23"/>
          <w:szCs w:val="23"/>
          <w:lang w:val="ru-RU"/>
        </w:rPr>
        <w:t xml:space="preserve"> могу да конкуришу за упис </w:t>
      </w:r>
      <w:r w:rsidRPr="00316371">
        <w:rPr>
          <w:rFonts w:ascii="Times New Roman" w:hAnsi="Times New Roman" w:cs="Times New Roman"/>
          <w:sz w:val="23"/>
          <w:szCs w:val="23"/>
          <w:lang w:val="ru-RU"/>
        </w:rPr>
        <w:t xml:space="preserve"> током </w:t>
      </w:r>
      <w:r w:rsidRPr="00FC7ABF">
        <w:rPr>
          <w:rFonts w:ascii="Times New Roman" w:hAnsi="Times New Roman" w:cs="Times New Roman"/>
          <w:sz w:val="23"/>
          <w:szCs w:val="23"/>
          <w:lang w:val="ru-RU"/>
        </w:rPr>
        <w:t>првог уписног рока и рангирају се у оквиру</w:t>
      </w:r>
      <w:r w:rsidR="00F70315">
        <w:rPr>
          <w:rFonts w:ascii="Times New Roman" w:hAnsi="Times New Roman" w:cs="Times New Roman"/>
          <w:sz w:val="23"/>
          <w:szCs w:val="23"/>
          <w:lang w:val="ru-RU"/>
        </w:rPr>
        <w:t xml:space="preserve"> </w:t>
      </w:r>
      <w:r w:rsidRPr="00FC7ABF">
        <w:rPr>
          <w:rFonts w:ascii="Times New Roman" w:hAnsi="Times New Roman" w:cs="Times New Roman"/>
          <w:sz w:val="23"/>
          <w:szCs w:val="23"/>
          <w:lang w:val="ru-RU"/>
        </w:rPr>
        <w:t xml:space="preserve"> квоте</w:t>
      </w:r>
      <w:r w:rsidR="00692CF9" w:rsidRPr="00FC7ABF">
        <w:rPr>
          <w:rFonts w:ascii="Times New Roman" w:hAnsi="Times New Roman" w:cs="Times New Roman"/>
          <w:sz w:val="23"/>
          <w:szCs w:val="23"/>
        </w:rPr>
        <w:t xml:space="preserve"> </w:t>
      </w:r>
      <w:proofErr w:type="spellStart"/>
      <w:r w:rsidR="00692CF9" w:rsidRPr="00FC7ABF">
        <w:rPr>
          <w:rFonts w:ascii="Times New Roman" w:hAnsi="Times New Roman" w:cs="Times New Roman"/>
          <w:sz w:val="23"/>
          <w:szCs w:val="23"/>
        </w:rPr>
        <w:t>дефинисане</w:t>
      </w:r>
      <w:proofErr w:type="spellEnd"/>
      <w:r w:rsidRPr="00FC7ABF">
        <w:rPr>
          <w:rFonts w:ascii="Times New Roman" w:hAnsi="Times New Roman" w:cs="Times New Roman"/>
          <w:sz w:val="23"/>
          <w:szCs w:val="23"/>
          <w:lang w:val="ru-RU"/>
        </w:rPr>
        <w:t xml:space="preserve"> за</w:t>
      </w:r>
      <w:r w:rsidR="00692CF9" w:rsidRPr="00FC7ABF">
        <w:rPr>
          <w:rFonts w:ascii="Times New Roman" w:hAnsi="Times New Roman" w:cs="Times New Roman"/>
          <w:sz w:val="23"/>
          <w:szCs w:val="23"/>
          <w:lang w:val="ru-RU"/>
        </w:rPr>
        <w:t xml:space="preserve"> </w:t>
      </w:r>
      <w:r w:rsidR="00692CF9" w:rsidRPr="001E10F8">
        <w:rPr>
          <w:rFonts w:ascii="Times New Roman" w:hAnsi="Times New Roman" w:cs="Times New Roman"/>
          <w:sz w:val="23"/>
          <w:szCs w:val="23"/>
          <w:u w:val="single"/>
          <w:lang w:val="ru-RU"/>
        </w:rPr>
        <w:t>основна буџетска места</w:t>
      </w:r>
      <w:r w:rsidR="00692CF9" w:rsidRPr="00FC7ABF">
        <w:rPr>
          <w:rFonts w:ascii="Times New Roman" w:hAnsi="Times New Roman" w:cs="Times New Roman"/>
          <w:sz w:val="23"/>
          <w:szCs w:val="23"/>
          <w:lang w:val="ru-RU"/>
        </w:rPr>
        <w:t xml:space="preserve"> утврђена Одлуком Владе за</w:t>
      </w:r>
      <w:r w:rsidRPr="00FC7ABF">
        <w:rPr>
          <w:rFonts w:ascii="Times New Roman" w:hAnsi="Times New Roman" w:cs="Times New Roman"/>
          <w:sz w:val="23"/>
          <w:szCs w:val="23"/>
          <w:lang w:val="ru-RU"/>
        </w:rPr>
        <w:t xml:space="preserve"> студијски програм на који конкуришу.</w:t>
      </w:r>
    </w:p>
    <w:p w14:paraId="053108FD" w14:textId="77777777" w:rsidR="00332C89" w:rsidRPr="00316371" w:rsidRDefault="00332C89" w:rsidP="00C90237">
      <w:pPr>
        <w:pStyle w:val="Default"/>
        <w:spacing w:after="120"/>
        <w:jc w:val="both"/>
        <w:rPr>
          <w:color w:val="auto"/>
          <w:sz w:val="23"/>
          <w:szCs w:val="23"/>
        </w:rPr>
      </w:pPr>
      <w:proofErr w:type="spellStart"/>
      <w:r w:rsidRPr="00316371">
        <w:rPr>
          <w:color w:val="auto"/>
          <w:sz w:val="23"/>
          <w:szCs w:val="23"/>
        </w:rPr>
        <w:t>Држављани</w:t>
      </w:r>
      <w:proofErr w:type="spellEnd"/>
      <w:r w:rsidRPr="00316371">
        <w:rPr>
          <w:color w:val="auto"/>
          <w:sz w:val="23"/>
          <w:szCs w:val="23"/>
        </w:rPr>
        <w:t xml:space="preserve"> </w:t>
      </w:r>
      <w:proofErr w:type="spellStart"/>
      <w:r w:rsidRPr="00316371">
        <w:rPr>
          <w:color w:val="auto"/>
          <w:sz w:val="23"/>
          <w:szCs w:val="23"/>
        </w:rPr>
        <w:t>Републике</w:t>
      </w:r>
      <w:proofErr w:type="spellEnd"/>
      <w:r w:rsidRPr="00316371">
        <w:rPr>
          <w:color w:val="auto"/>
          <w:sz w:val="23"/>
          <w:szCs w:val="23"/>
        </w:rPr>
        <w:t xml:space="preserve"> </w:t>
      </w:r>
      <w:proofErr w:type="spellStart"/>
      <w:r w:rsidRPr="00316371">
        <w:rPr>
          <w:color w:val="auto"/>
          <w:sz w:val="23"/>
          <w:szCs w:val="23"/>
        </w:rPr>
        <w:t>Србије</w:t>
      </w:r>
      <w:proofErr w:type="spellEnd"/>
      <w:r w:rsidRPr="00316371">
        <w:rPr>
          <w:color w:val="auto"/>
          <w:sz w:val="23"/>
          <w:szCs w:val="23"/>
        </w:rPr>
        <w:t xml:space="preserve"> </w:t>
      </w:r>
      <w:proofErr w:type="spellStart"/>
      <w:r w:rsidRPr="00316371">
        <w:rPr>
          <w:color w:val="auto"/>
          <w:sz w:val="23"/>
          <w:szCs w:val="23"/>
        </w:rPr>
        <w:t>који</w:t>
      </w:r>
      <w:proofErr w:type="spellEnd"/>
      <w:r w:rsidRPr="00316371">
        <w:rPr>
          <w:color w:val="auto"/>
          <w:sz w:val="23"/>
          <w:szCs w:val="23"/>
        </w:rPr>
        <w:t xml:space="preserve"> </w:t>
      </w:r>
      <w:proofErr w:type="spellStart"/>
      <w:r w:rsidRPr="00316371">
        <w:rPr>
          <w:color w:val="auto"/>
          <w:sz w:val="23"/>
          <w:szCs w:val="23"/>
        </w:rPr>
        <w:t>су</w:t>
      </w:r>
      <w:proofErr w:type="spellEnd"/>
      <w:r w:rsidRPr="00316371">
        <w:rPr>
          <w:color w:val="auto"/>
          <w:sz w:val="23"/>
          <w:szCs w:val="23"/>
        </w:rPr>
        <w:t xml:space="preserve"> </w:t>
      </w:r>
      <w:proofErr w:type="spellStart"/>
      <w:r w:rsidRPr="00316371">
        <w:rPr>
          <w:color w:val="auto"/>
          <w:sz w:val="23"/>
          <w:szCs w:val="23"/>
        </w:rPr>
        <w:t>стекли</w:t>
      </w:r>
      <w:proofErr w:type="spellEnd"/>
      <w:r w:rsidRPr="00316371">
        <w:rPr>
          <w:color w:val="auto"/>
          <w:sz w:val="23"/>
          <w:szCs w:val="23"/>
        </w:rPr>
        <w:t xml:space="preserve"> </w:t>
      </w:r>
      <w:proofErr w:type="spellStart"/>
      <w:r w:rsidRPr="00316371">
        <w:rPr>
          <w:color w:val="auto"/>
          <w:sz w:val="23"/>
          <w:szCs w:val="23"/>
        </w:rPr>
        <w:t>стране</w:t>
      </w:r>
      <w:proofErr w:type="spellEnd"/>
      <w:r w:rsidRPr="00316371">
        <w:rPr>
          <w:color w:val="auto"/>
          <w:sz w:val="23"/>
          <w:szCs w:val="23"/>
        </w:rPr>
        <w:t xml:space="preserve"> </w:t>
      </w:r>
      <w:proofErr w:type="spellStart"/>
      <w:r w:rsidRPr="00316371">
        <w:rPr>
          <w:color w:val="auto"/>
          <w:sz w:val="23"/>
          <w:szCs w:val="23"/>
        </w:rPr>
        <w:t>средњошколске</w:t>
      </w:r>
      <w:proofErr w:type="spellEnd"/>
      <w:r w:rsidRPr="00316371">
        <w:rPr>
          <w:color w:val="auto"/>
          <w:sz w:val="23"/>
          <w:szCs w:val="23"/>
        </w:rPr>
        <w:t xml:space="preserve"> </w:t>
      </w:r>
      <w:proofErr w:type="spellStart"/>
      <w:r w:rsidRPr="00316371">
        <w:rPr>
          <w:color w:val="auto"/>
          <w:sz w:val="23"/>
          <w:szCs w:val="23"/>
        </w:rPr>
        <w:t>исправе</w:t>
      </w:r>
      <w:proofErr w:type="spellEnd"/>
      <w:r w:rsidRPr="00316371">
        <w:rPr>
          <w:color w:val="auto"/>
          <w:sz w:val="23"/>
          <w:szCs w:val="23"/>
        </w:rPr>
        <w:t xml:space="preserve"> </w:t>
      </w:r>
      <w:proofErr w:type="spellStart"/>
      <w:r w:rsidRPr="00316371">
        <w:rPr>
          <w:color w:val="auto"/>
          <w:sz w:val="23"/>
          <w:szCs w:val="23"/>
        </w:rPr>
        <w:t>или</w:t>
      </w:r>
      <w:proofErr w:type="spellEnd"/>
      <w:r w:rsidRPr="00316371">
        <w:rPr>
          <w:color w:val="auto"/>
          <w:sz w:val="23"/>
          <w:szCs w:val="23"/>
        </w:rPr>
        <w:t xml:space="preserve"> </w:t>
      </w:r>
      <w:proofErr w:type="spellStart"/>
      <w:r w:rsidRPr="00316371">
        <w:rPr>
          <w:color w:val="auto"/>
          <w:sz w:val="23"/>
          <w:szCs w:val="23"/>
        </w:rPr>
        <w:t>су</w:t>
      </w:r>
      <w:proofErr w:type="spellEnd"/>
      <w:r w:rsidRPr="00316371">
        <w:rPr>
          <w:color w:val="auto"/>
          <w:sz w:val="23"/>
          <w:szCs w:val="23"/>
        </w:rPr>
        <w:t xml:space="preserve"> </w:t>
      </w:r>
      <w:proofErr w:type="spellStart"/>
      <w:r w:rsidRPr="00316371">
        <w:rPr>
          <w:color w:val="auto"/>
          <w:sz w:val="23"/>
          <w:szCs w:val="23"/>
        </w:rPr>
        <w:t>завршили</w:t>
      </w:r>
      <w:proofErr w:type="spellEnd"/>
      <w:r w:rsidRPr="00316371">
        <w:rPr>
          <w:color w:val="auto"/>
          <w:sz w:val="23"/>
          <w:szCs w:val="23"/>
        </w:rPr>
        <w:t xml:space="preserve"> </w:t>
      </w:r>
      <w:proofErr w:type="spellStart"/>
      <w:r w:rsidRPr="00316371">
        <w:rPr>
          <w:color w:val="auto"/>
          <w:sz w:val="23"/>
          <w:szCs w:val="23"/>
        </w:rPr>
        <w:t>програм</w:t>
      </w:r>
      <w:proofErr w:type="spellEnd"/>
      <w:r w:rsidRPr="00316371">
        <w:rPr>
          <w:color w:val="auto"/>
          <w:sz w:val="23"/>
          <w:szCs w:val="23"/>
        </w:rPr>
        <w:t xml:space="preserve"> </w:t>
      </w:r>
      <w:proofErr w:type="spellStart"/>
      <w:r w:rsidRPr="00316371">
        <w:rPr>
          <w:color w:val="auto"/>
          <w:sz w:val="23"/>
          <w:szCs w:val="23"/>
        </w:rPr>
        <w:t>међународне</w:t>
      </w:r>
      <w:proofErr w:type="spellEnd"/>
      <w:r w:rsidRPr="00316371">
        <w:rPr>
          <w:color w:val="auto"/>
          <w:sz w:val="23"/>
          <w:szCs w:val="23"/>
        </w:rPr>
        <w:t xml:space="preserve"> </w:t>
      </w:r>
      <w:proofErr w:type="spellStart"/>
      <w:r w:rsidRPr="00316371">
        <w:rPr>
          <w:color w:val="auto"/>
          <w:sz w:val="23"/>
          <w:szCs w:val="23"/>
        </w:rPr>
        <w:t>матуре</w:t>
      </w:r>
      <w:proofErr w:type="spellEnd"/>
      <w:r w:rsidRPr="00316371">
        <w:rPr>
          <w:color w:val="auto"/>
          <w:sz w:val="23"/>
          <w:szCs w:val="23"/>
        </w:rPr>
        <w:t xml:space="preserve"> и </w:t>
      </w:r>
      <w:proofErr w:type="spellStart"/>
      <w:r w:rsidRPr="00316371">
        <w:rPr>
          <w:color w:val="auto"/>
          <w:sz w:val="23"/>
          <w:szCs w:val="23"/>
        </w:rPr>
        <w:t>који</w:t>
      </w:r>
      <w:proofErr w:type="spellEnd"/>
      <w:r w:rsidRPr="00316371">
        <w:rPr>
          <w:color w:val="auto"/>
          <w:sz w:val="23"/>
          <w:szCs w:val="23"/>
        </w:rPr>
        <w:t xml:space="preserve"> </w:t>
      </w:r>
      <w:proofErr w:type="spellStart"/>
      <w:r w:rsidRPr="00316371">
        <w:rPr>
          <w:color w:val="auto"/>
          <w:sz w:val="23"/>
          <w:szCs w:val="23"/>
        </w:rPr>
        <w:t>немају</w:t>
      </w:r>
      <w:proofErr w:type="spellEnd"/>
      <w:r w:rsidRPr="00316371">
        <w:rPr>
          <w:color w:val="auto"/>
          <w:sz w:val="23"/>
          <w:szCs w:val="23"/>
        </w:rPr>
        <w:t xml:space="preserve"> </w:t>
      </w:r>
      <w:proofErr w:type="spellStart"/>
      <w:r w:rsidRPr="00316371">
        <w:rPr>
          <w:color w:val="auto"/>
          <w:sz w:val="23"/>
          <w:szCs w:val="23"/>
        </w:rPr>
        <w:t>решење</w:t>
      </w:r>
      <w:proofErr w:type="spellEnd"/>
      <w:r w:rsidRPr="00316371">
        <w:rPr>
          <w:color w:val="auto"/>
          <w:sz w:val="23"/>
          <w:szCs w:val="23"/>
        </w:rPr>
        <w:t xml:space="preserve"> о </w:t>
      </w:r>
      <w:proofErr w:type="spellStart"/>
      <w:r w:rsidRPr="00316371">
        <w:rPr>
          <w:color w:val="auto"/>
          <w:sz w:val="23"/>
          <w:szCs w:val="23"/>
        </w:rPr>
        <w:t>нострификацији</w:t>
      </w:r>
      <w:proofErr w:type="spellEnd"/>
      <w:r w:rsidRPr="00316371">
        <w:rPr>
          <w:color w:val="auto"/>
          <w:sz w:val="23"/>
          <w:szCs w:val="23"/>
        </w:rPr>
        <w:t xml:space="preserve"> </w:t>
      </w:r>
      <w:proofErr w:type="spellStart"/>
      <w:r w:rsidRPr="00316371">
        <w:rPr>
          <w:color w:val="auto"/>
          <w:sz w:val="23"/>
          <w:szCs w:val="23"/>
        </w:rPr>
        <w:t>дипломе</w:t>
      </w:r>
      <w:proofErr w:type="spellEnd"/>
      <w:r w:rsidRPr="00316371">
        <w:rPr>
          <w:color w:val="auto"/>
          <w:sz w:val="23"/>
          <w:szCs w:val="23"/>
        </w:rPr>
        <w:t xml:space="preserve"> </w:t>
      </w:r>
      <w:proofErr w:type="spellStart"/>
      <w:r w:rsidRPr="00316371">
        <w:rPr>
          <w:color w:val="auto"/>
          <w:sz w:val="23"/>
          <w:szCs w:val="23"/>
        </w:rPr>
        <w:t>могу</w:t>
      </w:r>
      <w:proofErr w:type="spellEnd"/>
      <w:r w:rsidRPr="00316371">
        <w:rPr>
          <w:color w:val="auto"/>
          <w:sz w:val="23"/>
          <w:szCs w:val="23"/>
        </w:rPr>
        <w:t xml:space="preserve"> </w:t>
      </w:r>
      <w:proofErr w:type="spellStart"/>
      <w:r w:rsidRPr="00316371">
        <w:rPr>
          <w:color w:val="auto"/>
          <w:sz w:val="23"/>
          <w:szCs w:val="23"/>
        </w:rPr>
        <w:t>се</w:t>
      </w:r>
      <w:proofErr w:type="spellEnd"/>
      <w:r w:rsidRPr="00316371">
        <w:rPr>
          <w:color w:val="auto"/>
          <w:sz w:val="23"/>
          <w:szCs w:val="23"/>
        </w:rPr>
        <w:t xml:space="preserve"> </w:t>
      </w:r>
      <w:proofErr w:type="spellStart"/>
      <w:r w:rsidRPr="00316371">
        <w:rPr>
          <w:color w:val="auto"/>
          <w:sz w:val="23"/>
          <w:szCs w:val="23"/>
        </w:rPr>
        <w:t>пријавити</w:t>
      </w:r>
      <w:proofErr w:type="spellEnd"/>
      <w:r w:rsidRPr="00316371">
        <w:rPr>
          <w:color w:val="auto"/>
          <w:sz w:val="23"/>
          <w:szCs w:val="23"/>
        </w:rPr>
        <w:t xml:space="preserve"> </w:t>
      </w:r>
      <w:proofErr w:type="spellStart"/>
      <w:r w:rsidRPr="00316371">
        <w:rPr>
          <w:color w:val="auto"/>
          <w:sz w:val="23"/>
          <w:szCs w:val="23"/>
        </w:rPr>
        <w:t>са</w:t>
      </w:r>
      <w:proofErr w:type="spellEnd"/>
      <w:r w:rsidRPr="00316371">
        <w:rPr>
          <w:color w:val="auto"/>
          <w:sz w:val="23"/>
          <w:szCs w:val="23"/>
        </w:rPr>
        <w:t xml:space="preserve"> </w:t>
      </w:r>
      <w:proofErr w:type="spellStart"/>
      <w:r w:rsidRPr="00316371">
        <w:rPr>
          <w:color w:val="auto"/>
          <w:sz w:val="23"/>
          <w:szCs w:val="23"/>
        </w:rPr>
        <w:t>потврдом</w:t>
      </w:r>
      <w:proofErr w:type="spellEnd"/>
      <w:r w:rsidRPr="00316371">
        <w:rPr>
          <w:color w:val="auto"/>
          <w:sz w:val="23"/>
          <w:szCs w:val="23"/>
        </w:rPr>
        <w:t xml:space="preserve"> </w:t>
      </w:r>
      <w:proofErr w:type="spellStart"/>
      <w:r w:rsidRPr="00316371">
        <w:rPr>
          <w:color w:val="auto"/>
          <w:sz w:val="23"/>
          <w:szCs w:val="23"/>
        </w:rPr>
        <w:t>Министарства</w:t>
      </w:r>
      <w:proofErr w:type="spellEnd"/>
      <w:r w:rsidRPr="00316371">
        <w:rPr>
          <w:color w:val="auto"/>
          <w:sz w:val="23"/>
          <w:szCs w:val="23"/>
        </w:rPr>
        <w:t xml:space="preserve"> </w:t>
      </w:r>
      <w:proofErr w:type="spellStart"/>
      <w:r w:rsidRPr="00316371">
        <w:rPr>
          <w:color w:val="auto"/>
          <w:sz w:val="23"/>
          <w:szCs w:val="23"/>
        </w:rPr>
        <w:t>да</w:t>
      </w:r>
      <w:proofErr w:type="spellEnd"/>
      <w:r w:rsidRPr="00316371">
        <w:rPr>
          <w:color w:val="auto"/>
          <w:sz w:val="23"/>
          <w:szCs w:val="23"/>
        </w:rPr>
        <w:t xml:space="preserve"> </w:t>
      </w:r>
      <w:proofErr w:type="spellStart"/>
      <w:r w:rsidRPr="00316371">
        <w:rPr>
          <w:color w:val="auto"/>
          <w:sz w:val="23"/>
          <w:szCs w:val="23"/>
        </w:rPr>
        <w:t>су</w:t>
      </w:r>
      <w:proofErr w:type="spellEnd"/>
      <w:r w:rsidRPr="00316371">
        <w:rPr>
          <w:color w:val="auto"/>
          <w:sz w:val="23"/>
          <w:szCs w:val="23"/>
        </w:rPr>
        <w:t xml:space="preserve"> </w:t>
      </w:r>
      <w:proofErr w:type="spellStart"/>
      <w:r w:rsidRPr="00316371">
        <w:rPr>
          <w:color w:val="auto"/>
          <w:sz w:val="23"/>
          <w:szCs w:val="23"/>
        </w:rPr>
        <w:t>поднели</w:t>
      </w:r>
      <w:proofErr w:type="spellEnd"/>
      <w:r w:rsidRPr="00316371">
        <w:rPr>
          <w:color w:val="auto"/>
          <w:sz w:val="23"/>
          <w:szCs w:val="23"/>
        </w:rPr>
        <w:t xml:space="preserve"> </w:t>
      </w:r>
      <w:proofErr w:type="spellStart"/>
      <w:r w:rsidRPr="00316371">
        <w:rPr>
          <w:color w:val="auto"/>
          <w:sz w:val="23"/>
          <w:szCs w:val="23"/>
        </w:rPr>
        <w:t>средњошколска</w:t>
      </w:r>
      <w:proofErr w:type="spellEnd"/>
      <w:r w:rsidRPr="00316371">
        <w:rPr>
          <w:color w:val="auto"/>
          <w:sz w:val="23"/>
          <w:szCs w:val="23"/>
        </w:rPr>
        <w:t xml:space="preserve"> </w:t>
      </w:r>
      <w:proofErr w:type="spellStart"/>
      <w:r w:rsidRPr="00316371">
        <w:rPr>
          <w:color w:val="auto"/>
          <w:sz w:val="23"/>
          <w:szCs w:val="23"/>
        </w:rPr>
        <w:t>документа</w:t>
      </w:r>
      <w:proofErr w:type="spellEnd"/>
      <w:r w:rsidRPr="00316371">
        <w:rPr>
          <w:color w:val="auto"/>
          <w:sz w:val="23"/>
          <w:szCs w:val="23"/>
        </w:rPr>
        <w:t xml:space="preserve"> </w:t>
      </w:r>
      <w:proofErr w:type="spellStart"/>
      <w:r w:rsidRPr="00316371">
        <w:rPr>
          <w:color w:val="auto"/>
          <w:sz w:val="23"/>
          <w:szCs w:val="23"/>
        </w:rPr>
        <w:t>на</w:t>
      </w:r>
      <w:proofErr w:type="spellEnd"/>
      <w:r w:rsidRPr="00316371">
        <w:rPr>
          <w:color w:val="auto"/>
          <w:sz w:val="23"/>
          <w:szCs w:val="23"/>
        </w:rPr>
        <w:t xml:space="preserve"> </w:t>
      </w:r>
      <w:proofErr w:type="spellStart"/>
      <w:r w:rsidRPr="00316371">
        <w:rPr>
          <w:color w:val="auto"/>
          <w:sz w:val="23"/>
          <w:szCs w:val="23"/>
        </w:rPr>
        <w:t>нострификацију</w:t>
      </w:r>
      <w:proofErr w:type="spellEnd"/>
      <w:r w:rsidRPr="00316371">
        <w:rPr>
          <w:color w:val="auto"/>
          <w:sz w:val="23"/>
          <w:szCs w:val="23"/>
        </w:rPr>
        <w:t xml:space="preserve">. </w:t>
      </w:r>
    </w:p>
    <w:p w14:paraId="45328AC8" w14:textId="18A2B48F" w:rsidR="00AF18A3" w:rsidRDefault="00080183" w:rsidP="00C90237">
      <w:pPr>
        <w:pStyle w:val="ListParagraph"/>
        <w:spacing w:after="120" w:line="240" w:lineRule="auto"/>
        <w:ind w:left="0"/>
        <w:jc w:val="both"/>
        <w:rPr>
          <w:rFonts w:ascii="Times New Roman" w:hAnsi="Times New Roman" w:cs="Times New Roman"/>
          <w:sz w:val="23"/>
          <w:szCs w:val="23"/>
          <w:lang w:val="ru-RU"/>
        </w:rPr>
      </w:pPr>
      <w:r>
        <w:rPr>
          <w:rFonts w:ascii="Times New Roman" w:hAnsi="Times New Roman" w:cs="Times New Roman"/>
          <w:sz w:val="23"/>
          <w:szCs w:val="23"/>
          <w:lang w:val="sr-Cyrl-RS"/>
        </w:rPr>
        <w:t>У</w:t>
      </w:r>
      <w:r w:rsidRPr="00080183">
        <w:rPr>
          <w:rFonts w:ascii="Times New Roman" w:hAnsi="Times New Roman" w:cs="Times New Roman"/>
          <w:sz w:val="23"/>
          <w:szCs w:val="23"/>
        </w:rPr>
        <w:t xml:space="preserve"> </w:t>
      </w:r>
      <w:proofErr w:type="spellStart"/>
      <w:r w:rsidRPr="00080183">
        <w:rPr>
          <w:rFonts w:ascii="Times New Roman" w:hAnsi="Times New Roman" w:cs="Times New Roman"/>
          <w:sz w:val="23"/>
          <w:szCs w:val="23"/>
        </w:rPr>
        <w:t>другом</w:t>
      </w:r>
      <w:proofErr w:type="spellEnd"/>
      <w:r w:rsidRPr="00080183">
        <w:rPr>
          <w:rFonts w:ascii="Times New Roman" w:hAnsi="Times New Roman" w:cs="Times New Roman"/>
          <w:sz w:val="23"/>
          <w:szCs w:val="23"/>
        </w:rPr>
        <w:t xml:space="preserve"> </w:t>
      </w:r>
      <w:proofErr w:type="spellStart"/>
      <w:r w:rsidRPr="00080183">
        <w:rPr>
          <w:rFonts w:ascii="Times New Roman" w:hAnsi="Times New Roman" w:cs="Times New Roman"/>
          <w:sz w:val="23"/>
          <w:szCs w:val="23"/>
        </w:rPr>
        <w:t>уписном</w:t>
      </w:r>
      <w:proofErr w:type="spellEnd"/>
      <w:r w:rsidRPr="00080183">
        <w:rPr>
          <w:rFonts w:ascii="Times New Roman" w:hAnsi="Times New Roman" w:cs="Times New Roman"/>
          <w:sz w:val="23"/>
          <w:szCs w:val="23"/>
        </w:rPr>
        <w:t xml:space="preserve"> </w:t>
      </w:r>
      <w:proofErr w:type="spellStart"/>
      <w:r w:rsidRPr="00080183">
        <w:rPr>
          <w:rFonts w:ascii="Times New Roman" w:hAnsi="Times New Roman" w:cs="Times New Roman"/>
          <w:sz w:val="23"/>
          <w:szCs w:val="23"/>
        </w:rPr>
        <w:t>року</w:t>
      </w:r>
      <w:proofErr w:type="spellEnd"/>
      <w:r w:rsidRPr="00F70315">
        <w:rPr>
          <w:rFonts w:ascii="Times New Roman" w:hAnsi="Times New Roman" w:cs="Times New Roman"/>
          <w:b/>
          <w:sz w:val="23"/>
          <w:szCs w:val="23"/>
        </w:rPr>
        <w:t xml:space="preserve"> </w:t>
      </w:r>
      <w:r>
        <w:rPr>
          <w:rFonts w:ascii="Times New Roman" w:hAnsi="Times New Roman" w:cs="Times New Roman"/>
          <w:sz w:val="23"/>
          <w:szCs w:val="23"/>
          <w:lang w:val="sr-Cyrl-RS"/>
        </w:rPr>
        <w:t>с</w:t>
      </w:r>
      <w:r w:rsidR="001E10F8" w:rsidRPr="00080183">
        <w:rPr>
          <w:rFonts w:ascii="Times New Roman" w:hAnsi="Times New Roman" w:cs="Times New Roman"/>
          <w:sz w:val="23"/>
          <w:szCs w:val="23"/>
          <w:lang w:val="sr-Cyrl-RS"/>
        </w:rPr>
        <w:t>амо</w:t>
      </w:r>
      <w:r w:rsidR="00332C89" w:rsidRPr="00080183">
        <w:rPr>
          <w:rFonts w:ascii="Times New Roman" w:hAnsi="Times New Roman" w:cs="Times New Roman"/>
          <w:sz w:val="23"/>
          <w:szCs w:val="23"/>
        </w:rPr>
        <w:t xml:space="preserve">, </w:t>
      </w:r>
      <w:proofErr w:type="spellStart"/>
      <w:r w:rsidR="00332C89" w:rsidRPr="00080183">
        <w:rPr>
          <w:rFonts w:ascii="Times New Roman" w:hAnsi="Times New Roman" w:cs="Times New Roman"/>
          <w:sz w:val="23"/>
          <w:szCs w:val="23"/>
        </w:rPr>
        <w:t>држављани</w:t>
      </w:r>
      <w:proofErr w:type="spellEnd"/>
      <w:r w:rsidR="00332C89" w:rsidRPr="00080183">
        <w:rPr>
          <w:rFonts w:ascii="Times New Roman" w:hAnsi="Times New Roman" w:cs="Times New Roman"/>
          <w:sz w:val="23"/>
          <w:szCs w:val="23"/>
        </w:rPr>
        <w:t xml:space="preserve"> </w:t>
      </w:r>
      <w:proofErr w:type="spellStart"/>
      <w:r w:rsidR="00332C89" w:rsidRPr="00080183">
        <w:rPr>
          <w:rFonts w:ascii="Times New Roman" w:hAnsi="Times New Roman" w:cs="Times New Roman"/>
          <w:sz w:val="23"/>
          <w:szCs w:val="23"/>
        </w:rPr>
        <w:t>Реп</w:t>
      </w:r>
      <w:r w:rsidR="00C2341E" w:rsidRPr="00080183">
        <w:rPr>
          <w:rFonts w:ascii="Times New Roman" w:hAnsi="Times New Roman" w:cs="Times New Roman"/>
          <w:sz w:val="23"/>
          <w:szCs w:val="23"/>
        </w:rPr>
        <w:t>ублике</w:t>
      </w:r>
      <w:proofErr w:type="spellEnd"/>
      <w:r w:rsidR="00C2341E" w:rsidRPr="00080183">
        <w:rPr>
          <w:rFonts w:ascii="Times New Roman" w:hAnsi="Times New Roman" w:cs="Times New Roman"/>
          <w:sz w:val="23"/>
          <w:szCs w:val="23"/>
        </w:rPr>
        <w:t xml:space="preserve"> </w:t>
      </w:r>
      <w:proofErr w:type="spellStart"/>
      <w:r w:rsidR="00C2341E" w:rsidRPr="00080183">
        <w:rPr>
          <w:rFonts w:ascii="Times New Roman" w:hAnsi="Times New Roman" w:cs="Times New Roman"/>
          <w:sz w:val="23"/>
          <w:szCs w:val="23"/>
        </w:rPr>
        <w:t>Србије</w:t>
      </w:r>
      <w:proofErr w:type="spellEnd"/>
      <w:r w:rsidR="00C2341E" w:rsidRPr="00080183">
        <w:rPr>
          <w:rFonts w:ascii="Times New Roman" w:hAnsi="Times New Roman" w:cs="Times New Roman"/>
          <w:sz w:val="23"/>
          <w:szCs w:val="23"/>
        </w:rPr>
        <w:t xml:space="preserve"> </w:t>
      </w:r>
      <w:proofErr w:type="spellStart"/>
      <w:r w:rsidR="00C2341E" w:rsidRPr="00080183">
        <w:rPr>
          <w:rFonts w:ascii="Times New Roman" w:hAnsi="Times New Roman" w:cs="Times New Roman"/>
          <w:sz w:val="23"/>
          <w:szCs w:val="23"/>
        </w:rPr>
        <w:t>који</w:t>
      </w:r>
      <w:proofErr w:type="spellEnd"/>
      <w:r w:rsidR="00C2341E" w:rsidRPr="00080183">
        <w:rPr>
          <w:rFonts w:ascii="Times New Roman" w:hAnsi="Times New Roman" w:cs="Times New Roman"/>
          <w:sz w:val="23"/>
          <w:szCs w:val="23"/>
        </w:rPr>
        <w:t xml:space="preserve"> </w:t>
      </w:r>
      <w:proofErr w:type="spellStart"/>
      <w:r w:rsidR="00C2341E" w:rsidRPr="00080183">
        <w:rPr>
          <w:rFonts w:ascii="Times New Roman" w:hAnsi="Times New Roman" w:cs="Times New Roman"/>
          <w:sz w:val="23"/>
          <w:szCs w:val="23"/>
        </w:rPr>
        <w:t>су</w:t>
      </w:r>
      <w:proofErr w:type="spellEnd"/>
      <w:r w:rsidR="00C2341E" w:rsidRPr="00080183">
        <w:rPr>
          <w:rFonts w:ascii="Times New Roman" w:hAnsi="Times New Roman" w:cs="Times New Roman"/>
          <w:sz w:val="23"/>
          <w:szCs w:val="23"/>
        </w:rPr>
        <w:t xml:space="preserve"> у</w:t>
      </w:r>
      <w:r w:rsidR="00C2341E" w:rsidRPr="00F70315">
        <w:rPr>
          <w:rFonts w:ascii="Times New Roman" w:hAnsi="Times New Roman" w:cs="Times New Roman"/>
          <w:b/>
          <w:sz w:val="23"/>
          <w:szCs w:val="23"/>
        </w:rPr>
        <w:t xml:space="preserve"> </w:t>
      </w:r>
      <w:proofErr w:type="spellStart"/>
      <w:r w:rsidR="00C2341E" w:rsidRPr="00F70315">
        <w:rPr>
          <w:rFonts w:ascii="Times New Roman" w:hAnsi="Times New Roman" w:cs="Times New Roman"/>
          <w:b/>
          <w:sz w:val="23"/>
          <w:szCs w:val="23"/>
        </w:rPr>
        <w:t>шк</w:t>
      </w:r>
      <w:proofErr w:type="spellEnd"/>
      <w:r w:rsidR="00C2341E" w:rsidRPr="00F70315">
        <w:rPr>
          <w:rFonts w:ascii="Times New Roman" w:hAnsi="Times New Roman" w:cs="Times New Roman"/>
          <w:b/>
          <w:sz w:val="23"/>
          <w:szCs w:val="23"/>
        </w:rPr>
        <w:t xml:space="preserve">. </w:t>
      </w:r>
      <w:r w:rsidR="00C2341E" w:rsidRPr="001E10F8">
        <w:rPr>
          <w:rFonts w:ascii="Times New Roman" w:hAnsi="Times New Roman" w:cs="Times New Roman"/>
          <w:b/>
          <w:sz w:val="23"/>
          <w:szCs w:val="23"/>
          <w:u w:val="single"/>
        </w:rPr>
        <w:t>20</w:t>
      </w:r>
      <w:r w:rsidR="003630F9" w:rsidRPr="001E10F8">
        <w:rPr>
          <w:rFonts w:ascii="Times New Roman" w:hAnsi="Times New Roman" w:cs="Times New Roman"/>
          <w:b/>
          <w:sz w:val="23"/>
          <w:szCs w:val="23"/>
          <w:u w:val="single"/>
          <w:lang w:val="sr-Cyrl-CS"/>
        </w:rPr>
        <w:t>24</w:t>
      </w:r>
      <w:r w:rsidR="00576429" w:rsidRPr="001E10F8">
        <w:rPr>
          <w:rFonts w:ascii="Times New Roman" w:hAnsi="Times New Roman" w:cs="Times New Roman"/>
          <w:b/>
          <w:sz w:val="23"/>
          <w:szCs w:val="23"/>
          <w:u w:val="single"/>
        </w:rPr>
        <w:t>/</w:t>
      </w:r>
      <w:r w:rsidR="003630F9" w:rsidRPr="001E10F8">
        <w:rPr>
          <w:rFonts w:ascii="Times New Roman" w:hAnsi="Times New Roman" w:cs="Times New Roman"/>
          <w:b/>
          <w:sz w:val="23"/>
          <w:szCs w:val="23"/>
          <w:u w:val="single"/>
          <w:lang w:val="sr-Cyrl-CS"/>
        </w:rPr>
        <w:t>25</w:t>
      </w:r>
      <w:r w:rsidR="00332C89" w:rsidRPr="001E10F8">
        <w:rPr>
          <w:rFonts w:ascii="Times New Roman" w:hAnsi="Times New Roman" w:cs="Times New Roman"/>
          <w:b/>
          <w:sz w:val="23"/>
          <w:szCs w:val="23"/>
          <w:u w:val="single"/>
        </w:rPr>
        <w:t xml:space="preserve">. </w:t>
      </w:r>
      <w:proofErr w:type="spellStart"/>
      <w:r w:rsidR="00332C89" w:rsidRPr="001E10F8">
        <w:rPr>
          <w:rFonts w:ascii="Times New Roman" w:hAnsi="Times New Roman" w:cs="Times New Roman"/>
          <w:b/>
          <w:sz w:val="23"/>
          <w:szCs w:val="23"/>
          <w:u w:val="single"/>
        </w:rPr>
        <w:t>години</w:t>
      </w:r>
      <w:proofErr w:type="spellEnd"/>
      <w:r w:rsidR="00332C89" w:rsidRPr="00F70315">
        <w:rPr>
          <w:rFonts w:ascii="Times New Roman" w:hAnsi="Times New Roman" w:cs="Times New Roman"/>
          <w:b/>
          <w:sz w:val="23"/>
          <w:szCs w:val="23"/>
        </w:rPr>
        <w:t xml:space="preserve"> </w:t>
      </w:r>
      <w:proofErr w:type="spellStart"/>
      <w:r w:rsidR="00332C89" w:rsidRPr="00080183">
        <w:rPr>
          <w:rFonts w:ascii="Times New Roman" w:hAnsi="Times New Roman" w:cs="Times New Roman"/>
          <w:sz w:val="23"/>
          <w:szCs w:val="23"/>
        </w:rPr>
        <w:t>стекли</w:t>
      </w:r>
      <w:proofErr w:type="spellEnd"/>
      <w:r w:rsidR="00332C89" w:rsidRPr="00080183">
        <w:rPr>
          <w:rFonts w:ascii="Times New Roman" w:hAnsi="Times New Roman" w:cs="Times New Roman"/>
          <w:sz w:val="23"/>
          <w:szCs w:val="23"/>
        </w:rPr>
        <w:t xml:space="preserve"> </w:t>
      </w:r>
      <w:proofErr w:type="spellStart"/>
      <w:r w:rsidR="00332C89" w:rsidRPr="00080183">
        <w:rPr>
          <w:rFonts w:ascii="Times New Roman" w:hAnsi="Times New Roman" w:cs="Times New Roman"/>
          <w:sz w:val="23"/>
          <w:szCs w:val="23"/>
        </w:rPr>
        <w:t>стране</w:t>
      </w:r>
      <w:proofErr w:type="spellEnd"/>
      <w:r w:rsidR="00332C89" w:rsidRPr="00080183">
        <w:rPr>
          <w:rFonts w:ascii="Times New Roman" w:hAnsi="Times New Roman" w:cs="Times New Roman"/>
          <w:sz w:val="23"/>
          <w:szCs w:val="23"/>
        </w:rPr>
        <w:t xml:space="preserve"> </w:t>
      </w:r>
      <w:proofErr w:type="spellStart"/>
      <w:r w:rsidR="00332C89" w:rsidRPr="00080183">
        <w:rPr>
          <w:rFonts w:ascii="Times New Roman" w:hAnsi="Times New Roman" w:cs="Times New Roman"/>
          <w:sz w:val="23"/>
          <w:szCs w:val="23"/>
        </w:rPr>
        <w:t>средњошколске</w:t>
      </w:r>
      <w:proofErr w:type="spellEnd"/>
      <w:r w:rsidR="00332C89" w:rsidRPr="00080183">
        <w:rPr>
          <w:rFonts w:ascii="Times New Roman" w:hAnsi="Times New Roman" w:cs="Times New Roman"/>
          <w:sz w:val="23"/>
          <w:szCs w:val="23"/>
        </w:rPr>
        <w:t xml:space="preserve"> </w:t>
      </w:r>
      <w:proofErr w:type="spellStart"/>
      <w:r w:rsidR="00332C89" w:rsidRPr="00080183">
        <w:rPr>
          <w:rFonts w:ascii="Times New Roman" w:hAnsi="Times New Roman" w:cs="Times New Roman"/>
          <w:sz w:val="23"/>
          <w:szCs w:val="23"/>
        </w:rPr>
        <w:t>исправе</w:t>
      </w:r>
      <w:proofErr w:type="spellEnd"/>
      <w:r w:rsidR="00332C89" w:rsidRPr="00080183">
        <w:rPr>
          <w:rFonts w:ascii="Times New Roman" w:hAnsi="Times New Roman" w:cs="Times New Roman"/>
          <w:sz w:val="23"/>
          <w:szCs w:val="23"/>
        </w:rPr>
        <w:t xml:space="preserve"> </w:t>
      </w:r>
      <w:proofErr w:type="spellStart"/>
      <w:r w:rsidR="00332C89" w:rsidRPr="00080183">
        <w:rPr>
          <w:rFonts w:ascii="Times New Roman" w:hAnsi="Times New Roman" w:cs="Times New Roman"/>
          <w:sz w:val="23"/>
          <w:szCs w:val="23"/>
        </w:rPr>
        <w:t>или</w:t>
      </w:r>
      <w:proofErr w:type="spellEnd"/>
      <w:r w:rsidR="00332C89" w:rsidRPr="00080183">
        <w:rPr>
          <w:rFonts w:ascii="Times New Roman" w:hAnsi="Times New Roman" w:cs="Times New Roman"/>
          <w:sz w:val="23"/>
          <w:szCs w:val="23"/>
        </w:rPr>
        <w:t xml:space="preserve"> </w:t>
      </w:r>
      <w:proofErr w:type="spellStart"/>
      <w:r w:rsidR="00332C89" w:rsidRPr="00080183">
        <w:rPr>
          <w:rFonts w:ascii="Times New Roman" w:hAnsi="Times New Roman" w:cs="Times New Roman"/>
          <w:sz w:val="23"/>
          <w:szCs w:val="23"/>
        </w:rPr>
        <w:t>су</w:t>
      </w:r>
      <w:proofErr w:type="spellEnd"/>
      <w:r w:rsidR="00332C89" w:rsidRPr="00080183">
        <w:rPr>
          <w:rFonts w:ascii="Times New Roman" w:hAnsi="Times New Roman" w:cs="Times New Roman"/>
          <w:sz w:val="23"/>
          <w:szCs w:val="23"/>
        </w:rPr>
        <w:t xml:space="preserve"> </w:t>
      </w:r>
      <w:proofErr w:type="spellStart"/>
      <w:r w:rsidR="00332C89" w:rsidRPr="00080183">
        <w:rPr>
          <w:rFonts w:ascii="Times New Roman" w:hAnsi="Times New Roman" w:cs="Times New Roman"/>
          <w:sz w:val="23"/>
          <w:szCs w:val="23"/>
        </w:rPr>
        <w:t>завршили</w:t>
      </w:r>
      <w:proofErr w:type="spellEnd"/>
      <w:r w:rsidR="00332C89" w:rsidRPr="00080183">
        <w:rPr>
          <w:rFonts w:ascii="Times New Roman" w:hAnsi="Times New Roman" w:cs="Times New Roman"/>
          <w:sz w:val="23"/>
          <w:szCs w:val="23"/>
        </w:rPr>
        <w:t xml:space="preserve"> </w:t>
      </w:r>
      <w:proofErr w:type="spellStart"/>
      <w:r w:rsidR="00332C89" w:rsidRPr="00080183">
        <w:rPr>
          <w:rFonts w:ascii="Times New Roman" w:hAnsi="Times New Roman" w:cs="Times New Roman"/>
          <w:sz w:val="23"/>
          <w:szCs w:val="23"/>
        </w:rPr>
        <w:t>програм</w:t>
      </w:r>
      <w:proofErr w:type="spellEnd"/>
      <w:r w:rsidR="00332C89" w:rsidRPr="00080183">
        <w:rPr>
          <w:rFonts w:ascii="Times New Roman" w:hAnsi="Times New Roman" w:cs="Times New Roman"/>
          <w:sz w:val="23"/>
          <w:szCs w:val="23"/>
        </w:rPr>
        <w:t xml:space="preserve"> </w:t>
      </w:r>
      <w:proofErr w:type="spellStart"/>
      <w:r w:rsidR="00332C89" w:rsidRPr="00080183">
        <w:rPr>
          <w:rFonts w:ascii="Times New Roman" w:hAnsi="Times New Roman" w:cs="Times New Roman"/>
          <w:sz w:val="23"/>
          <w:szCs w:val="23"/>
        </w:rPr>
        <w:t>међународне</w:t>
      </w:r>
      <w:proofErr w:type="spellEnd"/>
      <w:r w:rsidR="00332C89" w:rsidRPr="00080183">
        <w:rPr>
          <w:rFonts w:ascii="Times New Roman" w:hAnsi="Times New Roman" w:cs="Times New Roman"/>
          <w:sz w:val="23"/>
          <w:szCs w:val="23"/>
        </w:rPr>
        <w:t xml:space="preserve"> </w:t>
      </w:r>
      <w:proofErr w:type="spellStart"/>
      <w:r w:rsidR="00332C89" w:rsidRPr="00080183">
        <w:rPr>
          <w:rFonts w:ascii="Times New Roman" w:hAnsi="Times New Roman" w:cs="Times New Roman"/>
          <w:sz w:val="23"/>
          <w:szCs w:val="23"/>
        </w:rPr>
        <w:t>матуре</w:t>
      </w:r>
      <w:proofErr w:type="spellEnd"/>
      <w:r w:rsidR="00332C89" w:rsidRPr="00080183">
        <w:rPr>
          <w:rFonts w:ascii="Times New Roman" w:hAnsi="Times New Roman" w:cs="Times New Roman"/>
          <w:sz w:val="23"/>
          <w:szCs w:val="23"/>
        </w:rPr>
        <w:t xml:space="preserve"> </w:t>
      </w:r>
      <w:proofErr w:type="spellStart"/>
      <w:r w:rsidR="00332C89" w:rsidRPr="00080183">
        <w:rPr>
          <w:rFonts w:ascii="Times New Roman" w:hAnsi="Times New Roman" w:cs="Times New Roman"/>
          <w:sz w:val="23"/>
          <w:szCs w:val="23"/>
        </w:rPr>
        <w:t>могу</w:t>
      </w:r>
      <w:proofErr w:type="spellEnd"/>
      <w:r w:rsidR="00332C89" w:rsidRPr="00080183">
        <w:rPr>
          <w:rFonts w:ascii="Times New Roman" w:hAnsi="Times New Roman" w:cs="Times New Roman"/>
          <w:sz w:val="23"/>
          <w:szCs w:val="23"/>
        </w:rPr>
        <w:t xml:space="preserve"> </w:t>
      </w:r>
      <w:proofErr w:type="spellStart"/>
      <w:r w:rsidR="00332C89" w:rsidRPr="00080183">
        <w:rPr>
          <w:rFonts w:ascii="Times New Roman" w:hAnsi="Times New Roman" w:cs="Times New Roman"/>
          <w:sz w:val="23"/>
          <w:szCs w:val="23"/>
        </w:rPr>
        <w:t>да</w:t>
      </w:r>
      <w:proofErr w:type="spellEnd"/>
      <w:r w:rsidR="00332C89" w:rsidRPr="00080183">
        <w:rPr>
          <w:rFonts w:ascii="Times New Roman" w:hAnsi="Times New Roman" w:cs="Times New Roman"/>
          <w:sz w:val="23"/>
          <w:szCs w:val="23"/>
        </w:rPr>
        <w:t xml:space="preserve"> </w:t>
      </w:r>
      <w:proofErr w:type="spellStart"/>
      <w:r w:rsidR="00332C89" w:rsidRPr="00080183">
        <w:rPr>
          <w:rFonts w:ascii="Times New Roman" w:hAnsi="Times New Roman" w:cs="Times New Roman"/>
          <w:sz w:val="23"/>
          <w:szCs w:val="23"/>
        </w:rPr>
        <w:t>конкуришу</w:t>
      </w:r>
      <w:proofErr w:type="spellEnd"/>
      <w:r w:rsidR="00332C89" w:rsidRPr="00080183">
        <w:rPr>
          <w:rFonts w:ascii="Times New Roman" w:hAnsi="Times New Roman" w:cs="Times New Roman"/>
          <w:sz w:val="23"/>
          <w:szCs w:val="23"/>
        </w:rPr>
        <w:t xml:space="preserve"> </w:t>
      </w:r>
      <w:proofErr w:type="spellStart"/>
      <w:r w:rsidR="00332C89" w:rsidRPr="001E10F8">
        <w:rPr>
          <w:rFonts w:ascii="Times New Roman" w:hAnsi="Times New Roman" w:cs="Times New Roman"/>
          <w:b/>
          <w:sz w:val="23"/>
          <w:szCs w:val="23"/>
          <w:u w:val="single"/>
        </w:rPr>
        <w:t>за</w:t>
      </w:r>
      <w:proofErr w:type="spellEnd"/>
      <w:r w:rsidR="00332C89" w:rsidRPr="00F70315">
        <w:rPr>
          <w:rFonts w:ascii="Times New Roman" w:hAnsi="Times New Roman" w:cs="Times New Roman"/>
          <w:b/>
          <w:sz w:val="23"/>
          <w:szCs w:val="23"/>
        </w:rPr>
        <w:t xml:space="preserve"> </w:t>
      </w:r>
      <w:proofErr w:type="spellStart"/>
      <w:r w:rsidR="00332C89" w:rsidRPr="00F70315">
        <w:rPr>
          <w:rFonts w:ascii="Times New Roman" w:hAnsi="Times New Roman" w:cs="Times New Roman"/>
          <w:b/>
          <w:sz w:val="23"/>
          <w:szCs w:val="23"/>
          <w:u w:val="single"/>
        </w:rPr>
        <w:t>посебна</w:t>
      </w:r>
      <w:proofErr w:type="spellEnd"/>
      <w:r w:rsidR="003630F9">
        <w:rPr>
          <w:rFonts w:ascii="Times New Roman" w:hAnsi="Times New Roman" w:cs="Times New Roman"/>
          <w:b/>
          <w:sz w:val="23"/>
          <w:szCs w:val="23"/>
          <w:u w:val="single"/>
        </w:rPr>
        <w:t xml:space="preserve"> </w:t>
      </w:r>
      <w:r w:rsidRPr="00316371">
        <w:rPr>
          <w:rFonts w:ascii="Times New Roman" w:hAnsi="Times New Roman" w:cs="Times New Roman"/>
          <w:b/>
          <w:sz w:val="23"/>
          <w:szCs w:val="23"/>
          <w:u w:val="single"/>
          <w:lang w:val="sr-Cyrl-CS"/>
        </w:rPr>
        <w:t>додатна</w:t>
      </w:r>
      <w:r w:rsidRPr="00316371">
        <w:rPr>
          <w:rFonts w:ascii="Times New Roman" w:hAnsi="Times New Roman" w:cs="Times New Roman"/>
          <w:b/>
          <w:sz w:val="23"/>
          <w:szCs w:val="23"/>
          <w:u w:val="single"/>
        </w:rPr>
        <w:t xml:space="preserve"> </w:t>
      </w:r>
      <w:proofErr w:type="spellStart"/>
      <w:r w:rsidRPr="00316371">
        <w:rPr>
          <w:rFonts w:ascii="Times New Roman" w:hAnsi="Times New Roman" w:cs="Times New Roman"/>
          <w:b/>
          <w:sz w:val="23"/>
          <w:szCs w:val="23"/>
          <w:u w:val="single"/>
        </w:rPr>
        <w:t>буџетска</w:t>
      </w:r>
      <w:proofErr w:type="spellEnd"/>
      <w:r w:rsidRPr="00316371">
        <w:rPr>
          <w:rFonts w:ascii="Times New Roman" w:hAnsi="Times New Roman" w:cs="Times New Roman"/>
          <w:b/>
          <w:sz w:val="23"/>
          <w:szCs w:val="23"/>
          <w:u w:val="single"/>
        </w:rPr>
        <w:t xml:space="preserve"> </w:t>
      </w:r>
      <w:proofErr w:type="spellStart"/>
      <w:r w:rsidR="00332C89" w:rsidRPr="00316371">
        <w:rPr>
          <w:rFonts w:ascii="Times New Roman" w:hAnsi="Times New Roman" w:cs="Times New Roman"/>
          <w:b/>
          <w:sz w:val="23"/>
          <w:szCs w:val="23"/>
          <w:u w:val="single"/>
        </w:rPr>
        <w:t>места</w:t>
      </w:r>
      <w:proofErr w:type="spellEnd"/>
      <w:r w:rsidR="00332C89" w:rsidRPr="00316371">
        <w:rPr>
          <w:rFonts w:ascii="Times New Roman" w:hAnsi="Times New Roman" w:cs="Times New Roman"/>
          <w:b/>
          <w:sz w:val="23"/>
          <w:szCs w:val="23"/>
          <w:u w:val="single"/>
        </w:rPr>
        <w:t xml:space="preserve"> </w:t>
      </w:r>
      <w:proofErr w:type="spellStart"/>
      <w:r w:rsidR="00332C89" w:rsidRPr="00316371">
        <w:rPr>
          <w:rFonts w:ascii="Times New Roman" w:hAnsi="Times New Roman" w:cs="Times New Roman"/>
          <w:b/>
          <w:sz w:val="23"/>
          <w:szCs w:val="23"/>
          <w:u w:val="single"/>
        </w:rPr>
        <w:t>одређена</w:t>
      </w:r>
      <w:proofErr w:type="spellEnd"/>
      <w:r w:rsidR="00332C89" w:rsidRPr="00316371">
        <w:rPr>
          <w:rFonts w:ascii="Times New Roman" w:hAnsi="Times New Roman" w:cs="Times New Roman"/>
          <w:b/>
          <w:sz w:val="23"/>
          <w:szCs w:val="23"/>
          <w:u w:val="single"/>
        </w:rPr>
        <w:t xml:space="preserve"> </w:t>
      </w:r>
      <w:proofErr w:type="spellStart"/>
      <w:r w:rsidR="00332C89" w:rsidRPr="00316371">
        <w:rPr>
          <w:rFonts w:ascii="Times New Roman" w:hAnsi="Times New Roman" w:cs="Times New Roman"/>
          <w:b/>
          <w:sz w:val="23"/>
          <w:szCs w:val="23"/>
          <w:u w:val="single"/>
        </w:rPr>
        <w:t>Одлуком</w:t>
      </w:r>
      <w:proofErr w:type="spellEnd"/>
      <w:r w:rsidR="00332C89" w:rsidRPr="00316371">
        <w:rPr>
          <w:rFonts w:ascii="Times New Roman" w:hAnsi="Times New Roman" w:cs="Times New Roman"/>
          <w:b/>
          <w:sz w:val="23"/>
          <w:szCs w:val="23"/>
          <w:u w:val="single"/>
        </w:rPr>
        <w:t xml:space="preserve"> </w:t>
      </w:r>
      <w:proofErr w:type="spellStart"/>
      <w:r w:rsidR="00332C89" w:rsidRPr="00316371">
        <w:rPr>
          <w:rFonts w:ascii="Times New Roman" w:hAnsi="Times New Roman" w:cs="Times New Roman"/>
          <w:b/>
          <w:sz w:val="23"/>
          <w:szCs w:val="23"/>
          <w:u w:val="single"/>
        </w:rPr>
        <w:t>Владе</w:t>
      </w:r>
      <w:proofErr w:type="spellEnd"/>
      <w:r w:rsidR="002F2529" w:rsidRPr="00316371">
        <w:rPr>
          <w:rFonts w:ascii="Times New Roman" w:hAnsi="Times New Roman" w:cs="Times New Roman"/>
          <w:b/>
          <w:sz w:val="23"/>
          <w:szCs w:val="23"/>
        </w:rPr>
        <w:t>.</w:t>
      </w:r>
      <w:r w:rsidR="00332C89" w:rsidRPr="00316371">
        <w:rPr>
          <w:rFonts w:ascii="Times New Roman" w:hAnsi="Times New Roman" w:cs="Times New Roman"/>
          <w:sz w:val="23"/>
          <w:szCs w:val="23"/>
        </w:rPr>
        <w:t xml:space="preserve"> </w:t>
      </w:r>
      <w:proofErr w:type="spellStart"/>
      <w:r w:rsidR="00332C89" w:rsidRPr="00316371">
        <w:rPr>
          <w:rFonts w:ascii="Times New Roman" w:hAnsi="Times New Roman" w:cs="Times New Roman"/>
          <w:sz w:val="23"/>
          <w:szCs w:val="23"/>
        </w:rPr>
        <w:t>Ови</w:t>
      </w:r>
      <w:proofErr w:type="spellEnd"/>
      <w:r w:rsidR="00332C89" w:rsidRPr="00316371">
        <w:rPr>
          <w:rFonts w:ascii="Times New Roman" w:hAnsi="Times New Roman" w:cs="Times New Roman"/>
          <w:sz w:val="23"/>
          <w:szCs w:val="23"/>
        </w:rPr>
        <w:t xml:space="preserve"> </w:t>
      </w:r>
      <w:proofErr w:type="spellStart"/>
      <w:r w:rsidR="00332C89" w:rsidRPr="00316371">
        <w:rPr>
          <w:rFonts w:ascii="Times New Roman" w:hAnsi="Times New Roman" w:cs="Times New Roman"/>
          <w:sz w:val="23"/>
          <w:szCs w:val="23"/>
        </w:rPr>
        <w:t>кандидати</w:t>
      </w:r>
      <w:proofErr w:type="spellEnd"/>
      <w:r w:rsidR="00332C89" w:rsidRPr="00316371">
        <w:rPr>
          <w:rFonts w:ascii="Times New Roman" w:hAnsi="Times New Roman" w:cs="Times New Roman"/>
          <w:sz w:val="23"/>
          <w:szCs w:val="23"/>
        </w:rPr>
        <w:t xml:space="preserve"> </w:t>
      </w:r>
      <w:proofErr w:type="spellStart"/>
      <w:r w:rsidR="00332C89" w:rsidRPr="00316371">
        <w:rPr>
          <w:rFonts w:ascii="Times New Roman" w:hAnsi="Times New Roman" w:cs="Times New Roman"/>
          <w:sz w:val="23"/>
          <w:szCs w:val="23"/>
        </w:rPr>
        <w:t>такође</w:t>
      </w:r>
      <w:proofErr w:type="spellEnd"/>
      <w:r w:rsidR="00332C89" w:rsidRPr="00316371">
        <w:rPr>
          <w:rFonts w:ascii="Times New Roman" w:hAnsi="Times New Roman" w:cs="Times New Roman"/>
          <w:sz w:val="23"/>
          <w:szCs w:val="23"/>
        </w:rPr>
        <w:t xml:space="preserve">, </w:t>
      </w:r>
      <w:proofErr w:type="spellStart"/>
      <w:r w:rsidR="00332C89" w:rsidRPr="00316371">
        <w:rPr>
          <w:rFonts w:ascii="Times New Roman" w:hAnsi="Times New Roman" w:cs="Times New Roman"/>
          <w:sz w:val="23"/>
          <w:szCs w:val="23"/>
        </w:rPr>
        <w:t>морају</w:t>
      </w:r>
      <w:proofErr w:type="spellEnd"/>
      <w:r w:rsidR="00332C89" w:rsidRPr="00316371">
        <w:rPr>
          <w:rFonts w:ascii="Times New Roman" w:hAnsi="Times New Roman" w:cs="Times New Roman"/>
          <w:sz w:val="23"/>
          <w:szCs w:val="23"/>
        </w:rPr>
        <w:t xml:space="preserve"> </w:t>
      </w:r>
      <w:proofErr w:type="spellStart"/>
      <w:r w:rsidR="00C2341E" w:rsidRPr="00316371">
        <w:rPr>
          <w:rFonts w:ascii="Times New Roman" w:hAnsi="Times New Roman" w:cs="Times New Roman"/>
          <w:sz w:val="23"/>
          <w:szCs w:val="23"/>
        </w:rPr>
        <w:t>да</w:t>
      </w:r>
      <w:proofErr w:type="spellEnd"/>
      <w:r w:rsidR="00C2341E" w:rsidRPr="00316371">
        <w:rPr>
          <w:rFonts w:ascii="Times New Roman" w:hAnsi="Times New Roman" w:cs="Times New Roman"/>
          <w:sz w:val="23"/>
          <w:szCs w:val="23"/>
        </w:rPr>
        <w:t xml:space="preserve"> </w:t>
      </w:r>
      <w:proofErr w:type="spellStart"/>
      <w:r w:rsidR="00C2341E" w:rsidRPr="00316371">
        <w:rPr>
          <w:rFonts w:ascii="Times New Roman" w:hAnsi="Times New Roman" w:cs="Times New Roman"/>
          <w:sz w:val="23"/>
          <w:szCs w:val="23"/>
        </w:rPr>
        <w:t>имају</w:t>
      </w:r>
      <w:proofErr w:type="spellEnd"/>
      <w:r w:rsidR="00C2341E" w:rsidRPr="00316371">
        <w:rPr>
          <w:rFonts w:ascii="Times New Roman" w:hAnsi="Times New Roman" w:cs="Times New Roman"/>
          <w:sz w:val="23"/>
          <w:szCs w:val="23"/>
        </w:rPr>
        <w:t xml:space="preserve"> </w:t>
      </w:r>
      <w:proofErr w:type="spellStart"/>
      <w:r w:rsidR="00C2341E" w:rsidRPr="00316371">
        <w:rPr>
          <w:rFonts w:ascii="Times New Roman" w:hAnsi="Times New Roman" w:cs="Times New Roman"/>
          <w:sz w:val="23"/>
          <w:szCs w:val="23"/>
        </w:rPr>
        <w:t>решење</w:t>
      </w:r>
      <w:proofErr w:type="spellEnd"/>
      <w:r w:rsidR="00C2341E" w:rsidRPr="00316371">
        <w:rPr>
          <w:rFonts w:ascii="Times New Roman" w:hAnsi="Times New Roman" w:cs="Times New Roman"/>
          <w:sz w:val="23"/>
          <w:szCs w:val="23"/>
        </w:rPr>
        <w:t xml:space="preserve"> о </w:t>
      </w:r>
      <w:r w:rsidR="00C2341E" w:rsidRPr="00316371">
        <w:rPr>
          <w:rFonts w:ascii="Times New Roman" w:hAnsi="Times New Roman" w:cs="Times New Roman"/>
          <w:sz w:val="23"/>
          <w:szCs w:val="23"/>
          <w:lang w:val="sr-Cyrl-CS"/>
        </w:rPr>
        <w:t>признавању стране школске исправе о завршеној средњој школи или потврду о томе да је започет поступак.</w:t>
      </w:r>
      <w:r w:rsidR="00FC7ABF">
        <w:rPr>
          <w:rFonts w:ascii="Times New Roman" w:hAnsi="Times New Roman" w:cs="Times New Roman"/>
          <w:sz w:val="23"/>
          <w:szCs w:val="23"/>
          <w:lang w:val="sr-Cyrl-CS"/>
        </w:rPr>
        <w:t xml:space="preserve"> Кандидати са потврдом могу остварити</w:t>
      </w:r>
      <w:r w:rsidR="00836D02">
        <w:rPr>
          <w:rFonts w:ascii="Times New Roman" w:hAnsi="Times New Roman" w:cs="Times New Roman"/>
          <w:sz w:val="23"/>
          <w:szCs w:val="23"/>
          <w:lang w:val="sr-Cyrl-CS"/>
        </w:rPr>
        <w:t xml:space="preserve"> само условни упис на студијски програм до добијања коначног решења.</w:t>
      </w:r>
      <w:r w:rsidR="00A74A22" w:rsidRPr="00316371">
        <w:rPr>
          <w:rFonts w:ascii="Times New Roman" w:hAnsi="Times New Roman" w:cs="Times New Roman"/>
          <w:sz w:val="23"/>
          <w:szCs w:val="23"/>
          <w:lang w:val="ru-RU"/>
        </w:rPr>
        <w:t>Уколико су кандидати из ове категорије</w:t>
      </w:r>
      <w:r w:rsidR="00541687" w:rsidRPr="00316371">
        <w:rPr>
          <w:rFonts w:ascii="Times New Roman" w:hAnsi="Times New Roman" w:cs="Times New Roman"/>
          <w:sz w:val="23"/>
          <w:szCs w:val="23"/>
          <w:lang w:val="ru-RU"/>
        </w:rPr>
        <w:t xml:space="preserve"> конкурисали и уписали</w:t>
      </w:r>
      <w:r w:rsidR="00692CF9">
        <w:rPr>
          <w:rFonts w:ascii="Times New Roman" w:hAnsi="Times New Roman" w:cs="Times New Roman"/>
          <w:sz w:val="23"/>
          <w:szCs w:val="23"/>
          <w:lang w:val="ru-RU"/>
        </w:rPr>
        <w:t xml:space="preserve"> се у првом уписном року у статусу самофинансирајућег студента, </w:t>
      </w:r>
      <w:r w:rsidR="00A74A22" w:rsidRPr="00316371">
        <w:rPr>
          <w:rFonts w:ascii="Times New Roman" w:hAnsi="Times New Roman" w:cs="Times New Roman"/>
          <w:sz w:val="23"/>
          <w:szCs w:val="23"/>
          <w:lang w:val="ru-RU"/>
        </w:rPr>
        <w:t>немају право</w:t>
      </w:r>
      <w:r w:rsidR="00692CF9">
        <w:rPr>
          <w:rFonts w:ascii="Times New Roman" w:hAnsi="Times New Roman" w:cs="Times New Roman"/>
          <w:sz w:val="23"/>
          <w:szCs w:val="23"/>
          <w:lang w:val="ru-RU"/>
        </w:rPr>
        <w:t xml:space="preserve"> да </w:t>
      </w:r>
      <w:r w:rsidR="00541687" w:rsidRPr="00316371">
        <w:rPr>
          <w:rFonts w:ascii="Times New Roman" w:hAnsi="Times New Roman" w:cs="Times New Roman"/>
          <w:sz w:val="23"/>
          <w:szCs w:val="23"/>
          <w:lang w:val="ru-RU"/>
        </w:rPr>
        <w:t xml:space="preserve"> конкуришу</w:t>
      </w:r>
      <w:r w:rsidR="00692CF9">
        <w:rPr>
          <w:rFonts w:ascii="Times New Roman" w:hAnsi="Times New Roman" w:cs="Times New Roman"/>
          <w:sz w:val="23"/>
          <w:szCs w:val="23"/>
          <w:lang w:val="ru-RU"/>
        </w:rPr>
        <w:t xml:space="preserve"> за посебна буџетска места</w:t>
      </w:r>
      <w:r w:rsidR="00541687" w:rsidRPr="00316371">
        <w:rPr>
          <w:rFonts w:ascii="Times New Roman" w:hAnsi="Times New Roman" w:cs="Times New Roman"/>
          <w:sz w:val="23"/>
          <w:szCs w:val="23"/>
          <w:lang w:val="ru-RU"/>
        </w:rPr>
        <w:t xml:space="preserve"> у другом уписном року.</w:t>
      </w:r>
    </w:p>
    <w:p w14:paraId="3F02EF53" w14:textId="77777777" w:rsidR="00076C21" w:rsidRPr="0082382C" w:rsidRDefault="00076C21" w:rsidP="00C90237">
      <w:pPr>
        <w:pStyle w:val="ListParagraph"/>
        <w:spacing w:after="120" w:line="240" w:lineRule="auto"/>
        <w:ind w:left="0"/>
        <w:jc w:val="both"/>
        <w:rPr>
          <w:rFonts w:ascii="Times New Roman" w:hAnsi="Times New Roman" w:cs="Times New Roman"/>
          <w:sz w:val="23"/>
          <w:szCs w:val="23"/>
          <w:lang w:val="ru-RU"/>
        </w:rPr>
      </w:pPr>
    </w:p>
    <w:p w14:paraId="6EA426BB" w14:textId="77777777" w:rsidR="00FB6966" w:rsidRPr="00316371" w:rsidRDefault="00FB6966" w:rsidP="00C90237">
      <w:pPr>
        <w:shd w:val="clear" w:color="auto" w:fill="D9D9D9"/>
        <w:spacing w:after="120" w:line="240" w:lineRule="auto"/>
        <w:jc w:val="both"/>
        <w:rPr>
          <w:rFonts w:ascii="Times New Roman" w:eastAsia="Times New Roman" w:hAnsi="Times New Roman" w:cs="Times New Roman"/>
          <w:b/>
          <w:sz w:val="23"/>
          <w:szCs w:val="23"/>
          <w:lang w:eastAsia="sr-Latn-CS"/>
        </w:rPr>
      </w:pPr>
      <w:r w:rsidRPr="00316371">
        <w:rPr>
          <w:rFonts w:ascii="Times New Roman" w:eastAsia="Times New Roman" w:hAnsi="Times New Roman" w:cs="Times New Roman"/>
          <w:b/>
          <w:sz w:val="23"/>
          <w:szCs w:val="23"/>
          <w:lang w:eastAsia="sr-Latn-CS"/>
        </w:rPr>
        <w:t>УПИС ПРИПАДНИКА СРПСКЕ НАЦИОНАЛНЕ МАЊИНЕ ИЗ СУСЕДНИХ ЗЕМАЉА</w:t>
      </w:r>
    </w:p>
    <w:p w14:paraId="2A6EBD22" w14:textId="77777777" w:rsidR="00FB6966" w:rsidRPr="00316371" w:rsidRDefault="00FB6966" w:rsidP="00C90237">
      <w:pPr>
        <w:spacing w:after="120" w:line="240" w:lineRule="auto"/>
        <w:ind w:firstLine="720"/>
        <w:jc w:val="both"/>
        <w:rPr>
          <w:rFonts w:ascii="Times New Roman" w:eastAsia="Times New Roman" w:hAnsi="Times New Roman" w:cs="Times New Roman"/>
          <w:b/>
          <w:sz w:val="23"/>
          <w:szCs w:val="23"/>
          <w:lang w:eastAsia="sr-Latn-CS"/>
        </w:rPr>
      </w:pPr>
    </w:p>
    <w:p w14:paraId="755A9C16" w14:textId="77777777" w:rsidR="00881BF2" w:rsidRDefault="002C7C58" w:rsidP="00C90237">
      <w:pPr>
        <w:spacing w:after="120" w:line="240" w:lineRule="auto"/>
        <w:jc w:val="both"/>
        <w:rPr>
          <w:rFonts w:ascii="Times New Roman" w:hAnsi="Times New Roman" w:cs="Times New Roman"/>
          <w:sz w:val="23"/>
          <w:szCs w:val="23"/>
          <w:lang w:val="sr-Cyrl-CS"/>
        </w:rPr>
      </w:pPr>
      <w:proofErr w:type="spellStart"/>
      <w:r w:rsidRPr="00316371">
        <w:rPr>
          <w:rFonts w:ascii="Times New Roman" w:hAnsi="Times New Roman" w:cs="Times New Roman"/>
          <w:sz w:val="23"/>
          <w:szCs w:val="23"/>
        </w:rPr>
        <w:t>Припадници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српске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националне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мањине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из</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суседних</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земаља</w:t>
      </w:r>
      <w:proofErr w:type="spellEnd"/>
      <w:r w:rsidR="00074DBE">
        <w:rPr>
          <w:rFonts w:ascii="Times New Roman" w:hAnsi="Times New Roman" w:cs="Times New Roman"/>
          <w:sz w:val="23"/>
          <w:szCs w:val="23"/>
        </w:rPr>
        <w:t xml:space="preserve">, </w:t>
      </w:r>
      <w:proofErr w:type="spellStart"/>
      <w:r w:rsidR="00074DBE">
        <w:rPr>
          <w:rFonts w:ascii="Times New Roman" w:hAnsi="Times New Roman" w:cs="Times New Roman"/>
          <w:sz w:val="23"/>
          <w:szCs w:val="23"/>
        </w:rPr>
        <w:t>као</w:t>
      </w:r>
      <w:proofErr w:type="spellEnd"/>
      <w:r w:rsidR="00074DBE">
        <w:rPr>
          <w:rFonts w:ascii="Times New Roman" w:hAnsi="Times New Roman" w:cs="Times New Roman"/>
          <w:sz w:val="23"/>
          <w:szCs w:val="23"/>
        </w:rPr>
        <w:t xml:space="preserve"> и </w:t>
      </w:r>
      <w:proofErr w:type="spellStart"/>
      <w:r w:rsidR="00074DBE">
        <w:rPr>
          <w:rFonts w:ascii="Times New Roman" w:hAnsi="Times New Roman" w:cs="Times New Roman"/>
          <w:sz w:val="23"/>
          <w:szCs w:val="23"/>
        </w:rPr>
        <w:t>стипендисти</w:t>
      </w:r>
      <w:proofErr w:type="spellEnd"/>
      <w:r w:rsidR="00074DBE">
        <w:rPr>
          <w:rFonts w:ascii="Times New Roman" w:hAnsi="Times New Roman" w:cs="Times New Roman"/>
          <w:sz w:val="23"/>
          <w:szCs w:val="23"/>
        </w:rPr>
        <w:t xml:space="preserve"> </w:t>
      </w:r>
      <w:proofErr w:type="spellStart"/>
      <w:r w:rsidR="00074DBE">
        <w:rPr>
          <w:rFonts w:ascii="Times New Roman" w:hAnsi="Times New Roman" w:cs="Times New Roman"/>
          <w:sz w:val="23"/>
          <w:szCs w:val="23"/>
        </w:rPr>
        <w:t>Програма</w:t>
      </w:r>
      <w:proofErr w:type="spellEnd"/>
      <w:r w:rsidR="00074DBE">
        <w:rPr>
          <w:rFonts w:ascii="Times New Roman" w:hAnsi="Times New Roman" w:cs="Times New Roman"/>
          <w:sz w:val="23"/>
          <w:szCs w:val="23"/>
        </w:rPr>
        <w:t xml:space="preserve"> "</w:t>
      </w:r>
      <w:proofErr w:type="spellStart"/>
      <w:r w:rsidR="00074DBE">
        <w:rPr>
          <w:rFonts w:ascii="Times New Roman" w:hAnsi="Times New Roman" w:cs="Times New Roman"/>
          <w:sz w:val="23"/>
          <w:szCs w:val="23"/>
        </w:rPr>
        <w:t>Србија</w:t>
      </w:r>
      <w:proofErr w:type="spellEnd"/>
      <w:r w:rsidR="00074DBE">
        <w:rPr>
          <w:rFonts w:ascii="Times New Roman" w:hAnsi="Times New Roman" w:cs="Times New Roman"/>
          <w:sz w:val="23"/>
          <w:szCs w:val="23"/>
        </w:rPr>
        <w:t xml:space="preserve"> </w:t>
      </w:r>
      <w:proofErr w:type="spellStart"/>
      <w:r w:rsidR="00074DBE">
        <w:rPr>
          <w:rFonts w:ascii="Times New Roman" w:hAnsi="Times New Roman" w:cs="Times New Roman"/>
          <w:sz w:val="23"/>
          <w:szCs w:val="23"/>
        </w:rPr>
        <w:t>за</w:t>
      </w:r>
      <w:proofErr w:type="spellEnd"/>
      <w:r w:rsidR="00074DBE">
        <w:rPr>
          <w:rFonts w:ascii="Times New Roman" w:hAnsi="Times New Roman" w:cs="Times New Roman"/>
          <w:sz w:val="23"/>
          <w:szCs w:val="23"/>
        </w:rPr>
        <w:t xml:space="preserve"> </w:t>
      </w:r>
      <w:proofErr w:type="spellStart"/>
      <w:r w:rsidR="00074DBE">
        <w:rPr>
          <w:rFonts w:ascii="Times New Roman" w:hAnsi="Times New Roman" w:cs="Times New Roman"/>
          <w:sz w:val="23"/>
          <w:szCs w:val="23"/>
        </w:rPr>
        <w:t>Србе</w:t>
      </w:r>
      <w:proofErr w:type="spellEnd"/>
      <w:r w:rsidR="00074DBE">
        <w:rPr>
          <w:rFonts w:ascii="Times New Roman" w:hAnsi="Times New Roman" w:cs="Times New Roman"/>
          <w:sz w:val="23"/>
          <w:szCs w:val="23"/>
        </w:rPr>
        <w:t xml:space="preserve"> </w:t>
      </w:r>
      <w:proofErr w:type="spellStart"/>
      <w:r w:rsidR="00074DBE">
        <w:rPr>
          <w:rFonts w:ascii="Times New Roman" w:hAnsi="Times New Roman" w:cs="Times New Roman"/>
          <w:sz w:val="23"/>
          <w:szCs w:val="23"/>
        </w:rPr>
        <w:t>из</w:t>
      </w:r>
      <w:proofErr w:type="spellEnd"/>
      <w:r w:rsidR="00074DBE">
        <w:rPr>
          <w:rFonts w:ascii="Times New Roman" w:hAnsi="Times New Roman" w:cs="Times New Roman"/>
          <w:sz w:val="23"/>
          <w:szCs w:val="23"/>
        </w:rPr>
        <w:t xml:space="preserve"> </w:t>
      </w:r>
      <w:proofErr w:type="spellStart"/>
      <w:r w:rsidR="00074DBE">
        <w:rPr>
          <w:rFonts w:ascii="Times New Roman" w:hAnsi="Times New Roman" w:cs="Times New Roman"/>
          <w:sz w:val="23"/>
          <w:szCs w:val="23"/>
        </w:rPr>
        <w:t>региона</w:t>
      </w:r>
      <w:proofErr w:type="spellEnd"/>
      <w:r w:rsidR="00074DBE">
        <w:rPr>
          <w:rFonts w:ascii="Times New Roman" w:hAnsi="Times New Roman" w:cs="Times New Roman"/>
          <w:sz w:val="23"/>
          <w:szCs w:val="23"/>
        </w:rPr>
        <w:t>"</w:t>
      </w:r>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школују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у </w:t>
      </w:r>
      <w:proofErr w:type="spellStart"/>
      <w:r w:rsidRPr="00316371">
        <w:rPr>
          <w:rFonts w:ascii="Times New Roman" w:hAnsi="Times New Roman" w:cs="Times New Roman"/>
          <w:sz w:val="23"/>
          <w:szCs w:val="23"/>
        </w:rPr>
        <w:t>Републици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Србији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под</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истим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условима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као</w:t>
      </w:r>
      <w:proofErr w:type="spellEnd"/>
      <w:r w:rsidRPr="00316371">
        <w:rPr>
          <w:rFonts w:ascii="Times New Roman" w:hAnsi="Times New Roman" w:cs="Times New Roman"/>
          <w:sz w:val="23"/>
          <w:szCs w:val="23"/>
        </w:rPr>
        <w:t xml:space="preserve"> и </w:t>
      </w:r>
      <w:proofErr w:type="spellStart"/>
      <w:r w:rsidRPr="00316371">
        <w:rPr>
          <w:rFonts w:ascii="Times New Roman" w:hAnsi="Times New Roman" w:cs="Times New Roman"/>
          <w:sz w:val="23"/>
          <w:szCs w:val="23"/>
        </w:rPr>
        <w:t>држављани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Републике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Србије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укључујући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право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буџетско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финансирање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Приликом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пријављивања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конкурс</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потребно</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кандидати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предају</w:t>
      </w:r>
      <w:proofErr w:type="spellEnd"/>
      <w:r w:rsidRPr="00316371">
        <w:rPr>
          <w:rFonts w:ascii="Times New Roman" w:hAnsi="Times New Roman" w:cs="Times New Roman"/>
          <w:sz w:val="23"/>
          <w:szCs w:val="23"/>
        </w:rPr>
        <w:t xml:space="preserve"> и </w:t>
      </w:r>
      <w:proofErr w:type="spellStart"/>
      <w:r w:rsidRPr="00316371">
        <w:rPr>
          <w:rFonts w:ascii="Times New Roman" w:hAnsi="Times New Roman" w:cs="Times New Roman"/>
          <w:sz w:val="23"/>
          <w:szCs w:val="23"/>
        </w:rPr>
        <w:t>реше</w:t>
      </w:r>
      <w:r w:rsidR="00C2341E" w:rsidRPr="00316371">
        <w:rPr>
          <w:rFonts w:ascii="Times New Roman" w:hAnsi="Times New Roman" w:cs="Times New Roman"/>
          <w:sz w:val="23"/>
          <w:szCs w:val="23"/>
        </w:rPr>
        <w:t>ње</w:t>
      </w:r>
      <w:proofErr w:type="spellEnd"/>
      <w:r w:rsidR="00C2341E" w:rsidRPr="00316371">
        <w:rPr>
          <w:rFonts w:ascii="Times New Roman" w:hAnsi="Times New Roman" w:cs="Times New Roman"/>
          <w:sz w:val="23"/>
          <w:szCs w:val="23"/>
        </w:rPr>
        <w:t xml:space="preserve"> </w:t>
      </w:r>
      <w:proofErr w:type="spellStart"/>
      <w:r w:rsidR="00C2341E" w:rsidRPr="00316371">
        <w:rPr>
          <w:rFonts w:ascii="Times New Roman" w:hAnsi="Times New Roman" w:cs="Times New Roman"/>
          <w:sz w:val="23"/>
          <w:szCs w:val="23"/>
        </w:rPr>
        <w:t>Министарства</w:t>
      </w:r>
      <w:proofErr w:type="spellEnd"/>
      <w:r w:rsidR="00C2341E" w:rsidRPr="00316371">
        <w:rPr>
          <w:rFonts w:ascii="Times New Roman" w:hAnsi="Times New Roman" w:cs="Times New Roman"/>
          <w:sz w:val="23"/>
          <w:szCs w:val="23"/>
        </w:rPr>
        <w:t xml:space="preserve"> о </w:t>
      </w:r>
      <w:r w:rsidR="00C2341E" w:rsidRPr="00CD57D7">
        <w:rPr>
          <w:rFonts w:ascii="Times New Roman" w:hAnsi="Times New Roman" w:cs="Times New Roman"/>
          <w:sz w:val="23"/>
          <w:szCs w:val="23"/>
          <w:lang w:val="sr-Cyrl-CS"/>
        </w:rPr>
        <w:t>признавању</w:t>
      </w:r>
      <w:r w:rsidRPr="00CD57D7">
        <w:rPr>
          <w:rFonts w:ascii="Times New Roman" w:hAnsi="Times New Roman" w:cs="Times New Roman"/>
          <w:sz w:val="23"/>
          <w:szCs w:val="23"/>
        </w:rPr>
        <w:t xml:space="preserve"> </w:t>
      </w:r>
      <w:proofErr w:type="spellStart"/>
      <w:r w:rsidRPr="00CD57D7">
        <w:rPr>
          <w:rFonts w:ascii="Times New Roman" w:hAnsi="Times New Roman" w:cs="Times New Roman"/>
          <w:sz w:val="23"/>
          <w:szCs w:val="23"/>
        </w:rPr>
        <w:t>страних</w:t>
      </w:r>
      <w:proofErr w:type="spellEnd"/>
      <w:r w:rsidRPr="00CD57D7">
        <w:rPr>
          <w:rFonts w:ascii="Times New Roman" w:hAnsi="Times New Roman" w:cs="Times New Roman"/>
          <w:sz w:val="23"/>
          <w:szCs w:val="23"/>
        </w:rPr>
        <w:t xml:space="preserve"> </w:t>
      </w:r>
      <w:proofErr w:type="spellStart"/>
      <w:r w:rsidRPr="00CD57D7">
        <w:rPr>
          <w:rFonts w:ascii="Times New Roman" w:hAnsi="Times New Roman" w:cs="Times New Roman"/>
          <w:sz w:val="23"/>
          <w:szCs w:val="23"/>
        </w:rPr>
        <w:t>средњошколских</w:t>
      </w:r>
      <w:proofErr w:type="spellEnd"/>
      <w:r w:rsidRPr="00CD57D7">
        <w:rPr>
          <w:rFonts w:ascii="Times New Roman" w:hAnsi="Times New Roman" w:cs="Times New Roman"/>
          <w:sz w:val="23"/>
          <w:szCs w:val="23"/>
        </w:rPr>
        <w:t xml:space="preserve"> </w:t>
      </w:r>
      <w:proofErr w:type="spellStart"/>
      <w:r w:rsidRPr="00CD57D7">
        <w:rPr>
          <w:rFonts w:ascii="Times New Roman" w:hAnsi="Times New Roman" w:cs="Times New Roman"/>
          <w:sz w:val="23"/>
          <w:szCs w:val="23"/>
        </w:rPr>
        <w:t>исправа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или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потврду</w:t>
      </w:r>
      <w:proofErr w:type="spellEnd"/>
      <w:r w:rsidRPr="00316371">
        <w:rPr>
          <w:rFonts w:ascii="Times New Roman" w:hAnsi="Times New Roman" w:cs="Times New Roman"/>
          <w:sz w:val="23"/>
          <w:szCs w:val="23"/>
        </w:rPr>
        <w:t xml:space="preserve"> о </w:t>
      </w:r>
      <w:proofErr w:type="spellStart"/>
      <w:r w:rsidRPr="00316371">
        <w:rPr>
          <w:rFonts w:ascii="Times New Roman" w:hAnsi="Times New Roman" w:cs="Times New Roman"/>
          <w:sz w:val="23"/>
          <w:szCs w:val="23"/>
        </w:rPr>
        <w:t>томе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започет</w:t>
      </w:r>
      <w:proofErr w:type="spellEnd"/>
      <w:r w:rsidRPr="00316371">
        <w:rPr>
          <w:rFonts w:ascii="Times New Roman" w:hAnsi="Times New Roman" w:cs="Times New Roman"/>
          <w:sz w:val="23"/>
          <w:szCs w:val="23"/>
        </w:rPr>
        <w:t xml:space="preserve"> </w:t>
      </w:r>
      <w:r w:rsidR="00C2341E" w:rsidRPr="00316371">
        <w:rPr>
          <w:rFonts w:ascii="Times New Roman" w:hAnsi="Times New Roman" w:cs="Times New Roman"/>
          <w:sz w:val="23"/>
          <w:szCs w:val="23"/>
          <w:lang w:val="sr-Cyrl-CS"/>
        </w:rPr>
        <w:t>поступак</w:t>
      </w:r>
      <w:r w:rsidRPr="00316371">
        <w:rPr>
          <w:sz w:val="23"/>
          <w:szCs w:val="23"/>
        </w:rPr>
        <w:t xml:space="preserve">. </w:t>
      </w:r>
      <w:r w:rsidR="00575A54" w:rsidRPr="00316371">
        <w:rPr>
          <w:rFonts w:ascii="Times New Roman" w:hAnsi="Times New Roman" w:cs="Times New Roman"/>
          <w:sz w:val="23"/>
          <w:szCs w:val="23"/>
          <w:lang w:val="sr-Cyrl-CS"/>
        </w:rPr>
        <w:t>Детаље погледати на адреси:</w:t>
      </w:r>
    </w:p>
    <w:p w14:paraId="3022F6EC" w14:textId="77777777" w:rsidR="00CD57D7" w:rsidRPr="00881BF2" w:rsidRDefault="00F96970" w:rsidP="00C90237">
      <w:pPr>
        <w:spacing w:after="120" w:line="240" w:lineRule="auto"/>
        <w:jc w:val="both"/>
        <w:rPr>
          <w:rFonts w:ascii="Times New Roman" w:hAnsi="Times New Roman" w:cs="Times New Roman"/>
          <w:color w:val="0070C0"/>
          <w:sz w:val="23"/>
          <w:szCs w:val="23"/>
          <w:lang w:val="sr-Cyrl-CS"/>
        </w:rPr>
      </w:pPr>
      <w:hyperlink r:id="rId19" w:anchor="1578127247927-89741f71-5e61" w:history="1">
        <w:r w:rsidR="00CD57D7" w:rsidRPr="00881BF2">
          <w:rPr>
            <w:rStyle w:val="Hyperlink"/>
            <w:rFonts w:ascii="Times New Roman" w:hAnsi="Times New Roman" w:cs="Times New Roman"/>
            <w:sz w:val="23"/>
            <w:szCs w:val="23"/>
          </w:rPr>
          <w:t>https://azk.gov.rs/?page_id=75148#1578127247927-89741f71-5e61</w:t>
        </w:r>
      </w:hyperlink>
    </w:p>
    <w:p w14:paraId="48678A2F" w14:textId="77777777" w:rsidR="002C7C58" w:rsidRPr="00316371" w:rsidRDefault="002C7C58" w:rsidP="00C90237">
      <w:pPr>
        <w:pStyle w:val="Default"/>
        <w:spacing w:after="120"/>
        <w:jc w:val="both"/>
        <w:rPr>
          <w:color w:val="auto"/>
          <w:sz w:val="23"/>
          <w:szCs w:val="23"/>
        </w:rPr>
      </w:pPr>
      <w:proofErr w:type="spellStart"/>
      <w:r w:rsidRPr="00316371">
        <w:rPr>
          <w:color w:val="auto"/>
          <w:sz w:val="23"/>
          <w:szCs w:val="23"/>
        </w:rPr>
        <w:t>Јавна</w:t>
      </w:r>
      <w:proofErr w:type="spellEnd"/>
      <w:r w:rsidRPr="00316371">
        <w:rPr>
          <w:color w:val="auto"/>
          <w:sz w:val="23"/>
          <w:szCs w:val="23"/>
        </w:rPr>
        <w:t xml:space="preserve"> </w:t>
      </w:r>
      <w:proofErr w:type="spellStart"/>
      <w:r w:rsidRPr="00316371">
        <w:rPr>
          <w:color w:val="auto"/>
          <w:sz w:val="23"/>
          <w:szCs w:val="23"/>
        </w:rPr>
        <w:t>исправа</w:t>
      </w:r>
      <w:proofErr w:type="spellEnd"/>
      <w:r w:rsidRPr="00316371">
        <w:rPr>
          <w:color w:val="auto"/>
          <w:sz w:val="23"/>
          <w:szCs w:val="23"/>
        </w:rPr>
        <w:t xml:space="preserve"> о </w:t>
      </w:r>
      <w:proofErr w:type="spellStart"/>
      <w:r w:rsidRPr="00316371">
        <w:rPr>
          <w:color w:val="auto"/>
          <w:sz w:val="23"/>
          <w:szCs w:val="23"/>
        </w:rPr>
        <w:t>завршеној</w:t>
      </w:r>
      <w:proofErr w:type="spellEnd"/>
      <w:r w:rsidRPr="00316371">
        <w:rPr>
          <w:color w:val="auto"/>
          <w:sz w:val="23"/>
          <w:szCs w:val="23"/>
        </w:rPr>
        <w:t xml:space="preserve"> </w:t>
      </w:r>
      <w:proofErr w:type="spellStart"/>
      <w:r w:rsidRPr="00316371">
        <w:rPr>
          <w:color w:val="auto"/>
          <w:sz w:val="23"/>
          <w:szCs w:val="23"/>
        </w:rPr>
        <w:t>средњој</w:t>
      </w:r>
      <w:proofErr w:type="spellEnd"/>
      <w:r w:rsidRPr="00316371">
        <w:rPr>
          <w:color w:val="auto"/>
          <w:sz w:val="23"/>
          <w:szCs w:val="23"/>
        </w:rPr>
        <w:t xml:space="preserve"> </w:t>
      </w:r>
      <w:proofErr w:type="spellStart"/>
      <w:r w:rsidRPr="00316371">
        <w:rPr>
          <w:color w:val="auto"/>
          <w:sz w:val="23"/>
          <w:szCs w:val="23"/>
        </w:rPr>
        <w:t>школи</w:t>
      </w:r>
      <w:proofErr w:type="spellEnd"/>
      <w:r w:rsidRPr="00316371">
        <w:rPr>
          <w:color w:val="auto"/>
          <w:sz w:val="23"/>
          <w:szCs w:val="23"/>
        </w:rPr>
        <w:t xml:space="preserve"> </w:t>
      </w:r>
      <w:proofErr w:type="spellStart"/>
      <w:r w:rsidRPr="00316371">
        <w:rPr>
          <w:color w:val="auto"/>
          <w:sz w:val="23"/>
          <w:szCs w:val="23"/>
        </w:rPr>
        <w:t>стечена</w:t>
      </w:r>
      <w:proofErr w:type="spellEnd"/>
      <w:r w:rsidRPr="00316371">
        <w:rPr>
          <w:color w:val="auto"/>
          <w:sz w:val="23"/>
          <w:szCs w:val="23"/>
        </w:rPr>
        <w:t xml:space="preserve"> у </w:t>
      </w:r>
      <w:proofErr w:type="spellStart"/>
      <w:r w:rsidRPr="00316371">
        <w:rPr>
          <w:color w:val="auto"/>
          <w:sz w:val="23"/>
          <w:szCs w:val="23"/>
        </w:rPr>
        <w:t>Републици</w:t>
      </w:r>
      <w:proofErr w:type="spellEnd"/>
      <w:r w:rsidRPr="00316371">
        <w:rPr>
          <w:color w:val="auto"/>
          <w:sz w:val="23"/>
          <w:szCs w:val="23"/>
        </w:rPr>
        <w:t xml:space="preserve"> </w:t>
      </w:r>
      <w:proofErr w:type="spellStart"/>
      <w:r w:rsidRPr="00316371">
        <w:rPr>
          <w:color w:val="auto"/>
          <w:sz w:val="23"/>
          <w:szCs w:val="23"/>
        </w:rPr>
        <w:t>Српској</w:t>
      </w:r>
      <w:proofErr w:type="spellEnd"/>
      <w:r w:rsidRPr="00316371">
        <w:rPr>
          <w:color w:val="auto"/>
          <w:sz w:val="23"/>
          <w:szCs w:val="23"/>
        </w:rPr>
        <w:t xml:space="preserve"> </w:t>
      </w:r>
      <w:proofErr w:type="spellStart"/>
      <w:r w:rsidRPr="00316371">
        <w:rPr>
          <w:color w:val="auto"/>
          <w:sz w:val="23"/>
          <w:szCs w:val="23"/>
        </w:rPr>
        <w:t>не</w:t>
      </w:r>
      <w:proofErr w:type="spellEnd"/>
      <w:r w:rsidRPr="00316371">
        <w:rPr>
          <w:color w:val="auto"/>
          <w:sz w:val="23"/>
          <w:szCs w:val="23"/>
        </w:rPr>
        <w:t xml:space="preserve"> </w:t>
      </w:r>
      <w:proofErr w:type="spellStart"/>
      <w:r w:rsidRPr="00316371">
        <w:rPr>
          <w:color w:val="auto"/>
          <w:sz w:val="23"/>
          <w:szCs w:val="23"/>
        </w:rPr>
        <w:t>подлеже</w:t>
      </w:r>
      <w:proofErr w:type="spellEnd"/>
      <w:r w:rsidRPr="00316371">
        <w:rPr>
          <w:color w:val="auto"/>
          <w:sz w:val="23"/>
          <w:szCs w:val="23"/>
        </w:rPr>
        <w:t xml:space="preserve"> </w:t>
      </w:r>
      <w:proofErr w:type="spellStart"/>
      <w:r w:rsidRPr="00316371">
        <w:rPr>
          <w:color w:val="auto"/>
          <w:sz w:val="23"/>
          <w:szCs w:val="23"/>
        </w:rPr>
        <w:t>поступку</w:t>
      </w:r>
      <w:proofErr w:type="spellEnd"/>
      <w:r w:rsidRPr="00316371">
        <w:rPr>
          <w:color w:val="auto"/>
          <w:sz w:val="23"/>
          <w:szCs w:val="23"/>
        </w:rPr>
        <w:t xml:space="preserve"> </w:t>
      </w:r>
      <w:proofErr w:type="spellStart"/>
      <w:r w:rsidRPr="00316371">
        <w:rPr>
          <w:color w:val="auto"/>
          <w:sz w:val="23"/>
          <w:szCs w:val="23"/>
        </w:rPr>
        <w:t>признавања</w:t>
      </w:r>
      <w:proofErr w:type="spellEnd"/>
      <w:r w:rsidRPr="00316371">
        <w:rPr>
          <w:color w:val="auto"/>
          <w:sz w:val="23"/>
          <w:szCs w:val="23"/>
        </w:rPr>
        <w:t xml:space="preserve">, </w:t>
      </w:r>
      <w:proofErr w:type="spellStart"/>
      <w:r w:rsidRPr="00316371">
        <w:rPr>
          <w:color w:val="auto"/>
          <w:sz w:val="23"/>
          <w:szCs w:val="23"/>
        </w:rPr>
        <w:t>сем</w:t>
      </w:r>
      <w:proofErr w:type="spellEnd"/>
      <w:r w:rsidRPr="00316371">
        <w:rPr>
          <w:color w:val="auto"/>
          <w:sz w:val="23"/>
          <w:szCs w:val="23"/>
        </w:rPr>
        <w:t xml:space="preserve"> </w:t>
      </w:r>
      <w:proofErr w:type="spellStart"/>
      <w:r w:rsidRPr="00316371">
        <w:rPr>
          <w:color w:val="auto"/>
          <w:sz w:val="23"/>
          <w:szCs w:val="23"/>
        </w:rPr>
        <w:t>уколико</w:t>
      </w:r>
      <w:proofErr w:type="spellEnd"/>
      <w:r w:rsidRPr="00316371">
        <w:rPr>
          <w:color w:val="auto"/>
          <w:sz w:val="23"/>
          <w:szCs w:val="23"/>
        </w:rPr>
        <w:t xml:space="preserve"> </w:t>
      </w:r>
      <w:proofErr w:type="spellStart"/>
      <w:r w:rsidRPr="00316371">
        <w:rPr>
          <w:color w:val="auto"/>
          <w:sz w:val="23"/>
          <w:szCs w:val="23"/>
        </w:rPr>
        <w:t>се</w:t>
      </w:r>
      <w:proofErr w:type="spellEnd"/>
      <w:r w:rsidRPr="00316371">
        <w:rPr>
          <w:color w:val="auto"/>
          <w:sz w:val="23"/>
          <w:szCs w:val="23"/>
        </w:rPr>
        <w:t xml:space="preserve"> </w:t>
      </w:r>
      <w:proofErr w:type="spellStart"/>
      <w:r w:rsidRPr="00316371">
        <w:rPr>
          <w:color w:val="auto"/>
          <w:sz w:val="23"/>
          <w:szCs w:val="23"/>
        </w:rPr>
        <w:t>не</w:t>
      </w:r>
      <w:proofErr w:type="spellEnd"/>
      <w:r w:rsidRPr="00316371">
        <w:rPr>
          <w:color w:val="auto"/>
          <w:sz w:val="23"/>
          <w:szCs w:val="23"/>
        </w:rPr>
        <w:t xml:space="preserve"> </w:t>
      </w:r>
      <w:proofErr w:type="spellStart"/>
      <w:r w:rsidRPr="00316371">
        <w:rPr>
          <w:color w:val="auto"/>
          <w:sz w:val="23"/>
          <w:szCs w:val="23"/>
        </w:rPr>
        <w:t>ради</w:t>
      </w:r>
      <w:proofErr w:type="spellEnd"/>
      <w:r w:rsidRPr="00316371">
        <w:rPr>
          <w:color w:val="auto"/>
          <w:sz w:val="23"/>
          <w:szCs w:val="23"/>
        </w:rPr>
        <w:t xml:space="preserve"> о </w:t>
      </w:r>
      <w:proofErr w:type="spellStart"/>
      <w:r w:rsidRPr="00316371">
        <w:rPr>
          <w:color w:val="auto"/>
          <w:sz w:val="23"/>
          <w:szCs w:val="23"/>
        </w:rPr>
        <w:t>завршеном</w:t>
      </w:r>
      <w:proofErr w:type="spellEnd"/>
      <w:r w:rsidRPr="00316371">
        <w:rPr>
          <w:color w:val="auto"/>
          <w:sz w:val="23"/>
          <w:szCs w:val="23"/>
        </w:rPr>
        <w:t xml:space="preserve"> </w:t>
      </w:r>
      <w:proofErr w:type="spellStart"/>
      <w:r w:rsidRPr="00316371">
        <w:rPr>
          <w:color w:val="auto"/>
          <w:sz w:val="23"/>
          <w:szCs w:val="23"/>
        </w:rPr>
        <w:t>програму</w:t>
      </w:r>
      <w:proofErr w:type="spellEnd"/>
      <w:r w:rsidRPr="00316371">
        <w:rPr>
          <w:color w:val="auto"/>
          <w:sz w:val="23"/>
          <w:szCs w:val="23"/>
        </w:rPr>
        <w:t xml:space="preserve"> </w:t>
      </w:r>
      <w:proofErr w:type="spellStart"/>
      <w:r w:rsidRPr="00316371">
        <w:rPr>
          <w:color w:val="auto"/>
          <w:sz w:val="23"/>
          <w:szCs w:val="23"/>
        </w:rPr>
        <w:t>међународне</w:t>
      </w:r>
      <w:proofErr w:type="spellEnd"/>
      <w:r w:rsidRPr="00316371">
        <w:rPr>
          <w:color w:val="auto"/>
          <w:sz w:val="23"/>
          <w:szCs w:val="23"/>
        </w:rPr>
        <w:t xml:space="preserve"> (ИБ) </w:t>
      </w:r>
      <w:proofErr w:type="spellStart"/>
      <w:r w:rsidRPr="00316371">
        <w:rPr>
          <w:color w:val="auto"/>
          <w:sz w:val="23"/>
          <w:szCs w:val="23"/>
        </w:rPr>
        <w:t>матуре</w:t>
      </w:r>
      <w:proofErr w:type="spellEnd"/>
      <w:r w:rsidRPr="00316371">
        <w:rPr>
          <w:color w:val="auto"/>
          <w:sz w:val="23"/>
          <w:szCs w:val="23"/>
        </w:rPr>
        <w:t xml:space="preserve"> </w:t>
      </w:r>
      <w:proofErr w:type="spellStart"/>
      <w:r w:rsidRPr="00316371">
        <w:rPr>
          <w:color w:val="auto"/>
          <w:sz w:val="23"/>
          <w:szCs w:val="23"/>
        </w:rPr>
        <w:t>или</w:t>
      </w:r>
      <w:proofErr w:type="spellEnd"/>
      <w:r w:rsidRPr="00316371">
        <w:rPr>
          <w:color w:val="auto"/>
          <w:sz w:val="23"/>
          <w:szCs w:val="23"/>
        </w:rPr>
        <w:t xml:space="preserve"> </w:t>
      </w:r>
      <w:proofErr w:type="spellStart"/>
      <w:r w:rsidRPr="00316371">
        <w:rPr>
          <w:color w:val="auto"/>
          <w:sz w:val="23"/>
          <w:szCs w:val="23"/>
        </w:rPr>
        <w:t>некој</w:t>
      </w:r>
      <w:proofErr w:type="spellEnd"/>
      <w:r w:rsidRPr="00316371">
        <w:rPr>
          <w:color w:val="auto"/>
          <w:sz w:val="23"/>
          <w:szCs w:val="23"/>
        </w:rPr>
        <w:t xml:space="preserve"> </w:t>
      </w:r>
      <w:proofErr w:type="spellStart"/>
      <w:r w:rsidRPr="00316371">
        <w:rPr>
          <w:color w:val="auto"/>
          <w:sz w:val="23"/>
          <w:szCs w:val="23"/>
        </w:rPr>
        <w:t>другој</w:t>
      </w:r>
      <w:proofErr w:type="spellEnd"/>
      <w:r w:rsidRPr="00316371">
        <w:rPr>
          <w:color w:val="auto"/>
          <w:sz w:val="23"/>
          <w:szCs w:val="23"/>
        </w:rPr>
        <w:t xml:space="preserve"> </w:t>
      </w:r>
      <w:proofErr w:type="spellStart"/>
      <w:r w:rsidRPr="00316371">
        <w:rPr>
          <w:color w:val="auto"/>
          <w:sz w:val="23"/>
          <w:szCs w:val="23"/>
        </w:rPr>
        <w:t>страној</w:t>
      </w:r>
      <w:proofErr w:type="spellEnd"/>
      <w:r w:rsidRPr="00316371">
        <w:rPr>
          <w:color w:val="auto"/>
          <w:sz w:val="23"/>
          <w:szCs w:val="23"/>
        </w:rPr>
        <w:t xml:space="preserve"> </w:t>
      </w:r>
      <w:proofErr w:type="spellStart"/>
      <w:r w:rsidRPr="00316371">
        <w:rPr>
          <w:color w:val="auto"/>
          <w:sz w:val="23"/>
          <w:szCs w:val="23"/>
        </w:rPr>
        <w:t>средњој</w:t>
      </w:r>
      <w:proofErr w:type="spellEnd"/>
      <w:r w:rsidRPr="00316371">
        <w:rPr>
          <w:color w:val="auto"/>
          <w:sz w:val="23"/>
          <w:szCs w:val="23"/>
        </w:rPr>
        <w:t xml:space="preserve"> </w:t>
      </w:r>
      <w:proofErr w:type="spellStart"/>
      <w:r w:rsidRPr="00316371">
        <w:rPr>
          <w:color w:val="auto"/>
          <w:sz w:val="23"/>
          <w:szCs w:val="23"/>
        </w:rPr>
        <w:t>школи</w:t>
      </w:r>
      <w:proofErr w:type="spellEnd"/>
      <w:r w:rsidRPr="00316371">
        <w:rPr>
          <w:color w:val="auto"/>
          <w:sz w:val="23"/>
          <w:szCs w:val="23"/>
        </w:rPr>
        <w:t xml:space="preserve"> </w:t>
      </w:r>
      <w:proofErr w:type="spellStart"/>
      <w:r w:rsidRPr="00316371">
        <w:rPr>
          <w:color w:val="auto"/>
          <w:sz w:val="23"/>
          <w:szCs w:val="23"/>
        </w:rPr>
        <w:t>коју</w:t>
      </w:r>
      <w:proofErr w:type="spellEnd"/>
      <w:r w:rsidRPr="00316371">
        <w:rPr>
          <w:color w:val="auto"/>
          <w:sz w:val="23"/>
          <w:szCs w:val="23"/>
        </w:rPr>
        <w:t xml:space="preserve"> </w:t>
      </w:r>
      <w:proofErr w:type="spellStart"/>
      <w:r w:rsidRPr="00316371">
        <w:rPr>
          <w:color w:val="auto"/>
          <w:sz w:val="23"/>
          <w:szCs w:val="23"/>
        </w:rPr>
        <w:t>су</w:t>
      </w:r>
      <w:proofErr w:type="spellEnd"/>
      <w:r w:rsidRPr="00316371">
        <w:rPr>
          <w:color w:val="auto"/>
          <w:sz w:val="23"/>
          <w:szCs w:val="23"/>
        </w:rPr>
        <w:t xml:space="preserve"> </w:t>
      </w:r>
      <w:proofErr w:type="spellStart"/>
      <w:r w:rsidRPr="00316371">
        <w:rPr>
          <w:color w:val="auto"/>
          <w:sz w:val="23"/>
          <w:szCs w:val="23"/>
        </w:rPr>
        <w:t>завршили</w:t>
      </w:r>
      <w:proofErr w:type="spellEnd"/>
      <w:r w:rsidRPr="00316371">
        <w:rPr>
          <w:color w:val="auto"/>
          <w:sz w:val="23"/>
          <w:szCs w:val="23"/>
        </w:rPr>
        <w:t xml:space="preserve"> у </w:t>
      </w:r>
      <w:proofErr w:type="spellStart"/>
      <w:r w:rsidRPr="00316371">
        <w:rPr>
          <w:color w:val="auto"/>
          <w:sz w:val="23"/>
          <w:szCs w:val="23"/>
        </w:rPr>
        <w:t>иностранству</w:t>
      </w:r>
      <w:proofErr w:type="spellEnd"/>
      <w:r w:rsidRPr="00316371">
        <w:rPr>
          <w:color w:val="auto"/>
          <w:sz w:val="23"/>
          <w:szCs w:val="23"/>
        </w:rPr>
        <w:t xml:space="preserve"> </w:t>
      </w:r>
      <w:proofErr w:type="spellStart"/>
      <w:r w:rsidRPr="00316371">
        <w:rPr>
          <w:color w:val="auto"/>
          <w:sz w:val="23"/>
          <w:szCs w:val="23"/>
        </w:rPr>
        <w:t>или</w:t>
      </w:r>
      <w:proofErr w:type="spellEnd"/>
      <w:r w:rsidRPr="00316371">
        <w:rPr>
          <w:color w:val="auto"/>
          <w:sz w:val="23"/>
          <w:szCs w:val="23"/>
        </w:rPr>
        <w:t xml:space="preserve"> у </w:t>
      </w:r>
      <w:proofErr w:type="spellStart"/>
      <w:r w:rsidRPr="00316371">
        <w:rPr>
          <w:color w:val="auto"/>
          <w:sz w:val="23"/>
          <w:szCs w:val="23"/>
        </w:rPr>
        <w:t>Републици</w:t>
      </w:r>
      <w:proofErr w:type="spellEnd"/>
      <w:r w:rsidRPr="00316371">
        <w:rPr>
          <w:color w:val="auto"/>
          <w:sz w:val="23"/>
          <w:szCs w:val="23"/>
        </w:rPr>
        <w:t xml:space="preserve"> </w:t>
      </w:r>
      <w:proofErr w:type="spellStart"/>
      <w:r w:rsidRPr="00316371">
        <w:rPr>
          <w:color w:val="auto"/>
          <w:sz w:val="23"/>
          <w:szCs w:val="23"/>
        </w:rPr>
        <w:t>Српској</w:t>
      </w:r>
      <w:proofErr w:type="spellEnd"/>
      <w:r w:rsidRPr="00316371">
        <w:rPr>
          <w:color w:val="auto"/>
          <w:sz w:val="23"/>
          <w:szCs w:val="23"/>
        </w:rPr>
        <w:t xml:space="preserve">. </w:t>
      </w:r>
    </w:p>
    <w:p w14:paraId="472D0DBB" w14:textId="4293E703" w:rsidR="002C7C58" w:rsidRPr="00316371" w:rsidRDefault="002C7C58" w:rsidP="00C90237">
      <w:pPr>
        <w:pStyle w:val="Default"/>
        <w:spacing w:after="120"/>
        <w:jc w:val="both"/>
        <w:rPr>
          <w:color w:val="auto"/>
          <w:sz w:val="23"/>
          <w:szCs w:val="23"/>
        </w:rPr>
      </w:pPr>
      <w:proofErr w:type="spellStart"/>
      <w:r w:rsidRPr="00316371">
        <w:rPr>
          <w:color w:val="auto"/>
          <w:sz w:val="23"/>
          <w:szCs w:val="23"/>
        </w:rPr>
        <w:t>Ови</w:t>
      </w:r>
      <w:proofErr w:type="spellEnd"/>
      <w:r w:rsidRPr="00316371">
        <w:rPr>
          <w:color w:val="auto"/>
          <w:sz w:val="23"/>
          <w:szCs w:val="23"/>
        </w:rPr>
        <w:t xml:space="preserve"> </w:t>
      </w:r>
      <w:proofErr w:type="spellStart"/>
      <w:r w:rsidRPr="00316371">
        <w:rPr>
          <w:color w:val="auto"/>
          <w:sz w:val="23"/>
          <w:szCs w:val="23"/>
        </w:rPr>
        <w:t>кандидати</w:t>
      </w:r>
      <w:proofErr w:type="spellEnd"/>
      <w:r w:rsidRPr="00316371">
        <w:rPr>
          <w:color w:val="auto"/>
          <w:sz w:val="23"/>
          <w:szCs w:val="23"/>
        </w:rPr>
        <w:t xml:space="preserve"> </w:t>
      </w:r>
      <w:proofErr w:type="spellStart"/>
      <w:r w:rsidRPr="00316371">
        <w:rPr>
          <w:color w:val="auto"/>
          <w:sz w:val="23"/>
          <w:szCs w:val="23"/>
        </w:rPr>
        <w:t>приликом</w:t>
      </w:r>
      <w:proofErr w:type="spellEnd"/>
      <w:r w:rsidRPr="00316371">
        <w:rPr>
          <w:color w:val="auto"/>
          <w:sz w:val="23"/>
          <w:szCs w:val="23"/>
        </w:rPr>
        <w:t xml:space="preserve"> </w:t>
      </w:r>
      <w:proofErr w:type="spellStart"/>
      <w:r w:rsidRPr="00316371">
        <w:rPr>
          <w:color w:val="auto"/>
          <w:sz w:val="23"/>
          <w:szCs w:val="23"/>
        </w:rPr>
        <w:t>пријаве</w:t>
      </w:r>
      <w:proofErr w:type="spellEnd"/>
      <w:r w:rsidRPr="00316371">
        <w:rPr>
          <w:color w:val="auto"/>
          <w:sz w:val="23"/>
          <w:szCs w:val="23"/>
        </w:rPr>
        <w:t xml:space="preserve"> </w:t>
      </w:r>
      <w:proofErr w:type="spellStart"/>
      <w:r w:rsidRPr="00316371">
        <w:rPr>
          <w:color w:val="auto"/>
          <w:sz w:val="23"/>
          <w:szCs w:val="23"/>
        </w:rPr>
        <w:t>на</w:t>
      </w:r>
      <w:proofErr w:type="spellEnd"/>
      <w:r w:rsidRPr="00316371">
        <w:rPr>
          <w:color w:val="auto"/>
          <w:sz w:val="23"/>
          <w:szCs w:val="23"/>
        </w:rPr>
        <w:t xml:space="preserve"> </w:t>
      </w:r>
      <w:proofErr w:type="spellStart"/>
      <w:r w:rsidRPr="00316371">
        <w:rPr>
          <w:color w:val="auto"/>
          <w:sz w:val="23"/>
          <w:szCs w:val="23"/>
        </w:rPr>
        <w:t>конкурс</w:t>
      </w:r>
      <w:proofErr w:type="spellEnd"/>
      <w:r w:rsidRPr="00316371">
        <w:rPr>
          <w:color w:val="auto"/>
          <w:sz w:val="23"/>
          <w:szCs w:val="23"/>
        </w:rPr>
        <w:t xml:space="preserve">, </w:t>
      </w:r>
      <w:proofErr w:type="spellStart"/>
      <w:r w:rsidRPr="00316371">
        <w:rPr>
          <w:color w:val="auto"/>
          <w:sz w:val="23"/>
          <w:szCs w:val="23"/>
        </w:rPr>
        <w:t>поред</w:t>
      </w:r>
      <w:proofErr w:type="spellEnd"/>
      <w:r w:rsidRPr="00316371">
        <w:rPr>
          <w:color w:val="auto"/>
          <w:sz w:val="23"/>
          <w:szCs w:val="23"/>
        </w:rPr>
        <w:t xml:space="preserve"> </w:t>
      </w:r>
      <w:proofErr w:type="spellStart"/>
      <w:r w:rsidRPr="00316371">
        <w:rPr>
          <w:color w:val="auto"/>
          <w:sz w:val="23"/>
          <w:szCs w:val="23"/>
        </w:rPr>
        <w:t>прописане</w:t>
      </w:r>
      <w:proofErr w:type="spellEnd"/>
      <w:r w:rsidRPr="00316371">
        <w:rPr>
          <w:color w:val="auto"/>
          <w:sz w:val="23"/>
          <w:szCs w:val="23"/>
        </w:rPr>
        <w:t xml:space="preserve"> </w:t>
      </w:r>
      <w:proofErr w:type="spellStart"/>
      <w:r w:rsidRPr="00316371">
        <w:rPr>
          <w:color w:val="auto"/>
          <w:sz w:val="23"/>
          <w:szCs w:val="23"/>
        </w:rPr>
        <w:t>документације</w:t>
      </w:r>
      <w:proofErr w:type="spellEnd"/>
      <w:r w:rsidRPr="00316371">
        <w:rPr>
          <w:color w:val="auto"/>
          <w:sz w:val="23"/>
          <w:szCs w:val="23"/>
        </w:rPr>
        <w:t xml:space="preserve"> </w:t>
      </w:r>
      <w:proofErr w:type="spellStart"/>
      <w:r w:rsidR="0069390E" w:rsidRPr="00316371">
        <w:rPr>
          <w:color w:val="auto"/>
          <w:sz w:val="23"/>
          <w:szCs w:val="23"/>
        </w:rPr>
        <w:t>подносе</w:t>
      </w:r>
      <w:proofErr w:type="spellEnd"/>
      <w:r w:rsidR="0069390E" w:rsidRPr="00316371">
        <w:rPr>
          <w:color w:val="auto"/>
          <w:sz w:val="23"/>
          <w:szCs w:val="23"/>
        </w:rPr>
        <w:t xml:space="preserve"> </w:t>
      </w:r>
      <w:r w:rsidRPr="00316371">
        <w:rPr>
          <w:color w:val="auto"/>
          <w:sz w:val="23"/>
          <w:szCs w:val="23"/>
        </w:rPr>
        <w:t xml:space="preserve">и </w:t>
      </w:r>
      <w:hyperlink r:id="rId20" w:history="1">
        <w:proofErr w:type="spellStart"/>
        <w:r w:rsidRPr="00983E95">
          <w:rPr>
            <w:rStyle w:val="Hyperlink"/>
            <w:b/>
            <w:bCs/>
            <w:sz w:val="23"/>
            <w:szCs w:val="23"/>
          </w:rPr>
          <w:t>изјаву</w:t>
        </w:r>
        <w:proofErr w:type="spellEnd"/>
      </w:hyperlink>
      <w:r w:rsidR="00983E95">
        <w:rPr>
          <w:b/>
          <w:bCs/>
          <w:color w:val="00B050"/>
          <w:sz w:val="23"/>
          <w:szCs w:val="23"/>
        </w:rPr>
        <w:t xml:space="preserve"> </w:t>
      </w:r>
      <w:r w:rsidRPr="00316371">
        <w:rPr>
          <w:color w:val="auto"/>
          <w:sz w:val="23"/>
          <w:szCs w:val="23"/>
        </w:rPr>
        <w:t xml:space="preserve">у </w:t>
      </w:r>
      <w:proofErr w:type="spellStart"/>
      <w:r w:rsidRPr="00316371">
        <w:rPr>
          <w:color w:val="auto"/>
          <w:sz w:val="23"/>
          <w:szCs w:val="23"/>
        </w:rPr>
        <w:t>писаној</w:t>
      </w:r>
      <w:proofErr w:type="spellEnd"/>
      <w:r w:rsidRPr="00316371">
        <w:rPr>
          <w:color w:val="auto"/>
          <w:sz w:val="23"/>
          <w:szCs w:val="23"/>
        </w:rPr>
        <w:t xml:space="preserve"> </w:t>
      </w:r>
      <w:proofErr w:type="spellStart"/>
      <w:r w:rsidRPr="00316371">
        <w:rPr>
          <w:color w:val="auto"/>
          <w:sz w:val="23"/>
          <w:szCs w:val="23"/>
        </w:rPr>
        <w:t>форми</w:t>
      </w:r>
      <w:proofErr w:type="spellEnd"/>
      <w:r w:rsidRPr="00316371">
        <w:rPr>
          <w:color w:val="auto"/>
          <w:sz w:val="23"/>
          <w:szCs w:val="23"/>
        </w:rPr>
        <w:t xml:space="preserve"> </w:t>
      </w:r>
      <w:proofErr w:type="spellStart"/>
      <w:r w:rsidRPr="00316371">
        <w:rPr>
          <w:color w:val="auto"/>
          <w:sz w:val="23"/>
          <w:szCs w:val="23"/>
        </w:rPr>
        <w:t>да</w:t>
      </w:r>
      <w:proofErr w:type="spellEnd"/>
      <w:r w:rsidRPr="00316371">
        <w:rPr>
          <w:color w:val="auto"/>
          <w:sz w:val="23"/>
          <w:szCs w:val="23"/>
        </w:rPr>
        <w:t xml:space="preserve"> </w:t>
      </w:r>
      <w:proofErr w:type="spellStart"/>
      <w:r w:rsidRPr="00316371">
        <w:rPr>
          <w:color w:val="auto"/>
          <w:sz w:val="23"/>
          <w:szCs w:val="23"/>
        </w:rPr>
        <w:t>су</w:t>
      </w:r>
      <w:proofErr w:type="spellEnd"/>
      <w:r w:rsidRPr="00316371">
        <w:rPr>
          <w:color w:val="auto"/>
          <w:sz w:val="23"/>
          <w:szCs w:val="23"/>
        </w:rPr>
        <w:t xml:space="preserve"> </w:t>
      </w:r>
      <w:proofErr w:type="spellStart"/>
      <w:r w:rsidRPr="00316371">
        <w:rPr>
          <w:color w:val="auto"/>
          <w:sz w:val="23"/>
          <w:szCs w:val="23"/>
        </w:rPr>
        <w:t>припадници</w:t>
      </w:r>
      <w:proofErr w:type="spellEnd"/>
      <w:r w:rsidRPr="00316371">
        <w:rPr>
          <w:color w:val="auto"/>
          <w:sz w:val="23"/>
          <w:szCs w:val="23"/>
        </w:rPr>
        <w:t xml:space="preserve"> </w:t>
      </w:r>
      <w:proofErr w:type="spellStart"/>
      <w:r w:rsidRPr="00316371">
        <w:rPr>
          <w:color w:val="auto"/>
          <w:sz w:val="23"/>
          <w:szCs w:val="23"/>
        </w:rPr>
        <w:t>српске</w:t>
      </w:r>
      <w:proofErr w:type="spellEnd"/>
      <w:r w:rsidRPr="00316371">
        <w:rPr>
          <w:color w:val="auto"/>
          <w:sz w:val="23"/>
          <w:szCs w:val="23"/>
        </w:rPr>
        <w:t xml:space="preserve"> </w:t>
      </w:r>
      <w:proofErr w:type="spellStart"/>
      <w:r w:rsidRPr="00316371">
        <w:rPr>
          <w:color w:val="auto"/>
          <w:sz w:val="23"/>
          <w:szCs w:val="23"/>
        </w:rPr>
        <w:t>националне</w:t>
      </w:r>
      <w:proofErr w:type="spellEnd"/>
      <w:r w:rsidRPr="00316371">
        <w:rPr>
          <w:color w:val="auto"/>
          <w:sz w:val="23"/>
          <w:szCs w:val="23"/>
        </w:rPr>
        <w:t xml:space="preserve"> </w:t>
      </w:r>
      <w:proofErr w:type="spellStart"/>
      <w:r w:rsidRPr="00316371">
        <w:rPr>
          <w:color w:val="auto"/>
          <w:sz w:val="23"/>
          <w:szCs w:val="23"/>
        </w:rPr>
        <w:t>мањине</w:t>
      </w:r>
      <w:proofErr w:type="spellEnd"/>
      <w:r w:rsidRPr="00316371">
        <w:rPr>
          <w:color w:val="auto"/>
          <w:sz w:val="23"/>
          <w:szCs w:val="23"/>
        </w:rPr>
        <w:t xml:space="preserve">. </w:t>
      </w:r>
    </w:p>
    <w:p w14:paraId="63E760A6" w14:textId="77777777" w:rsidR="002C7C58" w:rsidRPr="00096362" w:rsidRDefault="002C7C58" w:rsidP="00C90237">
      <w:pPr>
        <w:spacing w:after="120" w:line="240" w:lineRule="auto"/>
        <w:jc w:val="both"/>
        <w:rPr>
          <w:rFonts w:ascii="Times New Roman" w:eastAsia="Times New Roman" w:hAnsi="Times New Roman" w:cs="Times New Roman"/>
          <w:sz w:val="23"/>
          <w:szCs w:val="23"/>
          <w:lang w:eastAsia="sr-Latn-CS"/>
        </w:rPr>
      </w:pPr>
      <w:proofErr w:type="spellStart"/>
      <w:r w:rsidRPr="00316371">
        <w:rPr>
          <w:rFonts w:ascii="Times New Roman" w:hAnsi="Times New Roman" w:cs="Times New Roman"/>
          <w:sz w:val="23"/>
          <w:szCs w:val="23"/>
        </w:rPr>
        <w:t>Суседне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земље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су</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Република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Мађарска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Република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Румунија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Народна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Република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Бугарска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Република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Северна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Македонија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Република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Албанија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Босна</w:t>
      </w:r>
      <w:proofErr w:type="spellEnd"/>
      <w:r w:rsidRPr="00316371">
        <w:rPr>
          <w:rFonts w:ascii="Times New Roman" w:hAnsi="Times New Roman" w:cs="Times New Roman"/>
          <w:sz w:val="23"/>
          <w:szCs w:val="23"/>
        </w:rPr>
        <w:t xml:space="preserve"> и </w:t>
      </w:r>
      <w:proofErr w:type="spellStart"/>
      <w:r w:rsidRPr="00316371">
        <w:rPr>
          <w:rFonts w:ascii="Times New Roman" w:hAnsi="Times New Roman" w:cs="Times New Roman"/>
          <w:sz w:val="23"/>
          <w:szCs w:val="23"/>
        </w:rPr>
        <w:t>Херцеговина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Република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Словенија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Република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Хрватска</w:t>
      </w:r>
      <w:proofErr w:type="spellEnd"/>
      <w:r w:rsidRPr="00316371">
        <w:rPr>
          <w:rFonts w:ascii="Times New Roman" w:hAnsi="Times New Roman" w:cs="Times New Roman"/>
          <w:sz w:val="23"/>
          <w:szCs w:val="23"/>
        </w:rPr>
        <w:t xml:space="preserve"> и </w:t>
      </w:r>
      <w:proofErr w:type="spellStart"/>
      <w:r w:rsidRPr="00316371">
        <w:rPr>
          <w:rFonts w:ascii="Times New Roman" w:hAnsi="Times New Roman" w:cs="Times New Roman"/>
          <w:sz w:val="23"/>
          <w:szCs w:val="23"/>
        </w:rPr>
        <w:t>Црна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Гора</w:t>
      </w:r>
      <w:proofErr w:type="spellEnd"/>
      <w:r w:rsidRPr="00316371">
        <w:rPr>
          <w:rFonts w:ascii="Times New Roman" w:hAnsi="Times New Roman" w:cs="Times New Roman"/>
          <w:sz w:val="23"/>
          <w:szCs w:val="23"/>
        </w:rPr>
        <w:t>.</w:t>
      </w:r>
      <w:r w:rsidR="00FB6966" w:rsidRPr="00316371">
        <w:rPr>
          <w:rFonts w:ascii="Times New Roman" w:eastAsia="Times New Roman" w:hAnsi="Times New Roman" w:cs="Times New Roman"/>
          <w:sz w:val="23"/>
          <w:szCs w:val="23"/>
          <w:lang w:eastAsia="sr-Latn-CS"/>
        </w:rPr>
        <w:tab/>
      </w:r>
    </w:p>
    <w:p w14:paraId="774BA850" w14:textId="72A67A36" w:rsidR="003A4F33" w:rsidRPr="00CB27BD" w:rsidRDefault="006913BD" w:rsidP="00C90237">
      <w:pPr>
        <w:spacing w:after="120" w:line="240" w:lineRule="auto"/>
        <w:jc w:val="both"/>
        <w:rPr>
          <w:rFonts w:ascii="Times New Roman" w:hAnsi="Times New Roman" w:cs="Times New Roman"/>
          <w:sz w:val="23"/>
          <w:szCs w:val="23"/>
          <w:lang w:val="ru-RU"/>
        </w:rPr>
      </w:pPr>
      <w:r w:rsidRPr="00316371">
        <w:rPr>
          <w:rFonts w:ascii="Times New Roman" w:hAnsi="Times New Roman" w:cs="Times New Roman"/>
          <w:sz w:val="23"/>
          <w:szCs w:val="23"/>
          <w:lang w:val="ru-RU"/>
        </w:rPr>
        <w:t>Припадници српске националне мањине из суседних земаља</w:t>
      </w:r>
      <w:r w:rsidR="00074DBE">
        <w:rPr>
          <w:rFonts w:ascii="Times New Roman" w:hAnsi="Times New Roman" w:cs="Times New Roman"/>
          <w:sz w:val="23"/>
          <w:szCs w:val="23"/>
          <w:lang w:val="ru-RU"/>
        </w:rPr>
        <w:t xml:space="preserve"> </w:t>
      </w:r>
      <w:r w:rsidR="00074DBE" w:rsidRPr="001E000E">
        <w:rPr>
          <w:rFonts w:ascii="Times New Roman" w:hAnsi="Times New Roman" w:cs="Times New Roman"/>
          <w:b/>
          <w:sz w:val="23"/>
          <w:szCs w:val="23"/>
          <w:lang w:val="ru-RU"/>
        </w:rPr>
        <w:t>који је стипендиста Програма"Србија за Србе из региона"</w:t>
      </w:r>
      <w:r w:rsidR="00074DBE">
        <w:rPr>
          <w:rFonts w:ascii="Times New Roman" w:hAnsi="Times New Roman" w:cs="Times New Roman"/>
          <w:sz w:val="23"/>
          <w:szCs w:val="23"/>
          <w:lang w:val="ru-RU"/>
        </w:rPr>
        <w:t>, приликом конкурисања високошколској установи подноси и потврду</w:t>
      </w:r>
      <w:r w:rsidR="00463A48">
        <w:rPr>
          <w:rFonts w:ascii="Times New Roman" w:hAnsi="Times New Roman" w:cs="Times New Roman"/>
          <w:sz w:val="23"/>
          <w:szCs w:val="23"/>
        </w:rPr>
        <w:t xml:space="preserve"> </w:t>
      </w:r>
      <w:r w:rsidR="00074DBE">
        <w:rPr>
          <w:rFonts w:ascii="Times New Roman" w:hAnsi="Times New Roman" w:cs="Times New Roman"/>
          <w:sz w:val="23"/>
          <w:szCs w:val="23"/>
          <w:lang w:val="ru-RU"/>
        </w:rPr>
        <w:t xml:space="preserve">Министарства о статусту стипендисте. </w:t>
      </w:r>
      <w:r w:rsidRPr="00316371">
        <w:rPr>
          <w:rFonts w:ascii="Times New Roman" w:hAnsi="Times New Roman" w:cs="Times New Roman"/>
          <w:sz w:val="23"/>
          <w:szCs w:val="23"/>
          <w:lang w:val="ru-RU"/>
        </w:rPr>
        <w:t xml:space="preserve"> </w:t>
      </w:r>
    </w:p>
    <w:p w14:paraId="2C84FC20" w14:textId="77777777" w:rsidR="00FB6966" w:rsidRPr="00316371" w:rsidRDefault="00FB6966" w:rsidP="00C90237">
      <w:pPr>
        <w:shd w:val="clear" w:color="auto" w:fill="E6E6E6"/>
        <w:spacing w:after="0" w:line="240" w:lineRule="auto"/>
        <w:jc w:val="both"/>
        <w:rPr>
          <w:rFonts w:ascii="Times New Roman" w:eastAsia="Times New Roman" w:hAnsi="Times New Roman" w:cs="Times New Roman"/>
          <w:b/>
          <w:sz w:val="23"/>
          <w:szCs w:val="23"/>
          <w:lang w:eastAsia="sr-Latn-CS"/>
        </w:rPr>
      </w:pPr>
      <w:r w:rsidRPr="00316371">
        <w:rPr>
          <w:rFonts w:ascii="Times New Roman" w:eastAsia="Times New Roman" w:hAnsi="Times New Roman" w:cs="Times New Roman"/>
          <w:b/>
          <w:sz w:val="23"/>
          <w:szCs w:val="23"/>
          <w:lang w:eastAsia="sr-Latn-CS"/>
        </w:rPr>
        <w:t>УПИС СТРАНИХ СТУДЕНАТА</w:t>
      </w:r>
    </w:p>
    <w:p w14:paraId="04C9233B" w14:textId="77777777" w:rsidR="005261C2" w:rsidRDefault="005261C2" w:rsidP="00C90237">
      <w:pPr>
        <w:spacing w:after="0" w:line="240" w:lineRule="auto"/>
        <w:jc w:val="both"/>
        <w:rPr>
          <w:rFonts w:ascii="Times New Roman" w:eastAsia="Times New Roman" w:hAnsi="Times New Roman" w:cs="Times New Roman"/>
          <w:sz w:val="24"/>
          <w:szCs w:val="24"/>
          <w:lang w:eastAsia="sr-Latn-CS"/>
        </w:rPr>
      </w:pPr>
    </w:p>
    <w:p w14:paraId="33594C7A" w14:textId="77777777" w:rsidR="00076C21" w:rsidRDefault="00CB5539" w:rsidP="00C90237">
      <w:pPr>
        <w:spacing w:after="120" w:line="240" w:lineRule="auto"/>
        <w:jc w:val="both"/>
        <w:rPr>
          <w:rFonts w:ascii="Times New Roman" w:hAnsi="Times New Roman" w:cs="Times New Roman"/>
          <w:sz w:val="24"/>
          <w:szCs w:val="24"/>
          <w:lang w:val="sr-Cyrl-CS"/>
        </w:rPr>
      </w:pPr>
      <w:proofErr w:type="spellStart"/>
      <w:r>
        <w:rPr>
          <w:rFonts w:ascii="Times New Roman" w:eastAsia="Times New Roman" w:hAnsi="Times New Roman" w:cs="Times New Roman"/>
          <w:sz w:val="24"/>
          <w:szCs w:val="24"/>
          <w:lang w:eastAsia="sr-Latn-CS"/>
        </w:rPr>
        <w:t>Страни</w:t>
      </w:r>
      <w:proofErr w:type="spellEnd"/>
      <w:r>
        <w:rPr>
          <w:rFonts w:ascii="Times New Roman" w:eastAsia="Times New Roman" w:hAnsi="Times New Roman" w:cs="Times New Roman"/>
          <w:sz w:val="24"/>
          <w:szCs w:val="24"/>
          <w:lang w:eastAsia="sr-Latn-CS"/>
        </w:rPr>
        <w:t xml:space="preserve"> </w:t>
      </w:r>
      <w:proofErr w:type="spellStart"/>
      <w:r>
        <w:rPr>
          <w:rFonts w:ascii="Times New Roman" w:eastAsia="Times New Roman" w:hAnsi="Times New Roman" w:cs="Times New Roman"/>
          <w:sz w:val="24"/>
          <w:szCs w:val="24"/>
          <w:lang w:eastAsia="sr-Latn-CS"/>
        </w:rPr>
        <w:t>држављани</w:t>
      </w:r>
      <w:proofErr w:type="spellEnd"/>
      <w:r w:rsidR="001E000E">
        <w:rPr>
          <w:rFonts w:ascii="Times New Roman" w:eastAsia="Times New Roman" w:hAnsi="Times New Roman" w:cs="Times New Roman"/>
          <w:sz w:val="24"/>
          <w:szCs w:val="24"/>
          <w:lang w:eastAsia="sr-Latn-CS"/>
        </w:rPr>
        <w:t xml:space="preserve"> </w:t>
      </w:r>
      <w:proofErr w:type="spellStart"/>
      <w:r>
        <w:rPr>
          <w:rFonts w:ascii="Times New Roman" w:hAnsi="Times New Roman" w:cs="Times New Roman"/>
          <w:sz w:val="24"/>
          <w:szCs w:val="24"/>
        </w:rPr>
        <w:t>могу</w:t>
      </w:r>
      <w:proofErr w:type="spellEnd"/>
      <w:r w:rsidR="005261C2">
        <w:rPr>
          <w:rFonts w:ascii="Times New Roman" w:hAnsi="Times New Roman" w:cs="Times New Roman"/>
          <w:sz w:val="24"/>
          <w:szCs w:val="24"/>
        </w:rPr>
        <w:t xml:space="preserve"> </w:t>
      </w:r>
      <w:proofErr w:type="spellStart"/>
      <w:r w:rsidR="005261C2">
        <w:rPr>
          <w:rFonts w:ascii="Times New Roman" w:hAnsi="Times New Roman" w:cs="Times New Roman"/>
          <w:sz w:val="24"/>
          <w:szCs w:val="24"/>
        </w:rPr>
        <w:t>се</w:t>
      </w:r>
      <w:proofErr w:type="spellEnd"/>
      <w:r w:rsidR="005261C2">
        <w:rPr>
          <w:rFonts w:ascii="Times New Roman" w:hAnsi="Times New Roman" w:cs="Times New Roman"/>
          <w:sz w:val="24"/>
          <w:szCs w:val="24"/>
        </w:rPr>
        <w:t xml:space="preserve"> </w:t>
      </w:r>
      <w:proofErr w:type="spellStart"/>
      <w:r w:rsidR="005261C2">
        <w:rPr>
          <w:rFonts w:ascii="Times New Roman" w:hAnsi="Times New Roman" w:cs="Times New Roman"/>
          <w:sz w:val="24"/>
          <w:szCs w:val="24"/>
        </w:rPr>
        <w:t>уписати</w:t>
      </w:r>
      <w:proofErr w:type="spellEnd"/>
      <w:r w:rsidR="002C7C58" w:rsidRPr="005261C2">
        <w:rPr>
          <w:rFonts w:ascii="Times New Roman" w:hAnsi="Times New Roman" w:cs="Times New Roman"/>
          <w:sz w:val="24"/>
          <w:szCs w:val="24"/>
        </w:rPr>
        <w:t xml:space="preserve"> </w:t>
      </w:r>
      <w:proofErr w:type="spellStart"/>
      <w:r w:rsidR="002C7C58" w:rsidRPr="005261C2">
        <w:rPr>
          <w:rFonts w:ascii="Times New Roman" w:hAnsi="Times New Roman" w:cs="Times New Roman"/>
          <w:sz w:val="24"/>
          <w:szCs w:val="24"/>
        </w:rPr>
        <w:t>на</w:t>
      </w:r>
      <w:proofErr w:type="spellEnd"/>
      <w:r w:rsidR="002C7C58" w:rsidRPr="005261C2">
        <w:rPr>
          <w:rFonts w:ascii="Times New Roman" w:hAnsi="Times New Roman" w:cs="Times New Roman"/>
          <w:sz w:val="24"/>
          <w:szCs w:val="24"/>
        </w:rPr>
        <w:t xml:space="preserve"> </w:t>
      </w:r>
      <w:proofErr w:type="spellStart"/>
      <w:r w:rsidR="002C7C58" w:rsidRPr="005261C2">
        <w:rPr>
          <w:rFonts w:ascii="Times New Roman" w:hAnsi="Times New Roman" w:cs="Times New Roman"/>
          <w:sz w:val="24"/>
          <w:szCs w:val="24"/>
        </w:rPr>
        <w:t>студијски</w:t>
      </w:r>
      <w:proofErr w:type="spellEnd"/>
      <w:r w:rsidR="002C7C58" w:rsidRPr="005261C2">
        <w:rPr>
          <w:rFonts w:ascii="Times New Roman" w:hAnsi="Times New Roman" w:cs="Times New Roman"/>
          <w:sz w:val="24"/>
          <w:szCs w:val="24"/>
        </w:rPr>
        <w:t xml:space="preserve"> </w:t>
      </w:r>
      <w:proofErr w:type="spellStart"/>
      <w:r w:rsidR="002C7C58" w:rsidRPr="005261C2">
        <w:rPr>
          <w:rFonts w:ascii="Times New Roman" w:hAnsi="Times New Roman" w:cs="Times New Roman"/>
          <w:sz w:val="24"/>
          <w:szCs w:val="24"/>
        </w:rPr>
        <w:t>програм</w:t>
      </w:r>
      <w:proofErr w:type="spellEnd"/>
      <w:r w:rsidR="002C7C58" w:rsidRPr="005261C2">
        <w:rPr>
          <w:rFonts w:ascii="Times New Roman" w:hAnsi="Times New Roman" w:cs="Times New Roman"/>
          <w:sz w:val="24"/>
          <w:szCs w:val="24"/>
        </w:rPr>
        <w:t xml:space="preserve"> </w:t>
      </w:r>
      <w:proofErr w:type="spellStart"/>
      <w:r w:rsidR="002C7C58" w:rsidRPr="005261C2">
        <w:rPr>
          <w:rFonts w:ascii="Times New Roman" w:hAnsi="Times New Roman" w:cs="Times New Roman"/>
          <w:sz w:val="24"/>
          <w:szCs w:val="24"/>
        </w:rPr>
        <w:t>под</w:t>
      </w:r>
      <w:proofErr w:type="spellEnd"/>
      <w:r w:rsidR="002C7C58" w:rsidRPr="005261C2">
        <w:rPr>
          <w:rFonts w:ascii="Times New Roman" w:hAnsi="Times New Roman" w:cs="Times New Roman"/>
          <w:sz w:val="24"/>
          <w:szCs w:val="24"/>
        </w:rPr>
        <w:t xml:space="preserve"> </w:t>
      </w:r>
      <w:proofErr w:type="spellStart"/>
      <w:r w:rsidR="002C7C58" w:rsidRPr="005261C2">
        <w:rPr>
          <w:rFonts w:ascii="Times New Roman" w:hAnsi="Times New Roman" w:cs="Times New Roman"/>
          <w:sz w:val="24"/>
          <w:szCs w:val="24"/>
        </w:rPr>
        <w:t>истим</w:t>
      </w:r>
      <w:proofErr w:type="spellEnd"/>
      <w:r w:rsidR="002C7C58" w:rsidRPr="005261C2">
        <w:rPr>
          <w:rFonts w:ascii="Times New Roman" w:hAnsi="Times New Roman" w:cs="Times New Roman"/>
          <w:sz w:val="24"/>
          <w:szCs w:val="24"/>
        </w:rPr>
        <w:t xml:space="preserve"> </w:t>
      </w:r>
      <w:proofErr w:type="spellStart"/>
      <w:r>
        <w:rPr>
          <w:rFonts w:ascii="Times New Roman" w:hAnsi="Times New Roman" w:cs="Times New Roman"/>
          <w:sz w:val="24"/>
          <w:szCs w:val="24"/>
        </w:rPr>
        <w:t>условима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домаћи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држављани</w:t>
      </w:r>
      <w:proofErr w:type="spellEnd"/>
      <w:r w:rsidR="002C7C58" w:rsidRPr="005261C2">
        <w:rPr>
          <w:rFonts w:ascii="Times New Roman" w:hAnsi="Times New Roman" w:cs="Times New Roman"/>
          <w:sz w:val="24"/>
          <w:szCs w:val="24"/>
        </w:rPr>
        <w:t xml:space="preserve">, </w:t>
      </w:r>
      <w:proofErr w:type="spellStart"/>
      <w:r w:rsidR="002C7C58" w:rsidRPr="005261C2">
        <w:rPr>
          <w:rFonts w:ascii="Times New Roman" w:hAnsi="Times New Roman" w:cs="Times New Roman"/>
          <w:sz w:val="24"/>
          <w:szCs w:val="24"/>
        </w:rPr>
        <w:t>ако</w:t>
      </w:r>
      <w:proofErr w:type="spellEnd"/>
      <w:r w:rsidR="002C7C58" w:rsidRPr="005261C2">
        <w:rPr>
          <w:rFonts w:ascii="Times New Roman" w:hAnsi="Times New Roman" w:cs="Times New Roman"/>
          <w:sz w:val="24"/>
          <w:szCs w:val="24"/>
        </w:rPr>
        <w:t xml:space="preserve"> </w:t>
      </w:r>
      <w:r>
        <w:rPr>
          <w:rFonts w:ascii="Times New Roman" w:hAnsi="Times New Roman" w:cs="Times New Roman"/>
          <w:sz w:val="24"/>
          <w:szCs w:val="24"/>
          <w:lang w:val="sr-Cyrl-CS"/>
        </w:rPr>
        <w:t>им</w:t>
      </w:r>
      <w:r w:rsidR="00C2341E" w:rsidRPr="005261C2">
        <w:rPr>
          <w:rFonts w:ascii="Times New Roman" w:hAnsi="Times New Roman" w:cs="Times New Roman"/>
          <w:sz w:val="24"/>
          <w:szCs w:val="24"/>
          <w:lang w:val="sr-Cyrl-CS"/>
        </w:rPr>
        <w:t xml:space="preserve"> се </w:t>
      </w:r>
      <w:r w:rsidR="005261C2" w:rsidRPr="00B526A0">
        <w:rPr>
          <w:rFonts w:ascii="Times New Roman" w:hAnsi="Times New Roman" w:cs="Times New Roman"/>
          <w:b/>
          <w:sz w:val="24"/>
          <w:szCs w:val="24"/>
          <w:lang w:val="sr-Cyrl-CS"/>
        </w:rPr>
        <w:t xml:space="preserve">призна </w:t>
      </w:r>
      <w:proofErr w:type="spellStart"/>
      <w:r w:rsidR="007C434C" w:rsidRPr="00B526A0">
        <w:rPr>
          <w:rFonts w:ascii="Times New Roman" w:hAnsi="Times New Roman" w:cs="Times New Roman"/>
          <w:b/>
          <w:sz w:val="24"/>
          <w:szCs w:val="24"/>
        </w:rPr>
        <w:t>стран</w:t>
      </w:r>
      <w:proofErr w:type="spellEnd"/>
      <w:r w:rsidR="007C434C" w:rsidRPr="00B526A0">
        <w:rPr>
          <w:rFonts w:ascii="Times New Roman" w:hAnsi="Times New Roman" w:cs="Times New Roman"/>
          <w:b/>
          <w:sz w:val="24"/>
          <w:szCs w:val="24"/>
          <w:lang w:val="sr-Cyrl-CS"/>
        </w:rPr>
        <w:t>а</w:t>
      </w:r>
      <w:r w:rsidR="007C434C" w:rsidRPr="00B526A0">
        <w:rPr>
          <w:rFonts w:ascii="Times New Roman" w:hAnsi="Times New Roman" w:cs="Times New Roman"/>
          <w:b/>
          <w:sz w:val="24"/>
          <w:szCs w:val="24"/>
        </w:rPr>
        <w:t xml:space="preserve"> </w:t>
      </w:r>
      <w:proofErr w:type="spellStart"/>
      <w:r w:rsidR="007C434C" w:rsidRPr="00B526A0">
        <w:rPr>
          <w:rFonts w:ascii="Times New Roman" w:hAnsi="Times New Roman" w:cs="Times New Roman"/>
          <w:b/>
          <w:sz w:val="24"/>
          <w:szCs w:val="24"/>
        </w:rPr>
        <w:t>школск</w:t>
      </w:r>
      <w:proofErr w:type="spellEnd"/>
      <w:r w:rsidR="007C434C" w:rsidRPr="00B526A0">
        <w:rPr>
          <w:rFonts w:ascii="Times New Roman" w:hAnsi="Times New Roman" w:cs="Times New Roman"/>
          <w:b/>
          <w:sz w:val="24"/>
          <w:szCs w:val="24"/>
          <w:lang w:val="sr-Cyrl-CS"/>
        </w:rPr>
        <w:t>а</w:t>
      </w:r>
      <w:r w:rsidR="007C434C" w:rsidRPr="00B526A0">
        <w:rPr>
          <w:rFonts w:ascii="Times New Roman" w:hAnsi="Times New Roman" w:cs="Times New Roman"/>
          <w:b/>
          <w:sz w:val="24"/>
          <w:szCs w:val="24"/>
        </w:rPr>
        <w:t xml:space="preserve"> </w:t>
      </w:r>
      <w:proofErr w:type="spellStart"/>
      <w:r w:rsidR="007C434C" w:rsidRPr="00B526A0">
        <w:rPr>
          <w:rFonts w:ascii="Times New Roman" w:hAnsi="Times New Roman" w:cs="Times New Roman"/>
          <w:b/>
          <w:sz w:val="24"/>
          <w:szCs w:val="24"/>
        </w:rPr>
        <w:t>исправ</w:t>
      </w:r>
      <w:proofErr w:type="spellEnd"/>
      <w:r w:rsidR="007C434C" w:rsidRPr="00B526A0">
        <w:rPr>
          <w:rFonts w:ascii="Times New Roman" w:hAnsi="Times New Roman" w:cs="Times New Roman"/>
          <w:b/>
          <w:sz w:val="24"/>
          <w:szCs w:val="24"/>
          <w:lang w:val="sr-Cyrl-CS"/>
        </w:rPr>
        <w:t>а</w:t>
      </w:r>
      <w:r w:rsidR="00CD57D7" w:rsidRPr="00B526A0">
        <w:rPr>
          <w:rFonts w:ascii="Times New Roman" w:hAnsi="Times New Roman" w:cs="Times New Roman"/>
          <w:b/>
          <w:sz w:val="24"/>
          <w:szCs w:val="24"/>
          <w:lang w:val="sr-Cyrl-CS"/>
        </w:rPr>
        <w:t xml:space="preserve"> о завршеној средњој школи</w:t>
      </w:r>
      <w:r w:rsidR="005261C2">
        <w:rPr>
          <w:rFonts w:ascii="Times New Roman" w:hAnsi="Times New Roman" w:cs="Times New Roman"/>
          <w:sz w:val="24"/>
          <w:szCs w:val="24"/>
        </w:rPr>
        <w:t xml:space="preserve"> у </w:t>
      </w:r>
      <w:proofErr w:type="spellStart"/>
      <w:r w:rsidR="005261C2">
        <w:rPr>
          <w:rFonts w:ascii="Times New Roman" w:hAnsi="Times New Roman" w:cs="Times New Roman"/>
          <w:sz w:val="24"/>
          <w:szCs w:val="24"/>
        </w:rPr>
        <w:t>складу</w:t>
      </w:r>
      <w:proofErr w:type="spellEnd"/>
      <w:r w:rsidR="005261C2">
        <w:rPr>
          <w:rFonts w:ascii="Times New Roman" w:hAnsi="Times New Roman" w:cs="Times New Roman"/>
          <w:sz w:val="24"/>
          <w:szCs w:val="24"/>
        </w:rPr>
        <w:t xml:space="preserve"> </w:t>
      </w:r>
      <w:proofErr w:type="spellStart"/>
      <w:r w:rsidR="005261C2">
        <w:rPr>
          <w:rFonts w:ascii="Times New Roman" w:hAnsi="Times New Roman" w:cs="Times New Roman"/>
          <w:sz w:val="24"/>
          <w:szCs w:val="24"/>
        </w:rPr>
        <w:t>са</w:t>
      </w:r>
      <w:proofErr w:type="spellEnd"/>
      <w:r w:rsidR="005261C2">
        <w:rPr>
          <w:rFonts w:ascii="Times New Roman" w:hAnsi="Times New Roman" w:cs="Times New Roman"/>
          <w:sz w:val="24"/>
          <w:szCs w:val="24"/>
        </w:rPr>
        <w:t xml:space="preserve"> </w:t>
      </w:r>
      <w:proofErr w:type="spellStart"/>
      <w:r w:rsidR="005261C2">
        <w:rPr>
          <w:rFonts w:ascii="Times New Roman" w:hAnsi="Times New Roman" w:cs="Times New Roman"/>
          <w:sz w:val="24"/>
          <w:szCs w:val="24"/>
        </w:rPr>
        <w:t>Законом</w:t>
      </w:r>
      <w:proofErr w:type="spellEnd"/>
      <w:r w:rsidR="005261C2">
        <w:rPr>
          <w:rFonts w:ascii="Times New Roman" w:hAnsi="Times New Roman" w:cs="Times New Roman"/>
          <w:sz w:val="24"/>
          <w:szCs w:val="24"/>
        </w:rPr>
        <w:t xml:space="preserve"> </w:t>
      </w:r>
      <w:r w:rsidR="002C7C58" w:rsidRPr="005261C2">
        <w:rPr>
          <w:rFonts w:ascii="Times New Roman" w:hAnsi="Times New Roman" w:cs="Times New Roman"/>
          <w:sz w:val="24"/>
          <w:szCs w:val="24"/>
        </w:rPr>
        <w:t xml:space="preserve">и </w:t>
      </w:r>
      <w:proofErr w:type="spellStart"/>
      <w:r w:rsidR="002C7C58" w:rsidRPr="005261C2">
        <w:rPr>
          <w:rFonts w:ascii="Times New Roman" w:hAnsi="Times New Roman" w:cs="Times New Roman"/>
          <w:sz w:val="24"/>
          <w:szCs w:val="24"/>
        </w:rPr>
        <w:t>општим</w:t>
      </w:r>
      <w:proofErr w:type="spellEnd"/>
      <w:r w:rsidR="002C7C58" w:rsidRPr="005261C2">
        <w:rPr>
          <w:rFonts w:ascii="Times New Roman" w:hAnsi="Times New Roman" w:cs="Times New Roman"/>
          <w:sz w:val="24"/>
          <w:szCs w:val="24"/>
        </w:rPr>
        <w:t xml:space="preserve"> </w:t>
      </w:r>
      <w:proofErr w:type="spellStart"/>
      <w:r w:rsidR="002C7C58" w:rsidRPr="005261C2">
        <w:rPr>
          <w:rFonts w:ascii="Times New Roman" w:hAnsi="Times New Roman" w:cs="Times New Roman"/>
          <w:sz w:val="24"/>
          <w:szCs w:val="24"/>
        </w:rPr>
        <w:t>актом</w:t>
      </w:r>
      <w:proofErr w:type="spellEnd"/>
      <w:r w:rsidR="002C7C58" w:rsidRPr="005261C2">
        <w:rPr>
          <w:rFonts w:ascii="Times New Roman" w:hAnsi="Times New Roman" w:cs="Times New Roman"/>
          <w:sz w:val="24"/>
          <w:szCs w:val="24"/>
        </w:rPr>
        <w:t xml:space="preserve"> </w:t>
      </w:r>
      <w:proofErr w:type="spellStart"/>
      <w:r w:rsidR="002C7C58" w:rsidRPr="005261C2">
        <w:rPr>
          <w:rFonts w:ascii="Times New Roman" w:hAnsi="Times New Roman" w:cs="Times New Roman"/>
          <w:sz w:val="24"/>
          <w:szCs w:val="24"/>
        </w:rPr>
        <w:t>Универзитета</w:t>
      </w:r>
      <w:proofErr w:type="spellEnd"/>
      <w:r w:rsidR="002C7C58" w:rsidRPr="005261C2">
        <w:rPr>
          <w:rFonts w:ascii="Times New Roman" w:hAnsi="Times New Roman" w:cs="Times New Roman"/>
          <w:sz w:val="24"/>
          <w:szCs w:val="24"/>
        </w:rPr>
        <w:t>.</w:t>
      </w:r>
      <w:r w:rsidR="00463A48">
        <w:rPr>
          <w:rFonts w:ascii="Times New Roman" w:hAnsi="Times New Roman" w:cs="Times New Roman"/>
          <w:sz w:val="24"/>
          <w:szCs w:val="24"/>
          <w:lang w:val="sr-Cyrl-CS"/>
        </w:rPr>
        <w:t xml:space="preserve"> Детаље можете погледати на </w:t>
      </w:r>
      <w:r w:rsidR="0082382C" w:rsidRPr="005261C2">
        <w:rPr>
          <w:rFonts w:ascii="Times New Roman" w:hAnsi="Times New Roman" w:cs="Times New Roman"/>
          <w:sz w:val="24"/>
          <w:szCs w:val="24"/>
          <w:lang w:val="sr-Cyrl-CS"/>
        </w:rPr>
        <w:t xml:space="preserve"> </w:t>
      </w:r>
      <w:r w:rsidR="00463A48">
        <w:rPr>
          <w:rFonts w:ascii="Times New Roman" w:hAnsi="Times New Roman" w:cs="Times New Roman"/>
          <w:sz w:val="24"/>
          <w:szCs w:val="24"/>
          <w:lang w:val="sr-Cyrl-CS"/>
        </w:rPr>
        <w:t xml:space="preserve"> </w:t>
      </w:r>
      <w:r w:rsidR="0090753B" w:rsidRPr="005261C2">
        <w:rPr>
          <w:rFonts w:ascii="Times New Roman" w:hAnsi="Times New Roman" w:cs="Times New Roman"/>
          <w:sz w:val="24"/>
          <w:szCs w:val="24"/>
          <w:lang w:val="sr-Cyrl-CS"/>
        </w:rPr>
        <w:t xml:space="preserve"> адреси:</w:t>
      </w:r>
    </w:p>
    <w:p w14:paraId="03D7A716" w14:textId="77777777" w:rsidR="00C31872" w:rsidRPr="00076C21" w:rsidRDefault="00F96970" w:rsidP="00C90237">
      <w:pPr>
        <w:spacing w:after="120" w:line="240" w:lineRule="auto"/>
        <w:jc w:val="both"/>
        <w:rPr>
          <w:rFonts w:ascii="Times New Roman" w:eastAsia="Times New Roman" w:hAnsi="Times New Roman" w:cs="Times New Roman"/>
          <w:sz w:val="23"/>
          <w:szCs w:val="23"/>
          <w:lang w:eastAsia="sr-Latn-CS"/>
        </w:rPr>
      </w:pPr>
      <w:hyperlink r:id="rId21" w:anchor="1578127247927-89741f71-5e61" w:history="1">
        <w:r w:rsidR="00076C21" w:rsidRPr="00076C21">
          <w:rPr>
            <w:rStyle w:val="Hyperlink"/>
            <w:rFonts w:ascii="Times New Roman" w:hAnsi="Times New Roman" w:cs="Times New Roman"/>
            <w:sz w:val="23"/>
            <w:szCs w:val="23"/>
            <w:lang w:val="sr-Cyrl-CS"/>
          </w:rPr>
          <w:t>https://azk.gov.rs/?page_id=75148#1578127247927-89741f71-5e61</w:t>
        </w:r>
      </w:hyperlink>
      <w:r w:rsidR="00463A48" w:rsidRPr="00076C21">
        <w:rPr>
          <w:rFonts w:ascii="Times New Roman" w:hAnsi="Times New Roman" w:cs="Times New Roman"/>
        </w:rPr>
        <w:t xml:space="preserve">       </w:t>
      </w:r>
    </w:p>
    <w:p w14:paraId="0331A467" w14:textId="77777777" w:rsidR="002C7C58" w:rsidRPr="00316371" w:rsidRDefault="00CB5539" w:rsidP="00C90237">
      <w:pPr>
        <w:pStyle w:val="Default"/>
        <w:spacing w:after="120"/>
        <w:jc w:val="both"/>
        <w:rPr>
          <w:color w:val="auto"/>
          <w:sz w:val="23"/>
          <w:szCs w:val="23"/>
        </w:rPr>
      </w:pPr>
      <w:proofErr w:type="spellStart"/>
      <w:r>
        <w:rPr>
          <w:color w:val="auto"/>
          <w:sz w:val="23"/>
          <w:szCs w:val="23"/>
        </w:rPr>
        <w:t>Страни</w:t>
      </w:r>
      <w:proofErr w:type="spellEnd"/>
      <w:r>
        <w:rPr>
          <w:color w:val="auto"/>
          <w:sz w:val="23"/>
          <w:szCs w:val="23"/>
        </w:rPr>
        <w:t xml:space="preserve"> </w:t>
      </w:r>
      <w:proofErr w:type="spellStart"/>
      <w:r>
        <w:rPr>
          <w:color w:val="auto"/>
          <w:sz w:val="23"/>
          <w:szCs w:val="23"/>
        </w:rPr>
        <w:t>држављани</w:t>
      </w:r>
      <w:proofErr w:type="spellEnd"/>
      <w:r w:rsidR="002C7C58" w:rsidRPr="00316371">
        <w:rPr>
          <w:color w:val="auto"/>
          <w:sz w:val="23"/>
          <w:szCs w:val="23"/>
        </w:rPr>
        <w:t xml:space="preserve"> </w:t>
      </w:r>
      <w:proofErr w:type="spellStart"/>
      <w:r w:rsidR="002C7C58" w:rsidRPr="00316371">
        <w:rPr>
          <w:color w:val="auto"/>
          <w:sz w:val="23"/>
          <w:szCs w:val="23"/>
        </w:rPr>
        <w:t>плаћа</w:t>
      </w:r>
      <w:r>
        <w:rPr>
          <w:color w:val="auto"/>
          <w:sz w:val="23"/>
          <w:szCs w:val="23"/>
        </w:rPr>
        <w:t>ју</w:t>
      </w:r>
      <w:proofErr w:type="spellEnd"/>
      <w:r w:rsidR="002C7C58" w:rsidRPr="00316371">
        <w:rPr>
          <w:color w:val="auto"/>
          <w:sz w:val="23"/>
          <w:szCs w:val="23"/>
        </w:rPr>
        <w:t xml:space="preserve"> </w:t>
      </w:r>
      <w:proofErr w:type="spellStart"/>
      <w:r w:rsidR="002C7C58" w:rsidRPr="00316371">
        <w:rPr>
          <w:color w:val="auto"/>
          <w:sz w:val="23"/>
          <w:szCs w:val="23"/>
        </w:rPr>
        <w:t>школарину</w:t>
      </w:r>
      <w:proofErr w:type="spellEnd"/>
      <w:r w:rsidR="002C7C58" w:rsidRPr="00316371">
        <w:rPr>
          <w:color w:val="auto"/>
          <w:sz w:val="23"/>
          <w:szCs w:val="23"/>
        </w:rPr>
        <w:t xml:space="preserve"> у </w:t>
      </w:r>
      <w:proofErr w:type="spellStart"/>
      <w:r w:rsidR="002C7C58" w:rsidRPr="00316371">
        <w:rPr>
          <w:color w:val="auto"/>
          <w:sz w:val="23"/>
          <w:szCs w:val="23"/>
        </w:rPr>
        <w:t>току</w:t>
      </w:r>
      <w:proofErr w:type="spellEnd"/>
      <w:r w:rsidR="002C7C58" w:rsidRPr="00316371">
        <w:rPr>
          <w:color w:val="auto"/>
          <w:sz w:val="23"/>
          <w:szCs w:val="23"/>
        </w:rPr>
        <w:t xml:space="preserve"> </w:t>
      </w:r>
      <w:proofErr w:type="spellStart"/>
      <w:r w:rsidR="002C7C58" w:rsidRPr="00316371">
        <w:rPr>
          <w:color w:val="auto"/>
          <w:sz w:val="23"/>
          <w:szCs w:val="23"/>
        </w:rPr>
        <w:t>целог</w:t>
      </w:r>
      <w:proofErr w:type="spellEnd"/>
      <w:r w:rsidR="002C7C58" w:rsidRPr="00316371">
        <w:rPr>
          <w:color w:val="auto"/>
          <w:sz w:val="23"/>
          <w:szCs w:val="23"/>
        </w:rPr>
        <w:t xml:space="preserve"> </w:t>
      </w:r>
      <w:proofErr w:type="spellStart"/>
      <w:r w:rsidR="002C7C58" w:rsidRPr="00316371">
        <w:rPr>
          <w:color w:val="auto"/>
          <w:sz w:val="23"/>
          <w:szCs w:val="23"/>
        </w:rPr>
        <w:t>школовања</w:t>
      </w:r>
      <w:proofErr w:type="spellEnd"/>
      <w:r w:rsidR="002C7C58" w:rsidRPr="00316371">
        <w:rPr>
          <w:color w:val="auto"/>
          <w:sz w:val="23"/>
          <w:szCs w:val="23"/>
        </w:rPr>
        <w:t xml:space="preserve">, </w:t>
      </w:r>
      <w:proofErr w:type="spellStart"/>
      <w:r w:rsidR="002C7C58" w:rsidRPr="00316371">
        <w:rPr>
          <w:color w:val="auto"/>
          <w:sz w:val="23"/>
          <w:szCs w:val="23"/>
        </w:rPr>
        <w:t>осим</w:t>
      </w:r>
      <w:proofErr w:type="spellEnd"/>
      <w:r w:rsidR="002C7C58" w:rsidRPr="00316371">
        <w:rPr>
          <w:color w:val="auto"/>
          <w:sz w:val="23"/>
          <w:szCs w:val="23"/>
        </w:rPr>
        <w:t xml:space="preserve"> </w:t>
      </w:r>
      <w:proofErr w:type="spellStart"/>
      <w:r w:rsidR="002C7C58" w:rsidRPr="00316371">
        <w:rPr>
          <w:color w:val="auto"/>
          <w:sz w:val="23"/>
          <w:szCs w:val="23"/>
        </w:rPr>
        <w:t>ако</w:t>
      </w:r>
      <w:proofErr w:type="spellEnd"/>
      <w:r w:rsidR="002C7C58" w:rsidRPr="00316371">
        <w:rPr>
          <w:color w:val="auto"/>
          <w:sz w:val="23"/>
          <w:szCs w:val="23"/>
        </w:rPr>
        <w:t xml:space="preserve"> </w:t>
      </w:r>
      <w:proofErr w:type="spellStart"/>
      <w:r w:rsidR="002C7C58" w:rsidRPr="00316371">
        <w:rPr>
          <w:color w:val="auto"/>
          <w:sz w:val="23"/>
          <w:szCs w:val="23"/>
        </w:rPr>
        <w:t>међународним</w:t>
      </w:r>
      <w:proofErr w:type="spellEnd"/>
      <w:r w:rsidR="002C7C58" w:rsidRPr="00316371">
        <w:rPr>
          <w:color w:val="auto"/>
          <w:sz w:val="23"/>
          <w:szCs w:val="23"/>
        </w:rPr>
        <w:t xml:space="preserve"> </w:t>
      </w:r>
      <w:proofErr w:type="spellStart"/>
      <w:r w:rsidR="002C7C58" w:rsidRPr="00316371">
        <w:rPr>
          <w:color w:val="auto"/>
          <w:sz w:val="23"/>
          <w:szCs w:val="23"/>
        </w:rPr>
        <w:t>споразумом</w:t>
      </w:r>
      <w:proofErr w:type="spellEnd"/>
      <w:r w:rsidR="002C7C58" w:rsidRPr="00316371">
        <w:rPr>
          <w:color w:val="auto"/>
          <w:sz w:val="23"/>
          <w:szCs w:val="23"/>
        </w:rPr>
        <w:t xml:space="preserve"> </w:t>
      </w:r>
      <w:proofErr w:type="spellStart"/>
      <w:r w:rsidR="002C7C58" w:rsidRPr="00316371">
        <w:rPr>
          <w:color w:val="auto"/>
          <w:sz w:val="23"/>
          <w:szCs w:val="23"/>
        </w:rPr>
        <w:t>није</w:t>
      </w:r>
      <w:proofErr w:type="spellEnd"/>
      <w:r w:rsidR="002C7C58" w:rsidRPr="00316371">
        <w:rPr>
          <w:color w:val="auto"/>
          <w:sz w:val="23"/>
          <w:szCs w:val="23"/>
        </w:rPr>
        <w:t xml:space="preserve"> </w:t>
      </w:r>
      <w:proofErr w:type="spellStart"/>
      <w:r w:rsidR="002C7C58" w:rsidRPr="00316371">
        <w:rPr>
          <w:color w:val="auto"/>
          <w:sz w:val="23"/>
          <w:szCs w:val="23"/>
        </w:rPr>
        <w:t>другачије</w:t>
      </w:r>
      <w:proofErr w:type="spellEnd"/>
      <w:r w:rsidR="002C7C58" w:rsidRPr="00316371">
        <w:rPr>
          <w:color w:val="auto"/>
          <w:sz w:val="23"/>
          <w:szCs w:val="23"/>
        </w:rPr>
        <w:t xml:space="preserve"> </w:t>
      </w:r>
      <w:proofErr w:type="spellStart"/>
      <w:r w:rsidR="002C7C58" w:rsidRPr="00316371">
        <w:rPr>
          <w:color w:val="auto"/>
          <w:sz w:val="23"/>
          <w:szCs w:val="23"/>
        </w:rPr>
        <w:t>одређено</w:t>
      </w:r>
      <w:proofErr w:type="spellEnd"/>
      <w:r w:rsidR="002C7C58" w:rsidRPr="00316371">
        <w:rPr>
          <w:color w:val="auto"/>
          <w:sz w:val="23"/>
          <w:szCs w:val="23"/>
        </w:rPr>
        <w:t xml:space="preserve">. </w:t>
      </w:r>
    </w:p>
    <w:p w14:paraId="227CB9BE" w14:textId="77777777" w:rsidR="007C434C" w:rsidRPr="00316371" w:rsidRDefault="002C7C58" w:rsidP="00C90237">
      <w:pPr>
        <w:spacing w:after="120" w:line="240" w:lineRule="auto"/>
        <w:jc w:val="both"/>
        <w:rPr>
          <w:rFonts w:ascii="Times New Roman" w:hAnsi="Times New Roman" w:cs="Times New Roman"/>
          <w:sz w:val="23"/>
          <w:szCs w:val="23"/>
        </w:rPr>
      </w:pPr>
      <w:proofErr w:type="spellStart"/>
      <w:r w:rsidRPr="00316371">
        <w:rPr>
          <w:rFonts w:ascii="Times New Roman" w:hAnsi="Times New Roman" w:cs="Times New Roman"/>
          <w:sz w:val="23"/>
          <w:szCs w:val="23"/>
        </w:rPr>
        <w:t>Кандидат</w:t>
      </w:r>
      <w:proofErr w:type="spellEnd"/>
      <w:r w:rsidRPr="00316371">
        <w:rPr>
          <w:rFonts w:ascii="Times New Roman" w:hAnsi="Times New Roman" w:cs="Times New Roman"/>
          <w:sz w:val="23"/>
          <w:szCs w:val="23"/>
        </w:rPr>
        <w:t xml:space="preserve"> - </w:t>
      </w:r>
      <w:proofErr w:type="spellStart"/>
      <w:r w:rsidRPr="00316371">
        <w:rPr>
          <w:rFonts w:ascii="Times New Roman" w:hAnsi="Times New Roman" w:cs="Times New Roman"/>
          <w:sz w:val="23"/>
          <w:szCs w:val="23"/>
        </w:rPr>
        <w:t>страни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држављанин</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приликом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пријављивања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конкурс</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поред</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осталих</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докумената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подноси</w:t>
      </w:r>
      <w:proofErr w:type="spellEnd"/>
      <w:r w:rsidRPr="00316371">
        <w:rPr>
          <w:rFonts w:ascii="Times New Roman" w:hAnsi="Times New Roman" w:cs="Times New Roman"/>
          <w:sz w:val="23"/>
          <w:szCs w:val="23"/>
        </w:rPr>
        <w:t xml:space="preserve"> и </w:t>
      </w:r>
      <w:proofErr w:type="spellStart"/>
      <w:r w:rsidRPr="00316371">
        <w:rPr>
          <w:rFonts w:ascii="Times New Roman" w:hAnsi="Times New Roman" w:cs="Times New Roman"/>
          <w:sz w:val="23"/>
          <w:szCs w:val="23"/>
        </w:rPr>
        <w:t>решење</w:t>
      </w:r>
      <w:proofErr w:type="spellEnd"/>
      <w:r w:rsidRPr="00316371">
        <w:rPr>
          <w:rFonts w:ascii="Times New Roman" w:hAnsi="Times New Roman" w:cs="Times New Roman"/>
          <w:sz w:val="23"/>
          <w:szCs w:val="23"/>
        </w:rPr>
        <w:t xml:space="preserve"> </w:t>
      </w:r>
      <w:r w:rsidR="007C434C" w:rsidRPr="00316371">
        <w:rPr>
          <w:rFonts w:ascii="Times New Roman" w:hAnsi="Times New Roman" w:cs="Times New Roman"/>
          <w:sz w:val="23"/>
          <w:szCs w:val="23"/>
        </w:rPr>
        <w:t xml:space="preserve">о </w:t>
      </w:r>
      <w:r w:rsidR="007C434C" w:rsidRPr="00316371">
        <w:rPr>
          <w:rFonts w:ascii="Times New Roman" w:hAnsi="Times New Roman" w:cs="Times New Roman"/>
          <w:sz w:val="23"/>
          <w:szCs w:val="23"/>
          <w:lang w:val="sr-Cyrl-CS"/>
        </w:rPr>
        <w:t>признавању</w:t>
      </w:r>
      <w:r w:rsidR="005261C2">
        <w:rPr>
          <w:rFonts w:ascii="Times New Roman" w:hAnsi="Times New Roman" w:cs="Times New Roman"/>
          <w:sz w:val="23"/>
          <w:szCs w:val="23"/>
        </w:rPr>
        <w:t xml:space="preserve"> </w:t>
      </w:r>
      <w:proofErr w:type="spellStart"/>
      <w:r w:rsidR="005261C2">
        <w:rPr>
          <w:rFonts w:ascii="Times New Roman" w:hAnsi="Times New Roman" w:cs="Times New Roman"/>
          <w:sz w:val="23"/>
          <w:szCs w:val="23"/>
        </w:rPr>
        <w:t>страние</w:t>
      </w:r>
      <w:proofErr w:type="spellEnd"/>
      <w:r w:rsidR="005261C2">
        <w:rPr>
          <w:rFonts w:ascii="Times New Roman" w:hAnsi="Times New Roman" w:cs="Times New Roman"/>
          <w:sz w:val="23"/>
          <w:szCs w:val="23"/>
        </w:rPr>
        <w:t xml:space="preserve"> </w:t>
      </w:r>
      <w:proofErr w:type="spellStart"/>
      <w:r w:rsidR="005261C2">
        <w:rPr>
          <w:rFonts w:ascii="Times New Roman" w:hAnsi="Times New Roman" w:cs="Times New Roman"/>
          <w:sz w:val="23"/>
          <w:szCs w:val="23"/>
        </w:rPr>
        <w:t>средњошколске</w:t>
      </w:r>
      <w:proofErr w:type="spellEnd"/>
      <w:r w:rsidR="005261C2">
        <w:rPr>
          <w:rFonts w:ascii="Times New Roman" w:hAnsi="Times New Roman" w:cs="Times New Roman"/>
          <w:sz w:val="23"/>
          <w:szCs w:val="23"/>
        </w:rPr>
        <w:t xml:space="preserve"> </w:t>
      </w:r>
      <w:proofErr w:type="spellStart"/>
      <w:r w:rsidR="005261C2">
        <w:rPr>
          <w:rFonts w:ascii="Times New Roman" w:hAnsi="Times New Roman" w:cs="Times New Roman"/>
          <w:sz w:val="23"/>
          <w:szCs w:val="23"/>
        </w:rPr>
        <w:t>исправе</w:t>
      </w:r>
      <w:proofErr w:type="spellEnd"/>
      <w:r w:rsidR="00330F7E" w:rsidRPr="00316371">
        <w:rPr>
          <w:rFonts w:ascii="Times New Roman" w:hAnsi="Times New Roman" w:cs="Times New Roman"/>
          <w:sz w:val="23"/>
          <w:szCs w:val="23"/>
          <w:lang w:val="sr-Cyrl-CS"/>
        </w:rPr>
        <w:t xml:space="preserve">о завршеној средњој школи </w:t>
      </w:r>
      <w:proofErr w:type="spellStart"/>
      <w:r w:rsidR="007C434C" w:rsidRPr="00316371">
        <w:rPr>
          <w:rFonts w:ascii="Times New Roman" w:hAnsi="Times New Roman" w:cs="Times New Roman"/>
          <w:sz w:val="23"/>
          <w:szCs w:val="23"/>
        </w:rPr>
        <w:t>или</w:t>
      </w:r>
      <w:proofErr w:type="spellEnd"/>
      <w:r w:rsidR="007C434C" w:rsidRPr="00316371">
        <w:rPr>
          <w:rFonts w:ascii="Times New Roman" w:hAnsi="Times New Roman" w:cs="Times New Roman"/>
          <w:sz w:val="23"/>
          <w:szCs w:val="23"/>
        </w:rPr>
        <w:t xml:space="preserve"> </w:t>
      </w:r>
      <w:proofErr w:type="spellStart"/>
      <w:r w:rsidR="007C434C" w:rsidRPr="00316371">
        <w:rPr>
          <w:rFonts w:ascii="Times New Roman" w:hAnsi="Times New Roman" w:cs="Times New Roman"/>
          <w:sz w:val="23"/>
          <w:szCs w:val="23"/>
        </w:rPr>
        <w:t>потврду</w:t>
      </w:r>
      <w:proofErr w:type="spellEnd"/>
      <w:r w:rsidR="007C434C" w:rsidRPr="00316371">
        <w:rPr>
          <w:rFonts w:ascii="Times New Roman" w:hAnsi="Times New Roman" w:cs="Times New Roman"/>
          <w:sz w:val="23"/>
          <w:szCs w:val="23"/>
        </w:rPr>
        <w:t xml:space="preserve"> о </w:t>
      </w:r>
      <w:proofErr w:type="spellStart"/>
      <w:r w:rsidR="007C434C" w:rsidRPr="00316371">
        <w:rPr>
          <w:rFonts w:ascii="Times New Roman" w:hAnsi="Times New Roman" w:cs="Times New Roman"/>
          <w:sz w:val="23"/>
          <w:szCs w:val="23"/>
        </w:rPr>
        <w:t>томе</w:t>
      </w:r>
      <w:proofErr w:type="spellEnd"/>
      <w:r w:rsidR="007C434C" w:rsidRPr="00316371">
        <w:rPr>
          <w:rFonts w:ascii="Times New Roman" w:hAnsi="Times New Roman" w:cs="Times New Roman"/>
          <w:sz w:val="23"/>
          <w:szCs w:val="23"/>
        </w:rPr>
        <w:t xml:space="preserve"> </w:t>
      </w:r>
      <w:proofErr w:type="spellStart"/>
      <w:r w:rsidR="007C434C" w:rsidRPr="00316371">
        <w:rPr>
          <w:rFonts w:ascii="Times New Roman" w:hAnsi="Times New Roman" w:cs="Times New Roman"/>
          <w:sz w:val="23"/>
          <w:szCs w:val="23"/>
        </w:rPr>
        <w:t>да</w:t>
      </w:r>
      <w:proofErr w:type="spellEnd"/>
      <w:r w:rsidR="007C434C" w:rsidRPr="00316371">
        <w:rPr>
          <w:rFonts w:ascii="Times New Roman" w:hAnsi="Times New Roman" w:cs="Times New Roman"/>
          <w:sz w:val="23"/>
          <w:szCs w:val="23"/>
        </w:rPr>
        <w:t xml:space="preserve"> </w:t>
      </w:r>
      <w:proofErr w:type="spellStart"/>
      <w:r w:rsidR="007C434C" w:rsidRPr="00316371">
        <w:rPr>
          <w:rFonts w:ascii="Times New Roman" w:hAnsi="Times New Roman" w:cs="Times New Roman"/>
          <w:sz w:val="23"/>
          <w:szCs w:val="23"/>
        </w:rPr>
        <w:t>је</w:t>
      </w:r>
      <w:proofErr w:type="spellEnd"/>
      <w:r w:rsidR="007C434C" w:rsidRPr="00316371">
        <w:rPr>
          <w:rFonts w:ascii="Times New Roman" w:hAnsi="Times New Roman" w:cs="Times New Roman"/>
          <w:sz w:val="23"/>
          <w:szCs w:val="23"/>
        </w:rPr>
        <w:t xml:space="preserve"> </w:t>
      </w:r>
      <w:proofErr w:type="spellStart"/>
      <w:r w:rsidR="007C434C" w:rsidRPr="00316371">
        <w:rPr>
          <w:rFonts w:ascii="Times New Roman" w:hAnsi="Times New Roman" w:cs="Times New Roman"/>
          <w:sz w:val="23"/>
          <w:szCs w:val="23"/>
        </w:rPr>
        <w:t>започет</w:t>
      </w:r>
      <w:proofErr w:type="spellEnd"/>
      <w:r w:rsidR="007C434C" w:rsidRPr="00316371">
        <w:rPr>
          <w:rFonts w:ascii="Times New Roman" w:hAnsi="Times New Roman" w:cs="Times New Roman"/>
          <w:sz w:val="23"/>
          <w:szCs w:val="23"/>
        </w:rPr>
        <w:t xml:space="preserve"> </w:t>
      </w:r>
      <w:r w:rsidR="007C434C" w:rsidRPr="00316371">
        <w:rPr>
          <w:rFonts w:ascii="Times New Roman" w:hAnsi="Times New Roman" w:cs="Times New Roman"/>
          <w:sz w:val="23"/>
          <w:szCs w:val="23"/>
          <w:lang w:val="sr-Cyrl-CS"/>
        </w:rPr>
        <w:t>поступак</w:t>
      </w:r>
      <w:r w:rsidR="007C434C" w:rsidRPr="00316371">
        <w:rPr>
          <w:rFonts w:ascii="Times New Roman" w:hAnsi="Times New Roman" w:cs="Times New Roman"/>
          <w:sz w:val="23"/>
          <w:szCs w:val="23"/>
        </w:rPr>
        <w:t xml:space="preserve">. </w:t>
      </w:r>
    </w:p>
    <w:p w14:paraId="25EE7BF4" w14:textId="77777777" w:rsidR="002C7C58" w:rsidRPr="00316371" w:rsidRDefault="002C7C58" w:rsidP="00C90237">
      <w:pPr>
        <w:pStyle w:val="Default"/>
        <w:jc w:val="both"/>
        <w:rPr>
          <w:color w:val="auto"/>
          <w:sz w:val="23"/>
          <w:szCs w:val="23"/>
        </w:rPr>
      </w:pPr>
      <w:proofErr w:type="spellStart"/>
      <w:r w:rsidRPr="00316371">
        <w:rPr>
          <w:color w:val="auto"/>
          <w:sz w:val="23"/>
          <w:szCs w:val="23"/>
        </w:rPr>
        <w:t>Приликом</w:t>
      </w:r>
      <w:proofErr w:type="spellEnd"/>
      <w:r w:rsidRPr="00316371">
        <w:rPr>
          <w:color w:val="auto"/>
          <w:sz w:val="23"/>
          <w:szCs w:val="23"/>
        </w:rPr>
        <w:t xml:space="preserve"> </w:t>
      </w:r>
      <w:proofErr w:type="spellStart"/>
      <w:r w:rsidRPr="00316371">
        <w:rPr>
          <w:color w:val="auto"/>
          <w:sz w:val="23"/>
          <w:szCs w:val="23"/>
        </w:rPr>
        <w:t>уписа</w:t>
      </w:r>
      <w:proofErr w:type="spellEnd"/>
      <w:r w:rsidRPr="00316371">
        <w:rPr>
          <w:color w:val="auto"/>
          <w:sz w:val="23"/>
          <w:szCs w:val="23"/>
        </w:rPr>
        <w:t xml:space="preserve">, </w:t>
      </w:r>
      <w:proofErr w:type="spellStart"/>
      <w:r w:rsidRPr="00316371">
        <w:rPr>
          <w:color w:val="auto"/>
          <w:sz w:val="23"/>
          <w:szCs w:val="23"/>
        </w:rPr>
        <w:t>кандидат</w:t>
      </w:r>
      <w:proofErr w:type="spellEnd"/>
      <w:r w:rsidRPr="00316371">
        <w:rPr>
          <w:color w:val="auto"/>
          <w:sz w:val="23"/>
          <w:szCs w:val="23"/>
        </w:rPr>
        <w:t xml:space="preserve"> </w:t>
      </w:r>
      <w:proofErr w:type="spellStart"/>
      <w:r w:rsidRPr="00316371">
        <w:rPr>
          <w:color w:val="auto"/>
          <w:sz w:val="23"/>
          <w:szCs w:val="23"/>
        </w:rPr>
        <w:t>страни</w:t>
      </w:r>
      <w:proofErr w:type="spellEnd"/>
      <w:r w:rsidRPr="00316371">
        <w:rPr>
          <w:color w:val="auto"/>
          <w:sz w:val="23"/>
          <w:szCs w:val="23"/>
        </w:rPr>
        <w:t xml:space="preserve"> </w:t>
      </w:r>
      <w:proofErr w:type="spellStart"/>
      <w:r w:rsidRPr="00316371">
        <w:rPr>
          <w:color w:val="auto"/>
          <w:sz w:val="23"/>
          <w:szCs w:val="23"/>
        </w:rPr>
        <w:t>држављанин</w:t>
      </w:r>
      <w:proofErr w:type="spellEnd"/>
      <w:r w:rsidRPr="00316371">
        <w:rPr>
          <w:color w:val="auto"/>
          <w:sz w:val="23"/>
          <w:szCs w:val="23"/>
        </w:rPr>
        <w:t xml:space="preserve"> </w:t>
      </w:r>
      <w:proofErr w:type="spellStart"/>
      <w:r w:rsidRPr="00316371">
        <w:rPr>
          <w:color w:val="auto"/>
          <w:sz w:val="23"/>
          <w:szCs w:val="23"/>
        </w:rPr>
        <w:t>је</w:t>
      </w:r>
      <w:proofErr w:type="spellEnd"/>
      <w:r w:rsidRPr="00316371">
        <w:rPr>
          <w:color w:val="auto"/>
          <w:sz w:val="23"/>
          <w:szCs w:val="23"/>
        </w:rPr>
        <w:t xml:space="preserve"> </w:t>
      </w:r>
      <w:proofErr w:type="spellStart"/>
      <w:r w:rsidRPr="00316371">
        <w:rPr>
          <w:color w:val="auto"/>
          <w:sz w:val="23"/>
          <w:szCs w:val="23"/>
        </w:rPr>
        <w:t>дужан</w:t>
      </w:r>
      <w:proofErr w:type="spellEnd"/>
      <w:r w:rsidRPr="00316371">
        <w:rPr>
          <w:color w:val="auto"/>
          <w:sz w:val="23"/>
          <w:szCs w:val="23"/>
        </w:rPr>
        <w:t xml:space="preserve"> </w:t>
      </w:r>
      <w:proofErr w:type="spellStart"/>
      <w:r w:rsidRPr="00316371">
        <w:rPr>
          <w:color w:val="auto"/>
          <w:sz w:val="23"/>
          <w:szCs w:val="23"/>
        </w:rPr>
        <w:t>да</w:t>
      </w:r>
      <w:proofErr w:type="spellEnd"/>
      <w:r w:rsidRPr="00316371">
        <w:rPr>
          <w:color w:val="auto"/>
          <w:sz w:val="23"/>
          <w:szCs w:val="23"/>
        </w:rPr>
        <w:t xml:space="preserve"> </w:t>
      </w:r>
      <w:proofErr w:type="spellStart"/>
      <w:r w:rsidRPr="00316371">
        <w:rPr>
          <w:color w:val="auto"/>
          <w:sz w:val="23"/>
          <w:szCs w:val="23"/>
        </w:rPr>
        <w:t>Факултету</w:t>
      </w:r>
      <w:proofErr w:type="spellEnd"/>
      <w:r w:rsidRPr="00316371">
        <w:rPr>
          <w:color w:val="auto"/>
          <w:sz w:val="23"/>
          <w:szCs w:val="23"/>
        </w:rPr>
        <w:t xml:space="preserve"> </w:t>
      </w:r>
      <w:proofErr w:type="spellStart"/>
      <w:r w:rsidRPr="00316371">
        <w:rPr>
          <w:color w:val="auto"/>
          <w:sz w:val="23"/>
          <w:szCs w:val="23"/>
        </w:rPr>
        <w:t>поднесе</w:t>
      </w:r>
      <w:proofErr w:type="spellEnd"/>
      <w:r w:rsidRPr="00316371">
        <w:rPr>
          <w:color w:val="auto"/>
          <w:sz w:val="23"/>
          <w:szCs w:val="23"/>
        </w:rPr>
        <w:t xml:space="preserve"> </w:t>
      </w:r>
      <w:proofErr w:type="spellStart"/>
      <w:r w:rsidRPr="00316371">
        <w:rPr>
          <w:color w:val="auto"/>
          <w:sz w:val="23"/>
          <w:szCs w:val="23"/>
        </w:rPr>
        <w:t>доказе</w:t>
      </w:r>
      <w:proofErr w:type="spellEnd"/>
      <w:r w:rsidRPr="00316371">
        <w:rPr>
          <w:color w:val="auto"/>
          <w:sz w:val="23"/>
          <w:szCs w:val="23"/>
        </w:rPr>
        <w:t xml:space="preserve">: </w:t>
      </w:r>
    </w:p>
    <w:p w14:paraId="49160686" w14:textId="77777777" w:rsidR="002C7C58" w:rsidRPr="00316371" w:rsidRDefault="002C7C58" w:rsidP="00C90237">
      <w:pPr>
        <w:pStyle w:val="Default"/>
        <w:ind w:firstLine="720"/>
        <w:jc w:val="both"/>
        <w:rPr>
          <w:color w:val="auto"/>
          <w:sz w:val="23"/>
          <w:szCs w:val="23"/>
        </w:rPr>
      </w:pPr>
      <w:r w:rsidRPr="00316371">
        <w:rPr>
          <w:color w:val="auto"/>
          <w:sz w:val="23"/>
          <w:szCs w:val="23"/>
        </w:rPr>
        <w:t xml:space="preserve">- </w:t>
      </w:r>
      <w:proofErr w:type="spellStart"/>
      <w:r w:rsidRPr="00316371">
        <w:rPr>
          <w:color w:val="auto"/>
          <w:sz w:val="23"/>
          <w:szCs w:val="23"/>
        </w:rPr>
        <w:t>да</w:t>
      </w:r>
      <w:proofErr w:type="spellEnd"/>
      <w:r w:rsidRPr="00316371">
        <w:rPr>
          <w:color w:val="auto"/>
          <w:sz w:val="23"/>
          <w:szCs w:val="23"/>
        </w:rPr>
        <w:t xml:space="preserve"> </w:t>
      </w:r>
      <w:proofErr w:type="spellStart"/>
      <w:r w:rsidRPr="00316371">
        <w:rPr>
          <w:color w:val="auto"/>
          <w:sz w:val="23"/>
          <w:szCs w:val="23"/>
        </w:rPr>
        <w:t>је</w:t>
      </w:r>
      <w:proofErr w:type="spellEnd"/>
      <w:r w:rsidRPr="00316371">
        <w:rPr>
          <w:color w:val="auto"/>
          <w:sz w:val="23"/>
          <w:szCs w:val="23"/>
        </w:rPr>
        <w:t xml:space="preserve"> </w:t>
      </w:r>
      <w:proofErr w:type="spellStart"/>
      <w:r w:rsidRPr="00316371">
        <w:rPr>
          <w:color w:val="auto"/>
          <w:sz w:val="23"/>
          <w:szCs w:val="23"/>
        </w:rPr>
        <w:t>здравствено</w:t>
      </w:r>
      <w:proofErr w:type="spellEnd"/>
      <w:r w:rsidRPr="00316371">
        <w:rPr>
          <w:color w:val="auto"/>
          <w:sz w:val="23"/>
          <w:szCs w:val="23"/>
        </w:rPr>
        <w:t xml:space="preserve"> </w:t>
      </w:r>
      <w:proofErr w:type="spellStart"/>
      <w:r w:rsidRPr="00316371">
        <w:rPr>
          <w:color w:val="auto"/>
          <w:sz w:val="23"/>
          <w:szCs w:val="23"/>
        </w:rPr>
        <w:t>осигуран</w:t>
      </w:r>
      <w:proofErr w:type="spellEnd"/>
      <w:r w:rsidRPr="00316371">
        <w:rPr>
          <w:color w:val="auto"/>
          <w:sz w:val="23"/>
          <w:szCs w:val="23"/>
        </w:rPr>
        <w:t xml:space="preserve"> </w:t>
      </w:r>
      <w:proofErr w:type="spellStart"/>
      <w:r w:rsidRPr="00316371">
        <w:rPr>
          <w:color w:val="auto"/>
          <w:sz w:val="23"/>
          <w:szCs w:val="23"/>
        </w:rPr>
        <w:t>за</w:t>
      </w:r>
      <w:proofErr w:type="spellEnd"/>
      <w:r w:rsidRPr="00316371">
        <w:rPr>
          <w:color w:val="auto"/>
          <w:sz w:val="23"/>
          <w:szCs w:val="23"/>
        </w:rPr>
        <w:t xml:space="preserve"> </w:t>
      </w:r>
      <w:proofErr w:type="spellStart"/>
      <w:r w:rsidRPr="00316371">
        <w:rPr>
          <w:color w:val="auto"/>
          <w:sz w:val="23"/>
          <w:szCs w:val="23"/>
        </w:rPr>
        <w:t>школску</w:t>
      </w:r>
      <w:proofErr w:type="spellEnd"/>
      <w:r w:rsidRPr="00316371">
        <w:rPr>
          <w:color w:val="auto"/>
          <w:sz w:val="23"/>
          <w:szCs w:val="23"/>
        </w:rPr>
        <w:t xml:space="preserve"> </w:t>
      </w:r>
      <w:proofErr w:type="spellStart"/>
      <w:r w:rsidRPr="00316371">
        <w:rPr>
          <w:color w:val="auto"/>
          <w:sz w:val="23"/>
          <w:szCs w:val="23"/>
        </w:rPr>
        <w:t>годину</w:t>
      </w:r>
      <w:proofErr w:type="spellEnd"/>
      <w:r w:rsidRPr="00316371">
        <w:rPr>
          <w:color w:val="auto"/>
          <w:sz w:val="23"/>
          <w:szCs w:val="23"/>
        </w:rPr>
        <w:t xml:space="preserve"> </w:t>
      </w:r>
      <w:proofErr w:type="spellStart"/>
      <w:r w:rsidRPr="00316371">
        <w:rPr>
          <w:color w:val="auto"/>
          <w:sz w:val="23"/>
          <w:szCs w:val="23"/>
        </w:rPr>
        <w:t>коју</w:t>
      </w:r>
      <w:proofErr w:type="spellEnd"/>
      <w:r w:rsidRPr="00316371">
        <w:rPr>
          <w:color w:val="auto"/>
          <w:sz w:val="23"/>
          <w:szCs w:val="23"/>
        </w:rPr>
        <w:t xml:space="preserve"> </w:t>
      </w:r>
      <w:proofErr w:type="spellStart"/>
      <w:r w:rsidRPr="00316371">
        <w:rPr>
          <w:color w:val="auto"/>
          <w:sz w:val="23"/>
          <w:szCs w:val="23"/>
        </w:rPr>
        <w:t>уписује</w:t>
      </w:r>
      <w:proofErr w:type="spellEnd"/>
      <w:r w:rsidRPr="00316371">
        <w:rPr>
          <w:color w:val="auto"/>
          <w:sz w:val="23"/>
          <w:szCs w:val="23"/>
        </w:rPr>
        <w:t xml:space="preserve"> </w:t>
      </w:r>
    </w:p>
    <w:p w14:paraId="6D051613" w14:textId="77777777" w:rsidR="00F00D1A" w:rsidRDefault="002C7C58" w:rsidP="00C90237">
      <w:pPr>
        <w:spacing w:after="0" w:line="240" w:lineRule="auto"/>
        <w:ind w:firstLine="720"/>
        <w:jc w:val="both"/>
        <w:rPr>
          <w:rFonts w:ascii="Times New Roman" w:hAnsi="Times New Roman" w:cs="Times New Roman"/>
          <w:sz w:val="23"/>
          <w:szCs w:val="23"/>
          <w:lang w:val="sr-Cyrl-CS"/>
        </w:rPr>
      </w:pPr>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влада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српским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језиком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или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језиком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на</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коме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се</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студијски</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програм</w:t>
      </w:r>
      <w:proofErr w:type="spellEnd"/>
      <w:r w:rsidRPr="00316371">
        <w:rPr>
          <w:rFonts w:ascii="Times New Roman" w:hAnsi="Times New Roman" w:cs="Times New Roman"/>
          <w:sz w:val="23"/>
          <w:szCs w:val="23"/>
        </w:rPr>
        <w:t xml:space="preserve"> </w:t>
      </w:r>
      <w:proofErr w:type="spellStart"/>
      <w:r w:rsidRPr="00316371">
        <w:rPr>
          <w:rFonts w:ascii="Times New Roman" w:hAnsi="Times New Roman" w:cs="Times New Roman"/>
          <w:sz w:val="23"/>
          <w:szCs w:val="23"/>
        </w:rPr>
        <w:t>и</w:t>
      </w:r>
      <w:r w:rsidR="00F00D1A" w:rsidRPr="00316371">
        <w:rPr>
          <w:rFonts w:ascii="Times New Roman" w:hAnsi="Times New Roman" w:cs="Times New Roman"/>
          <w:sz w:val="23"/>
          <w:szCs w:val="23"/>
        </w:rPr>
        <w:t>зводи</w:t>
      </w:r>
      <w:proofErr w:type="spellEnd"/>
    </w:p>
    <w:p w14:paraId="772CB71B" w14:textId="77777777" w:rsidR="00F00D1A" w:rsidRPr="00316371" w:rsidRDefault="00F00D1A" w:rsidP="00C90237">
      <w:pPr>
        <w:spacing w:after="0" w:line="240" w:lineRule="auto"/>
        <w:jc w:val="both"/>
        <w:rPr>
          <w:rFonts w:ascii="Times New Roman" w:hAnsi="Times New Roman" w:cs="Times New Roman"/>
          <w:sz w:val="23"/>
          <w:szCs w:val="23"/>
          <w:lang w:val="sr-Cyrl-CS"/>
        </w:rPr>
      </w:pPr>
    </w:p>
    <w:p w14:paraId="09798FB5" w14:textId="77777777" w:rsidR="00FB6966" w:rsidRPr="00316371" w:rsidRDefault="00FB6966" w:rsidP="00C90237">
      <w:pPr>
        <w:shd w:val="clear" w:color="auto" w:fill="E6E6E6"/>
        <w:spacing w:after="0" w:line="240" w:lineRule="auto"/>
        <w:jc w:val="both"/>
        <w:rPr>
          <w:rFonts w:ascii="Times New Roman" w:eastAsia="Times New Roman" w:hAnsi="Times New Roman" w:cs="Times New Roman"/>
          <w:b/>
          <w:sz w:val="23"/>
          <w:szCs w:val="23"/>
          <w:lang w:eastAsia="sr-Latn-CS"/>
        </w:rPr>
      </w:pPr>
      <w:r w:rsidRPr="00316371">
        <w:rPr>
          <w:rFonts w:ascii="Times New Roman" w:eastAsia="Times New Roman" w:hAnsi="Times New Roman" w:cs="Times New Roman"/>
          <w:b/>
          <w:sz w:val="23"/>
          <w:szCs w:val="23"/>
          <w:lang w:eastAsia="sr-Latn-CS"/>
        </w:rPr>
        <w:t>УПИС ЛИЦА СА ИНВАЛИДИТЕТОМ</w:t>
      </w:r>
    </w:p>
    <w:p w14:paraId="178AC0D6" w14:textId="77777777" w:rsidR="00FB6966" w:rsidRPr="00316371" w:rsidRDefault="00FB6966" w:rsidP="00C90237">
      <w:pPr>
        <w:spacing w:after="0" w:line="240" w:lineRule="auto"/>
        <w:ind w:firstLine="720"/>
        <w:jc w:val="both"/>
        <w:rPr>
          <w:rFonts w:ascii="Times New Roman" w:eastAsia="Times New Roman" w:hAnsi="Times New Roman" w:cs="Times New Roman"/>
          <w:b/>
          <w:bCs/>
          <w:sz w:val="23"/>
          <w:szCs w:val="23"/>
          <w:lang w:eastAsia="sr-Latn-CS"/>
        </w:rPr>
      </w:pPr>
    </w:p>
    <w:p w14:paraId="4114A06B" w14:textId="77777777" w:rsidR="00FB6966" w:rsidRPr="005261C2" w:rsidRDefault="00FB6966" w:rsidP="00C90237">
      <w:pPr>
        <w:spacing w:after="0" w:line="240" w:lineRule="auto"/>
        <w:jc w:val="both"/>
        <w:rPr>
          <w:rFonts w:ascii="Times New Roman" w:eastAsia="Times New Roman" w:hAnsi="Times New Roman" w:cs="Times New Roman"/>
          <w:bCs/>
          <w:sz w:val="24"/>
          <w:szCs w:val="24"/>
          <w:lang w:val="sr-Cyrl-CS" w:eastAsia="sr-Latn-CS"/>
        </w:rPr>
      </w:pPr>
      <w:proofErr w:type="spellStart"/>
      <w:r w:rsidRPr="005261C2">
        <w:rPr>
          <w:rFonts w:ascii="Times New Roman" w:eastAsia="Times New Roman" w:hAnsi="Times New Roman" w:cs="Times New Roman"/>
          <w:bCs/>
          <w:sz w:val="24"/>
          <w:szCs w:val="24"/>
          <w:lang w:eastAsia="sr-Latn-CS"/>
        </w:rPr>
        <w:t>Особе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са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инвалидитетом</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могу</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полагати</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пријемни</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испит</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на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начин</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прилагођен</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њиховим</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могућностима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односно</w:t>
      </w:r>
      <w:proofErr w:type="spellEnd"/>
      <w:r w:rsidRPr="005261C2">
        <w:rPr>
          <w:rFonts w:ascii="Times New Roman" w:eastAsia="Times New Roman" w:hAnsi="Times New Roman" w:cs="Times New Roman"/>
          <w:bCs/>
          <w:sz w:val="24"/>
          <w:szCs w:val="24"/>
          <w:lang w:eastAsia="sr-Latn-CS"/>
        </w:rPr>
        <w:t xml:space="preserve"> у </w:t>
      </w:r>
      <w:proofErr w:type="spellStart"/>
      <w:r w:rsidRPr="005261C2">
        <w:rPr>
          <w:rFonts w:ascii="Times New Roman" w:eastAsia="Times New Roman" w:hAnsi="Times New Roman" w:cs="Times New Roman"/>
          <w:bCs/>
          <w:sz w:val="24"/>
          <w:szCs w:val="24"/>
          <w:lang w:eastAsia="sr-Latn-CS"/>
        </w:rPr>
        <w:t>њима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доступном</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облику</w:t>
      </w:r>
      <w:proofErr w:type="spellEnd"/>
      <w:r w:rsidRPr="005261C2">
        <w:rPr>
          <w:rFonts w:ascii="Times New Roman" w:eastAsia="Times New Roman" w:hAnsi="Times New Roman" w:cs="Times New Roman"/>
          <w:bCs/>
          <w:sz w:val="24"/>
          <w:szCs w:val="24"/>
          <w:lang w:eastAsia="sr-Latn-CS"/>
        </w:rPr>
        <w:t xml:space="preserve">, а у </w:t>
      </w:r>
      <w:proofErr w:type="spellStart"/>
      <w:r w:rsidRPr="005261C2">
        <w:rPr>
          <w:rFonts w:ascii="Times New Roman" w:eastAsia="Times New Roman" w:hAnsi="Times New Roman" w:cs="Times New Roman"/>
          <w:bCs/>
          <w:sz w:val="24"/>
          <w:szCs w:val="24"/>
          <w:lang w:eastAsia="sr-Latn-CS"/>
        </w:rPr>
        <w:t>скла</w:t>
      </w:r>
      <w:r w:rsidR="00CB5539">
        <w:rPr>
          <w:rFonts w:ascii="Times New Roman" w:eastAsia="Times New Roman" w:hAnsi="Times New Roman" w:cs="Times New Roman"/>
          <w:bCs/>
          <w:sz w:val="24"/>
          <w:szCs w:val="24"/>
          <w:lang w:eastAsia="sr-Latn-CS"/>
        </w:rPr>
        <w:t>ду</w:t>
      </w:r>
      <w:proofErr w:type="spellEnd"/>
      <w:r w:rsidR="00CB5539">
        <w:rPr>
          <w:rFonts w:ascii="Times New Roman" w:eastAsia="Times New Roman" w:hAnsi="Times New Roman" w:cs="Times New Roman"/>
          <w:bCs/>
          <w:sz w:val="24"/>
          <w:szCs w:val="24"/>
          <w:lang w:eastAsia="sr-Latn-CS"/>
        </w:rPr>
        <w:t xml:space="preserve"> </w:t>
      </w:r>
      <w:proofErr w:type="spellStart"/>
      <w:r w:rsidR="00CB5539">
        <w:rPr>
          <w:rFonts w:ascii="Times New Roman" w:eastAsia="Times New Roman" w:hAnsi="Times New Roman" w:cs="Times New Roman"/>
          <w:bCs/>
          <w:sz w:val="24"/>
          <w:szCs w:val="24"/>
          <w:lang w:eastAsia="sr-Latn-CS"/>
        </w:rPr>
        <w:t>са</w:t>
      </w:r>
      <w:proofErr w:type="spellEnd"/>
      <w:r w:rsidR="00CB5539">
        <w:rPr>
          <w:rFonts w:ascii="Times New Roman" w:eastAsia="Times New Roman" w:hAnsi="Times New Roman" w:cs="Times New Roman"/>
          <w:bCs/>
          <w:sz w:val="24"/>
          <w:szCs w:val="24"/>
          <w:lang w:eastAsia="sr-Latn-CS"/>
        </w:rPr>
        <w:t xml:space="preserve"> </w:t>
      </w:r>
      <w:proofErr w:type="spellStart"/>
      <w:r w:rsidR="00CB5539">
        <w:rPr>
          <w:rFonts w:ascii="Times New Roman" w:eastAsia="Times New Roman" w:hAnsi="Times New Roman" w:cs="Times New Roman"/>
          <w:bCs/>
          <w:sz w:val="24"/>
          <w:szCs w:val="24"/>
          <w:lang w:eastAsia="sr-Latn-CS"/>
        </w:rPr>
        <w:t>објективним</w:t>
      </w:r>
      <w:proofErr w:type="spellEnd"/>
      <w:r w:rsidR="00CB5539">
        <w:rPr>
          <w:rFonts w:ascii="Times New Roman" w:eastAsia="Times New Roman" w:hAnsi="Times New Roman" w:cs="Times New Roman"/>
          <w:bCs/>
          <w:sz w:val="24"/>
          <w:szCs w:val="24"/>
          <w:lang w:eastAsia="sr-Latn-CS"/>
        </w:rPr>
        <w:t xml:space="preserve"> </w:t>
      </w:r>
      <w:proofErr w:type="spellStart"/>
      <w:r w:rsidR="00CB5539">
        <w:rPr>
          <w:rFonts w:ascii="Times New Roman" w:eastAsia="Times New Roman" w:hAnsi="Times New Roman" w:cs="Times New Roman"/>
          <w:bCs/>
          <w:sz w:val="24"/>
          <w:szCs w:val="24"/>
          <w:lang w:eastAsia="sr-Latn-CS"/>
        </w:rPr>
        <w:t>могућностима</w:t>
      </w:r>
      <w:proofErr w:type="spellEnd"/>
      <w:r w:rsidR="00CB5539">
        <w:rPr>
          <w:rFonts w:ascii="Times New Roman" w:eastAsia="Times New Roman" w:hAnsi="Times New Roman" w:cs="Times New Roman"/>
          <w:bCs/>
          <w:sz w:val="24"/>
          <w:szCs w:val="24"/>
          <w:lang w:eastAsia="sr-Latn-CS"/>
        </w:rPr>
        <w:t xml:space="preserve"> </w:t>
      </w:r>
      <w:proofErr w:type="spellStart"/>
      <w:r w:rsidR="00CB5539">
        <w:rPr>
          <w:rFonts w:ascii="Times New Roman" w:eastAsia="Times New Roman" w:hAnsi="Times New Roman" w:cs="Times New Roman"/>
          <w:bCs/>
          <w:sz w:val="24"/>
          <w:szCs w:val="24"/>
          <w:lang w:eastAsia="sr-Latn-CS"/>
        </w:rPr>
        <w:t>Ф</w:t>
      </w:r>
      <w:r w:rsidRPr="005261C2">
        <w:rPr>
          <w:rFonts w:ascii="Times New Roman" w:eastAsia="Times New Roman" w:hAnsi="Times New Roman" w:cs="Times New Roman"/>
          <w:bCs/>
          <w:sz w:val="24"/>
          <w:szCs w:val="24"/>
          <w:lang w:eastAsia="sr-Latn-CS"/>
        </w:rPr>
        <w:t>акултета</w:t>
      </w:r>
      <w:proofErr w:type="spellEnd"/>
      <w:r w:rsidRPr="005261C2">
        <w:rPr>
          <w:rFonts w:ascii="Times New Roman" w:eastAsia="Times New Roman" w:hAnsi="Times New Roman" w:cs="Times New Roman"/>
          <w:bCs/>
          <w:sz w:val="24"/>
          <w:szCs w:val="24"/>
          <w:lang w:eastAsia="sr-Latn-CS"/>
        </w:rPr>
        <w:t>.</w:t>
      </w:r>
      <w:r w:rsidR="00076C21">
        <w:rPr>
          <w:rFonts w:ascii="Times New Roman" w:eastAsia="Times New Roman" w:hAnsi="Times New Roman" w:cs="Times New Roman"/>
          <w:bCs/>
          <w:sz w:val="24"/>
          <w:szCs w:val="24"/>
          <w:lang w:val="sr-Cyrl-RS" w:eastAsia="sr-Latn-CS"/>
        </w:rPr>
        <w:t xml:space="preserve"> </w:t>
      </w:r>
      <w:proofErr w:type="spellStart"/>
      <w:r w:rsidRPr="005261C2">
        <w:rPr>
          <w:rFonts w:ascii="Times New Roman" w:eastAsia="Times New Roman" w:hAnsi="Times New Roman" w:cs="Times New Roman"/>
          <w:bCs/>
          <w:sz w:val="24"/>
          <w:szCs w:val="24"/>
          <w:lang w:eastAsia="sr-Latn-CS"/>
        </w:rPr>
        <w:t>Особа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са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инвалидитетом</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је</w:t>
      </w:r>
      <w:proofErr w:type="spellEnd"/>
      <w:r w:rsidRPr="005261C2">
        <w:rPr>
          <w:rFonts w:ascii="Times New Roman" w:eastAsia="Times New Roman" w:hAnsi="Times New Roman" w:cs="Times New Roman"/>
          <w:bCs/>
          <w:sz w:val="24"/>
          <w:szCs w:val="24"/>
          <w:lang w:eastAsia="sr-Latn-CS"/>
        </w:rPr>
        <w:t xml:space="preserve"> у </w:t>
      </w:r>
      <w:proofErr w:type="spellStart"/>
      <w:r w:rsidRPr="005261C2">
        <w:rPr>
          <w:rFonts w:ascii="Times New Roman" w:eastAsia="Times New Roman" w:hAnsi="Times New Roman" w:cs="Times New Roman"/>
          <w:bCs/>
          <w:sz w:val="24"/>
          <w:szCs w:val="24"/>
          <w:lang w:eastAsia="sr-Latn-CS"/>
        </w:rPr>
        <w:t>обавези</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да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писмено</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образложи</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на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који</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начин</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је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потребно</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прилагодити</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полагање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пријемног</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испита</w:t>
      </w:r>
      <w:proofErr w:type="spellEnd"/>
      <w:r w:rsidRPr="005261C2">
        <w:rPr>
          <w:rFonts w:ascii="Times New Roman" w:eastAsia="Times New Roman" w:hAnsi="Times New Roman" w:cs="Times New Roman"/>
          <w:bCs/>
          <w:sz w:val="24"/>
          <w:szCs w:val="24"/>
          <w:lang w:eastAsia="sr-Latn-CS"/>
        </w:rPr>
        <w:t xml:space="preserve"> и </w:t>
      </w:r>
      <w:proofErr w:type="spellStart"/>
      <w:r w:rsidRPr="005261C2">
        <w:rPr>
          <w:rFonts w:ascii="Times New Roman" w:eastAsia="Times New Roman" w:hAnsi="Times New Roman" w:cs="Times New Roman"/>
          <w:bCs/>
          <w:sz w:val="24"/>
          <w:szCs w:val="24"/>
          <w:lang w:eastAsia="sr-Latn-CS"/>
        </w:rPr>
        <w:t>то</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образложење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достави</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приликом</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пријаве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на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конку</w:t>
      </w:r>
      <w:r w:rsidR="00836D02">
        <w:rPr>
          <w:rFonts w:ascii="Times New Roman" w:eastAsia="Times New Roman" w:hAnsi="Times New Roman" w:cs="Times New Roman"/>
          <w:bCs/>
          <w:sz w:val="24"/>
          <w:szCs w:val="24"/>
          <w:lang w:eastAsia="sr-Latn-CS"/>
        </w:rPr>
        <w:t>рс</w:t>
      </w:r>
      <w:proofErr w:type="spellEnd"/>
      <w:r w:rsidR="00836D02">
        <w:rPr>
          <w:rFonts w:ascii="Times New Roman" w:eastAsia="Times New Roman" w:hAnsi="Times New Roman" w:cs="Times New Roman"/>
          <w:bCs/>
          <w:sz w:val="24"/>
          <w:szCs w:val="24"/>
          <w:lang w:eastAsia="sr-Latn-CS"/>
        </w:rPr>
        <w:t xml:space="preserve"> </w:t>
      </w:r>
      <w:proofErr w:type="spellStart"/>
      <w:r w:rsidR="00836D02">
        <w:rPr>
          <w:rFonts w:ascii="Times New Roman" w:eastAsia="Times New Roman" w:hAnsi="Times New Roman" w:cs="Times New Roman"/>
          <w:bCs/>
          <w:sz w:val="24"/>
          <w:szCs w:val="24"/>
          <w:lang w:eastAsia="sr-Latn-CS"/>
        </w:rPr>
        <w:t>за</w:t>
      </w:r>
      <w:proofErr w:type="spellEnd"/>
      <w:r w:rsidR="00836D02">
        <w:rPr>
          <w:rFonts w:ascii="Times New Roman" w:eastAsia="Times New Roman" w:hAnsi="Times New Roman" w:cs="Times New Roman"/>
          <w:bCs/>
          <w:sz w:val="24"/>
          <w:szCs w:val="24"/>
          <w:lang w:eastAsia="sr-Latn-CS"/>
        </w:rPr>
        <w:t xml:space="preserve"> </w:t>
      </w:r>
      <w:proofErr w:type="spellStart"/>
      <w:r w:rsidR="00836D02">
        <w:rPr>
          <w:rFonts w:ascii="Times New Roman" w:eastAsia="Times New Roman" w:hAnsi="Times New Roman" w:cs="Times New Roman"/>
          <w:bCs/>
          <w:sz w:val="24"/>
          <w:szCs w:val="24"/>
          <w:lang w:eastAsia="sr-Latn-CS"/>
        </w:rPr>
        <w:t>упис</w:t>
      </w:r>
      <w:proofErr w:type="spellEnd"/>
      <w:r w:rsidR="00836D02">
        <w:rPr>
          <w:rFonts w:ascii="Times New Roman" w:eastAsia="Times New Roman" w:hAnsi="Times New Roman" w:cs="Times New Roman"/>
          <w:bCs/>
          <w:sz w:val="24"/>
          <w:szCs w:val="24"/>
          <w:lang w:eastAsia="sr-Latn-CS"/>
        </w:rPr>
        <w:t>.</w:t>
      </w:r>
    </w:p>
    <w:p w14:paraId="4F5AF812" w14:textId="77777777" w:rsidR="003442AD" w:rsidRPr="005261C2" w:rsidRDefault="00FB6966" w:rsidP="00C90237">
      <w:pPr>
        <w:spacing w:after="0" w:line="240" w:lineRule="auto"/>
        <w:jc w:val="both"/>
        <w:rPr>
          <w:rFonts w:ascii="Times New Roman" w:eastAsia="Times New Roman" w:hAnsi="Times New Roman" w:cs="Times New Roman"/>
          <w:bCs/>
          <w:sz w:val="24"/>
          <w:szCs w:val="24"/>
          <w:lang w:eastAsia="sr-Latn-CS"/>
        </w:rPr>
      </w:pPr>
      <w:proofErr w:type="spellStart"/>
      <w:r w:rsidRPr="005261C2">
        <w:rPr>
          <w:rFonts w:ascii="Times New Roman" w:eastAsia="Times New Roman" w:hAnsi="Times New Roman" w:cs="Times New Roman"/>
          <w:bCs/>
          <w:sz w:val="24"/>
          <w:szCs w:val="24"/>
          <w:lang w:eastAsia="sr-Latn-CS"/>
        </w:rPr>
        <w:t>Особе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са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инвалидитетом</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за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додатне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информације</w:t>
      </w:r>
      <w:proofErr w:type="spellEnd"/>
      <w:r w:rsidRPr="005261C2">
        <w:rPr>
          <w:rFonts w:ascii="Times New Roman" w:eastAsia="Times New Roman" w:hAnsi="Times New Roman" w:cs="Times New Roman"/>
          <w:bCs/>
          <w:sz w:val="24"/>
          <w:szCs w:val="24"/>
          <w:lang w:eastAsia="sr-Latn-CS"/>
        </w:rPr>
        <w:t xml:space="preserve"> и </w:t>
      </w:r>
      <w:proofErr w:type="spellStart"/>
      <w:r w:rsidRPr="005261C2">
        <w:rPr>
          <w:rFonts w:ascii="Times New Roman" w:eastAsia="Times New Roman" w:hAnsi="Times New Roman" w:cs="Times New Roman"/>
          <w:bCs/>
          <w:sz w:val="24"/>
          <w:szCs w:val="24"/>
          <w:lang w:eastAsia="sr-Latn-CS"/>
        </w:rPr>
        <w:t>консултације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могу</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се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обратити</w:t>
      </w:r>
      <w:proofErr w:type="spellEnd"/>
      <w:r w:rsidR="003442AD" w:rsidRPr="005261C2">
        <w:rPr>
          <w:rFonts w:ascii="Times New Roman" w:eastAsia="Times New Roman" w:hAnsi="Times New Roman" w:cs="Times New Roman"/>
          <w:bCs/>
          <w:sz w:val="24"/>
          <w:szCs w:val="24"/>
          <w:lang w:eastAsia="sr-Latn-CS"/>
        </w:rPr>
        <w:t xml:space="preserve"> </w:t>
      </w:r>
      <w:proofErr w:type="spellStart"/>
      <w:r w:rsidR="003442AD" w:rsidRPr="005261C2">
        <w:rPr>
          <w:rFonts w:ascii="Times New Roman" w:eastAsia="Times New Roman" w:hAnsi="Times New Roman" w:cs="Times New Roman"/>
          <w:bCs/>
          <w:sz w:val="24"/>
          <w:szCs w:val="24"/>
          <w:lang w:eastAsia="sr-Latn-CS"/>
        </w:rPr>
        <w:t>Канцеларији</w:t>
      </w:r>
      <w:proofErr w:type="spellEnd"/>
      <w:r w:rsidR="003442AD" w:rsidRPr="005261C2">
        <w:rPr>
          <w:rFonts w:ascii="Times New Roman" w:eastAsia="Times New Roman" w:hAnsi="Times New Roman" w:cs="Times New Roman"/>
          <w:bCs/>
          <w:sz w:val="24"/>
          <w:szCs w:val="24"/>
          <w:lang w:eastAsia="sr-Latn-CS"/>
        </w:rPr>
        <w:t xml:space="preserve"> </w:t>
      </w:r>
      <w:proofErr w:type="spellStart"/>
      <w:r w:rsidR="003442AD" w:rsidRPr="005261C2">
        <w:rPr>
          <w:rFonts w:ascii="Times New Roman" w:eastAsia="Times New Roman" w:hAnsi="Times New Roman" w:cs="Times New Roman"/>
          <w:bCs/>
          <w:sz w:val="24"/>
          <w:szCs w:val="24"/>
          <w:lang w:eastAsia="sr-Latn-CS"/>
        </w:rPr>
        <w:t>за</w:t>
      </w:r>
      <w:proofErr w:type="spellEnd"/>
      <w:r w:rsidR="003442AD" w:rsidRPr="005261C2">
        <w:rPr>
          <w:rFonts w:ascii="Times New Roman" w:eastAsia="Times New Roman" w:hAnsi="Times New Roman" w:cs="Times New Roman"/>
          <w:bCs/>
          <w:sz w:val="24"/>
          <w:szCs w:val="24"/>
          <w:lang w:eastAsia="sr-Latn-CS"/>
        </w:rPr>
        <w:t xml:space="preserve"> </w:t>
      </w:r>
      <w:proofErr w:type="spellStart"/>
      <w:r w:rsidR="003442AD" w:rsidRPr="005261C2">
        <w:rPr>
          <w:rFonts w:ascii="Times New Roman" w:eastAsia="Times New Roman" w:hAnsi="Times New Roman" w:cs="Times New Roman"/>
          <w:bCs/>
          <w:sz w:val="24"/>
          <w:szCs w:val="24"/>
          <w:lang w:eastAsia="sr-Latn-CS"/>
        </w:rPr>
        <w:t>студенте</w:t>
      </w:r>
      <w:proofErr w:type="spellEnd"/>
      <w:r w:rsidR="003442AD" w:rsidRPr="005261C2">
        <w:rPr>
          <w:rFonts w:ascii="Times New Roman" w:eastAsia="Times New Roman" w:hAnsi="Times New Roman" w:cs="Times New Roman"/>
          <w:bCs/>
          <w:sz w:val="24"/>
          <w:szCs w:val="24"/>
          <w:lang w:eastAsia="sr-Latn-CS"/>
        </w:rPr>
        <w:t xml:space="preserve"> </w:t>
      </w:r>
      <w:proofErr w:type="spellStart"/>
      <w:r w:rsidR="003442AD" w:rsidRPr="005261C2">
        <w:rPr>
          <w:rFonts w:ascii="Times New Roman" w:eastAsia="Times New Roman" w:hAnsi="Times New Roman" w:cs="Times New Roman"/>
          <w:bCs/>
          <w:sz w:val="24"/>
          <w:szCs w:val="24"/>
          <w:lang w:eastAsia="sr-Latn-CS"/>
        </w:rPr>
        <w:t>са</w:t>
      </w:r>
      <w:proofErr w:type="spellEnd"/>
      <w:r w:rsidR="003442AD" w:rsidRPr="005261C2">
        <w:rPr>
          <w:rFonts w:ascii="Times New Roman" w:eastAsia="Times New Roman" w:hAnsi="Times New Roman" w:cs="Times New Roman"/>
          <w:bCs/>
          <w:sz w:val="24"/>
          <w:szCs w:val="24"/>
          <w:lang w:eastAsia="sr-Latn-CS"/>
        </w:rPr>
        <w:t xml:space="preserve"> </w:t>
      </w:r>
      <w:proofErr w:type="spellStart"/>
      <w:r w:rsidR="003442AD" w:rsidRPr="005261C2">
        <w:rPr>
          <w:rFonts w:ascii="Times New Roman" w:eastAsia="Times New Roman" w:hAnsi="Times New Roman" w:cs="Times New Roman"/>
          <w:bCs/>
          <w:sz w:val="24"/>
          <w:szCs w:val="24"/>
          <w:lang w:eastAsia="sr-Latn-CS"/>
        </w:rPr>
        <w:t>инвалидитетом</w:t>
      </w:r>
      <w:proofErr w:type="spellEnd"/>
      <w:r w:rsidR="000977D9" w:rsidRPr="005261C2">
        <w:rPr>
          <w:rFonts w:ascii="Times New Roman" w:eastAsia="Times New Roman" w:hAnsi="Times New Roman" w:cs="Times New Roman"/>
          <w:bCs/>
          <w:sz w:val="24"/>
          <w:szCs w:val="24"/>
          <w:lang w:eastAsia="sr-Latn-CS"/>
        </w:rPr>
        <w:t xml:space="preserve"> </w:t>
      </w:r>
      <w:proofErr w:type="spellStart"/>
      <w:r w:rsidR="000977D9" w:rsidRPr="005261C2">
        <w:rPr>
          <w:rFonts w:ascii="Times New Roman" w:eastAsia="Times New Roman" w:hAnsi="Times New Roman" w:cs="Times New Roman"/>
          <w:bCs/>
          <w:sz w:val="24"/>
          <w:szCs w:val="24"/>
          <w:lang w:eastAsia="sr-Latn-CS"/>
        </w:rPr>
        <w:t>на</w:t>
      </w:r>
      <w:proofErr w:type="spellEnd"/>
      <w:r w:rsidR="000977D9" w:rsidRPr="005261C2">
        <w:rPr>
          <w:rFonts w:ascii="Times New Roman" w:eastAsia="Times New Roman" w:hAnsi="Times New Roman" w:cs="Times New Roman"/>
          <w:bCs/>
          <w:sz w:val="24"/>
          <w:szCs w:val="24"/>
          <w:lang w:eastAsia="sr-Latn-CS"/>
        </w:rPr>
        <w:t xml:space="preserve"> </w:t>
      </w:r>
      <w:proofErr w:type="spellStart"/>
      <w:r w:rsidR="000977D9" w:rsidRPr="005261C2">
        <w:rPr>
          <w:rFonts w:ascii="Times New Roman" w:eastAsia="Times New Roman" w:hAnsi="Times New Roman" w:cs="Times New Roman"/>
          <w:bCs/>
          <w:sz w:val="24"/>
          <w:szCs w:val="24"/>
          <w:lang w:eastAsia="sr-Latn-CS"/>
        </w:rPr>
        <w:t>телефон</w:t>
      </w:r>
      <w:proofErr w:type="spellEnd"/>
      <w:r w:rsidR="00A42A4C">
        <w:rPr>
          <w:rFonts w:ascii="Times New Roman" w:eastAsia="Times New Roman" w:hAnsi="Times New Roman" w:cs="Times New Roman"/>
          <w:bCs/>
          <w:sz w:val="24"/>
          <w:szCs w:val="24"/>
          <w:lang w:eastAsia="sr-Latn-CS"/>
        </w:rPr>
        <w:t xml:space="preserve"> </w:t>
      </w:r>
      <w:r w:rsidR="000977D9" w:rsidRPr="005261C2">
        <w:rPr>
          <w:rFonts w:ascii="Times New Roman" w:eastAsia="Times New Roman" w:hAnsi="Times New Roman" w:cs="Times New Roman"/>
          <w:bCs/>
          <w:sz w:val="24"/>
          <w:szCs w:val="24"/>
          <w:lang w:eastAsia="sr-Latn-CS"/>
        </w:rPr>
        <w:t>0</w:t>
      </w:r>
      <w:r w:rsidR="000977D9" w:rsidRPr="005261C2">
        <w:rPr>
          <w:rFonts w:ascii="Times New Roman" w:eastAsia="Times New Roman" w:hAnsi="Times New Roman" w:cs="Times New Roman"/>
          <w:bCs/>
          <w:sz w:val="24"/>
          <w:szCs w:val="24"/>
          <w:lang w:val="sr-Cyrl-CS" w:eastAsia="sr-Latn-CS"/>
        </w:rPr>
        <w:t>65</w:t>
      </w:r>
      <w:r w:rsidR="000977D9" w:rsidRPr="005261C2">
        <w:rPr>
          <w:rFonts w:ascii="Times New Roman" w:eastAsia="Times New Roman" w:hAnsi="Times New Roman" w:cs="Times New Roman"/>
          <w:bCs/>
          <w:sz w:val="24"/>
          <w:szCs w:val="24"/>
          <w:lang w:eastAsia="sr-Latn-CS"/>
        </w:rPr>
        <w:t>-3</w:t>
      </w:r>
      <w:r w:rsidR="000977D9" w:rsidRPr="005261C2">
        <w:rPr>
          <w:rFonts w:ascii="Times New Roman" w:eastAsia="Times New Roman" w:hAnsi="Times New Roman" w:cs="Times New Roman"/>
          <w:bCs/>
          <w:sz w:val="24"/>
          <w:szCs w:val="24"/>
          <w:lang w:val="sr-Cyrl-CS" w:eastAsia="sr-Latn-CS"/>
        </w:rPr>
        <w:t>031</w:t>
      </w:r>
      <w:r w:rsidR="000977D9" w:rsidRPr="005261C2">
        <w:rPr>
          <w:rFonts w:ascii="Times New Roman" w:eastAsia="Times New Roman" w:hAnsi="Times New Roman" w:cs="Times New Roman"/>
          <w:bCs/>
          <w:sz w:val="24"/>
          <w:szCs w:val="24"/>
          <w:lang w:eastAsia="sr-Latn-CS"/>
        </w:rPr>
        <w:t>-</w:t>
      </w:r>
      <w:r w:rsidR="000977D9" w:rsidRPr="005261C2">
        <w:rPr>
          <w:rFonts w:ascii="Times New Roman" w:eastAsia="Times New Roman" w:hAnsi="Times New Roman" w:cs="Times New Roman"/>
          <w:bCs/>
          <w:sz w:val="24"/>
          <w:szCs w:val="24"/>
          <w:lang w:val="sr-Cyrl-CS" w:eastAsia="sr-Latn-CS"/>
        </w:rPr>
        <w:t>261</w:t>
      </w:r>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или</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електронском</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поштом</w:t>
      </w:r>
      <w:proofErr w:type="spellEnd"/>
      <w:r w:rsidR="00076C21">
        <w:rPr>
          <w:rFonts w:ascii="Times New Roman" w:eastAsia="Times New Roman" w:hAnsi="Times New Roman" w:cs="Times New Roman"/>
          <w:bCs/>
          <w:sz w:val="24"/>
          <w:szCs w:val="24"/>
          <w:lang w:val="sr-Cyrl-RS" w:eastAsia="sr-Latn-CS"/>
        </w:rPr>
        <w:t xml:space="preserve"> на </w:t>
      </w:r>
      <w:r w:rsidR="00F96970">
        <w:fldChar w:fldCharType="begin"/>
      </w:r>
      <w:r w:rsidR="00F96970">
        <w:instrText xml:space="preserve"> HYPERLINK "mailto:ucsh@rect.bg.ac.rs" </w:instrText>
      </w:r>
      <w:r w:rsidR="00F96970">
        <w:fldChar w:fldCharType="separate"/>
      </w:r>
      <w:r w:rsidR="00076C21" w:rsidRPr="00895704">
        <w:rPr>
          <w:rStyle w:val="Hyperlink"/>
          <w:rFonts w:ascii="Times New Roman" w:eastAsia="Times New Roman" w:hAnsi="Times New Roman" w:cs="Times New Roman"/>
          <w:bCs/>
          <w:sz w:val="24"/>
          <w:szCs w:val="24"/>
          <w:lang w:eastAsia="sr-Latn-CS"/>
        </w:rPr>
        <w:t>ucsh@rect.bg.ac.rs</w:t>
      </w:r>
      <w:r w:rsidR="00F96970">
        <w:rPr>
          <w:rStyle w:val="Hyperlink"/>
          <w:rFonts w:ascii="Times New Roman" w:eastAsia="Times New Roman" w:hAnsi="Times New Roman" w:cs="Times New Roman"/>
          <w:bCs/>
          <w:sz w:val="24"/>
          <w:szCs w:val="24"/>
          <w:lang w:eastAsia="sr-Latn-CS"/>
        </w:rPr>
        <w:fldChar w:fldCharType="end"/>
      </w:r>
    </w:p>
    <w:p w14:paraId="6FEBA427" w14:textId="77777777" w:rsidR="00FB6966" w:rsidRPr="005261C2" w:rsidRDefault="003442AD" w:rsidP="00C90237">
      <w:pPr>
        <w:spacing w:after="0" w:line="240" w:lineRule="auto"/>
        <w:jc w:val="both"/>
        <w:rPr>
          <w:rFonts w:ascii="Times New Roman" w:eastAsia="Times New Roman" w:hAnsi="Times New Roman" w:cs="Times New Roman"/>
          <w:bCs/>
          <w:sz w:val="24"/>
          <w:szCs w:val="24"/>
          <w:lang w:val="sr-Cyrl-CS" w:eastAsia="sr-Latn-CS"/>
        </w:rPr>
      </w:pPr>
      <w:r w:rsidRPr="005261C2">
        <w:rPr>
          <w:rFonts w:ascii="Times New Roman" w:eastAsia="Times New Roman" w:hAnsi="Times New Roman" w:cs="Times New Roman"/>
          <w:bCs/>
          <w:sz w:val="24"/>
          <w:szCs w:val="24"/>
          <w:lang w:val="sr-Cyrl-CS" w:eastAsia="sr-Latn-CS"/>
        </w:rPr>
        <w:t xml:space="preserve">Канцеларија за студенте са инвалидитетом налази се на адреси </w:t>
      </w:r>
      <w:r w:rsidR="00330F7E" w:rsidRPr="005261C2">
        <w:rPr>
          <w:rFonts w:ascii="Times New Roman" w:eastAsia="Times New Roman" w:hAnsi="Times New Roman" w:cs="Times New Roman"/>
          <w:bCs/>
          <w:sz w:val="24"/>
          <w:szCs w:val="24"/>
          <w:lang w:val="sr-Cyrl-CS" w:eastAsia="sr-Latn-CS"/>
        </w:rPr>
        <w:t xml:space="preserve"> Булевар Зорана Ђинђића </w:t>
      </w:r>
      <w:r w:rsidRPr="005261C2">
        <w:rPr>
          <w:rFonts w:ascii="Times New Roman" w:eastAsia="Times New Roman" w:hAnsi="Times New Roman" w:cs="Times New Roman"/>
          <w:bCs/>
          <w:sz w:val="24"/>
          <w:szCs w:val="24"/>
          <w:lang w:val="sr-Cyrl-CS" w:eastAsia="sr-Latn-CS"/>
        </w:rPr>
        <w:t>123б</w:t>
      </w:r>
      <w:r w:rsidR="00330F7E" w:rsidRPr="005261C2">
        <w:rPr>
          <w:rFonts w:ascii="Times New Roman" w:eastAsia="Times New Roman" w:hAnsi="Times New Roman" w:cs="Times New Roman"/>
          <w:bCs/>
          <w:sz w:val="24"/>
          <w:szCs w:val="24"/>
          <w:lang w:val="sr-Cyrl-CS" w:eastAsia="sr-Latn-CS"/>
        </w:rPr>
        <w:t>.</w:t>
      </w:r>
    </w:p>
    <w:p w14:paraId="3E054F4C" w14:textId="77777777" w:rsidR="00C31872" w:rsidRPr="005261C2" w:rsidRDefault="00FB6966" w:rsidP="00C90237">
      <w:pPr>
        <w:spacing w:after="0" w:line="240" w:lineRule="auto"/>
        <w:jc w:val="both"/>
        <w:rPr>
          <w:rFonts w:ascii="Times New Roman" w:eastAsia="Times New Roman" w:hAnsi="Times New Roman" w:cs="Times New Roman"/>
          <w:sz w:val="24"/>
          <w:szCs w:val="24"/>
          <w:lang w:val="sr-Cyrl-CS" w:eastAsia="sr-Latn-CS"/>
        </w:rPr>
      </w:pPr>
      <w:proofErr w:type="spellStart"/>
      <w:r w:rsidRPr="005261C2">
        <w:rPr>
          <w:rFonts w:ascii="Times New Roman" w:eastAsia="Times New Roman" w:hAnsi="Times New Roman" w:cs="Times New Roman"/>
          <w:bCs/>
          <w:sz w:val="24"/>
          <w:szCs w:val="24"/>
          <w:lang w:eastAsia="sr-Latn-CS"/>
        </w:rPr>
        <w:t>Особе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са</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инвалидитетом</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могу</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се</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уписати</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кроз</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bCs/>
          <w:sz w:val="24"/>
          <w:szCs w:val="24"/>
          <w:lang w:eastAsia="sr-Latn-CS"/>
        </w:rPr>
        <w:t>Програм</w:t>
      </w:r>
      <w:proofErr w:type="spellEnd"/>
      <w:r w:rsidRPr="005261C2">
        <w:rPr>
          <w:rFonts w:ascii="Times New Roman" w:eastAsia="Times New Roman" w:hAnsi="Times New Roman" w:cs="Times New Roman"/>
          <w:bCs/>
          <w:sz w:val="24"/>
          <w:szCs w:val="24"/>
          <w:lang w:eastAsia="sr-Latn-CS"/>
        </w:rPr>
        <w:t xml:space="preserve"> </w:t>
      </w:r>
      <w:proofErr w:type="spellStart"/>
      <w:r w:rsidRPr="005261C2">
        <w:rPr>
          <w:rFonts w:ascii="Times New Roman" w:eastAsia="Times New Roman" w:hAnsi="Times New Roman" w:cs="Times New Roman"/>
          <w:sz w:val="24"/>
          <w:szCs w:val="24"/>
          <w:lang w:eastAsia="sr-Latn-CS"/>
        </w:rPr>
        <w:t>афирмативних</w:t>
      </w:r>
      <w:proofErr w:type="spellEnd"/>
      <w:r w:rsidRPr="005261C2">
        <w:rPr>
          <w:rFonts w:ascii="Times New Roman" w:eastAsia="Times New Roman" w:hAnsi="Times New Roman" w:cs="Times New Roman"/>
          <w:sz w:val="24"/>
          <w:szCs w:val="24"/>
          <w:lang w:eastAsia="sr-Latn-CS"/>
        </w:rPr>
        <w:t xml:space="preserve"> </w:t>
      </w:r>
      <w:proofErr w:type="spellStart"/>
      <w:r w:rsidRPr="005261C2">
        <w:rPr>
          <w:rFonts w:ascii="Times New Roman" w:eastAsia="Times New Roman" w:hAnsi="Times New Roman" w:cs="Times New Roman"/>
          <w:sz w:val="24"/>
          <w:szCs w:val="24"/>
          <w:lang w:eastAsia="sr-Latn-CS"/>
        </w:rPr>
        <w:t>мера</w:t>
      </w:r>
      <w:proofErr w:type="spellEnd"/>
      <w:r w:rsidRPr="005261C2">
        <w:rPr>
          <w:rFonts w:ascii="Times New Roman" w:eastAsia="Times New Roman" w:hAnsi="Times New Roman" w:cs="Times New Roman"/>
          <w:sz w:val="24"/>
          <w:szCs w:val="24"/>
          <w:lang w:eastAsia="sr-Latn-CS"/>
        </w:rPr>
        <w:t xml:space="preserve"> </w:t>
      </w:r>
      <w:proofErr w:type="spellStart"/>
      <w:r w:rsidRPr="005261C2">
        <w:rPr>
          <w:rFonts w:ascii="Times New Roman" w:eastAsia="Times New Roman" w:hAnsi="Times New Roman" w:cs="Times New Roman"/>
          <w:sz w:val="24"/>
          <w:szCs w:val="24"/>
          <w:lang w:eastAsia="sr-Latn-CS"/>
        </w:rPr>
        <w:t>за</w:t>
      </w:r>
      <w:proofErr w:type="spellEnd"/>
      <w:r w:rsidRPr="005261C2">
        <w:rPr>
          <w:rFonts w:ascii="Times New Roman" w:eastAsia="Times New Roman" w:hAnsi="Times New Roman" w:cs="Times New Roman"/>
          <w:sz w:val="24"/>
          <w:szCs w:val="24"/>
          <w:lang w:eastAsia="sr-Latn-CS"/>
        </w:rPr>
        <w:t xml:space="preserve"> </w:t>
      </w:r>
      <w:proofErr w:type="spellStart"/>
      <w:r w:rsidRPr="005261C2">
        <w:rPr>
          <w:rFonts w:ascii="Times New Roman" w:eastAsia="Times New Roman" w:hAnsi="Times New Roman" w:cs="Times New Roman"/>
          <w:sz w:val="24"/>
          <w:szCs w:val="24"/>
          <w:lang w:eastAsia="sr-Latn-CS"/>
        </w:rPr>
        <w:t>упис</w:t>
      </w:r>
      <w:proofErr w:type="spellEnd"/>
      <w:r w:rsidRPr="005261C2">
        <w:rPr>
          <w:rFonts w:ascii="Times New Roman" w:eastAsia="Times New Roman" w:hAnsi="Times New Roman" w:cs="Times New Roman"/>
          <w:sz w:val="24"/>
          <w:szCs w:val="24"/>
          <w:lang w:eastAsia="sr-Latn-CS"/>
        </w:rPr>
        <w:t xml:space="preserve"> </w:t>
      </w:r>
      <w:proofErr w:type="spellStart"/>
      <w:r w:rsidRPr="005261C2">
        <w:rPr>
          <w:rFonts w:ascii="Times New Roman" w:eastAsia="Times New Roman" w:hAnsi="Times New Roman" w:cs="Times New Roman"/>
          <w:sz w:val="24"/>
          <w:szCs w:val="24"/>
          <w:lang w:eastAsia="sr-Latn-CS"/>
        </w:rPr>
        <w:t>лица</w:t>
      </w:r>
      <w:proofErr w:type="spellEnd"/>
      <w:r w:rsidRPr="005261C2">
        <w:rPr>
          <w:rFonts w:ascii="Times New Roman" w:eastAsia="Times New Roman" w:hAnsi="Times New Roman" w:cs="Times New Roman"/>
          <w:sz w:val="24"/>
          <w:szCs w:val="24"/>
          <w:lang w:eastAsia="sr-Latn-CS"/>
        </w:rPr>
        <w:t xml:space="preserve"> </w:t>
      </w:r>
      <w:proofErr w:type="spellStart"/>
      <w:r w:rsidRPr="005261C2">
        <w:rPr>
          <w:rFonts w:ascii="Times New Roman" w:eastAsia="Times New Roman" w:hAnsi="Times New Roman" w:cs="Times New Roman"/>
          <w:sz w:val="24"/>
          <w:szCs w:val="24"/>
          <w:lang w:eastAsia="sr-Latn-CS"/>
        </w:rPr>
        <w:t>са</w:t>
      </w:r>
      <w:proofErr w:type="spellEnd"/>
      <w:r w:rsidRPr="005261C2">
        <w:rPr>
          <w:rFonts w:ascii="Times New Roman" w:eastAsia="Times New Roman" w:hAnsi="Times New Roman" w:cs="Times New Roman"/>
          <w:sz w:val="24"/>
          <w:szCs w:val="24"/>
          <w:lang w:eastAsia="sr-Latn-CS"/>
        </w:rPr>
        <w:t xml:space="preserve"> </w:t>
      </w:r>
      <w:proofErr w:type="spellStart"/>
      <w:r w:rsidRPr="005261C2">
        <w:rPr>
          <w:rFonts w:ascii="Times New Roman" w:eastAsia="Times New Roman" w:hAnsi="Times New Roman" w:cs="Times New Roman"/>
          <w:sz w:val="24"/>
          <w:szCs w:val="24"/>
          <w:lang w:eastAsia="sr-Latn-CS"/>
        </w:rPr>
        <w:t>инвалидитетом</w:t>
      </w:r>
      <w:proofErr w:type="spellEnd"/>
      <w:r w:rsidRPr="005261C2">
        <w:rPr>
          <w:rFonts w:ascii="Times New Roman" w:eastAsia="Times New Roman" w:hAnsi="Times New Roman" w:cs="Times New Roman"/>
          <w:sz w:val="24"/>
          <w:szCs w:val="24"/>
          <w:lang w:eastAsia="sr-Latn-CS"/>
        </w:rPr>
        <w:t>.</w:t>
      </w:r>
      <w:r w:rsidR="00076C21">
        <w:rPr>
          <w:rFonts w:ascii="Times New Roman" w:eastAsia="Times New Roman" w:hAnsi="Times New Roman" w:cs="Times New Roman"/>
          <w:sz w:val="24"/>
          <w:szCs w:val="24"/>
          <w:lang w:val="sr-Cyrl-RS" w:eastAsia="sr-Latn-CS"/>
        </w:rPr>
        <w:t xml:space="preserve"> </w:t>
      </w:r>
      <w:r w:rsidR="00DB61FD" w:rsidRPr="005261C2">
        <w:rPr>
          <w:rFonts w:ascii="Times New Roman" w:eastAsia="Times New Roman" w:hAnsi="Times New Roman" w:cs="Times New Roman"/>
          <w:sz w:val="24"/>
          <w:szCs w:val="24"/>
          <w:lang w:val="sr-Cyrl-CS" w:eastAsia="sr-Latn-CS"/>
        </w:rPr>
        <w:t>Детаље погледати на адреси</w:t>
      </w:r>
      <w:r w:rsidR="007228DC" w:rsidRPr="005261C2">
        <w:rPr>
          <w:rFonts w:ascii="Times New Roman" w:eastAsia="Times New Roman" w:hAnsi="Times New Roman" w:cs="Times New Roman"/>
          <w:sz w:val="24"/>
          <w:szCs w:val="24"/>
          <w:lang w:val="sr-Cyrl-CS" w:eastAsia="sr-Latn-CS"/>
        </w:rPr>
        <w:t xml:space="preserve"> сајта Универзитета -Упис особа са инвалидитетом</w:t>
      </w:r>
      <w:r w:rsidR="00DB61FD" w:rsidRPr="005261C2">
        <w:rPr>
          <w:rFonts w:ascii="Times New Roman" w:eastAsia="Times New Roman" w:hAnsi="Times New Roman" w:cs="Times New Roman"/>
          <w:sz w:val="24"/>
          <w:szCs w:val="24"/>
          <w:lang w:val="sr-Cyrl-CS" w:eastAsia="sr-Latn-CS"/>
        </w:rPr>
        <w:t>:</w:t>
      </w:r>
    </w:p>
    <w:p w14:paraId="6CBFFC6F" w14:textId="77777777" w:rsidR="001834BF" w:rsidRPr="008C7C23" w:rsidRDefault="00F96970" w:rsidP="00C90237">
      <w:pPr>
        <w:spacing w:after="0" w:line="240" w:lineRule="auto"/>
        <w:jc w:val="both"/>
        <w:rPr>
          <w:rFonts w:ascii="Times New Roman" w:eastAsia="Times New Roman" w:hAnsi="Times New Roman" w:cs="Times New Roman"/>
          <w:b/>
          <w:bCs/>
          <w:color w:val="00B0F0"/>
          <w:sz w:val="24"/>
          <w:szCs w:val="24"/>
          <w:lang w:val="sr-Cyrl-CS" w:eastAsia="sr-Latn-CS"/>
        </w:rPr>
      </w:pPr>
      <w:hyperlink r:id="rId22" w:history="1">
        <w:r w:rsidR="000B3620" w:rsidRPr="008C7C23">
          <w:rPr>
            <w:rStyle w:val="Hyperlink"/>
            <w:rFonts w:ascii="Times New Roman" w:eastAsia="Times New Roman" w:hAnsi="Times New Roman" w:cs="Times New Roman"/>
            <w:b/>
            <w:bCs/>
            <w:sz w:val="24"/>
            <w:szCs w:val="24"/>
            <w:lang w:val="sr-Cyrl-CS" w:eastAsia="sr-Latn-CS"/>
          </w:rPr>
          <w:t>https://www.bg.ac.rs/upis-osoba-sa-invaliditetom/</w:t>
        </w:r>
      </w:hyperlink>
    </w:p>
    <w:p w14:paraId="1C4428C2" w14:textId="59F79CAC" w:rsidR="00076A82" w:rsidRPr="00076C21" w:rsidRDefault="002C7C58" w:rsidP="00C90237">
      <w:pPr>
        <w:pStyle w:val="Default"/>
        <w:jc w:val="both"/>
        <w:rPr>
          <w:bCs/>
          <w:color w:val="0070C0"/>
        </w:rPr>
      </w:pPr>
      <w:proofErr w:type="spellStart"/>
      <w:r w:rsidRPr="005261C2">
        <w:rPr>
          <w:color w:val="auto"/>
        </w:rPr>
        <w:t>Упис</w:t>
      </w:r>
      <w:proofErr w:type="spellEnd"/>
      <w:r w:rsidRPr="005261C2">
        <w:rPr>
          <w:color w:val="auto"/>
        </w:rPr>
        <w:t xml:space="preserve"> у </w:t>
      </w:r>
      <w:proofErr w:type="spellStart"/>
      <w:r w:rsidRPr="005261C2">
        <w:rPr>
          <w:color w:val="auto"/>
        </w:rPr>
        <w:t>прву</w:t>
      </w:r>
      <w:proofErr w:type="spellEnd"/>
      <w:r w:rsidRPr="005261C2">
        <w:rPr>
          <w:color w:val="auto"/>
        </w:rPr>
        <w:t xml:space="preserve"> </w:t>
      </w:r>
      <w:proofErr w:type="spellStart"/>
      <w:r w:rsidRPr="005261C2">
        <w:rPr>
          <w:color w:val="auto"/>
        </w:rPr>
        <w:t>школску</w:t>
      </w:r>
      <w:proofErr w:type="spellEnd"/>
      <w:r w:rsidRPr="005261C2">
        <w:rPr>
          <w:color w:val="auto"/>
        </w:rPr>
        <w:t xml:space="preserve"> </w:t>
      </w:r>
      <w:proofErr w:type="spellStart"/>
      <w:r w:rsidRPr="005261C2">
        <w:rPr>
          <w:color w:val="auto"/>
        </w:rPr>
        <w:t>годину</w:t>
      </w:r>
      <w:proofErr w:type="spellEnd"/>
      <w:r w:rsidRPr="005261C2">
        <w:rPr>
          <w:color w:val="auto"/>
        </w:rPr>
        <w:t xml:space="preserve"> </w:t>
      </w:r>
      <w:proofErr w:type="spellStart"/>
      <w:r w:rsidRPr="005261C2">
        <w:rPr>
          <w:color w:val="auto"/>
        </w:rPr>
        <w:t>основних</w:t>
      </w:r>
      <w:proofErr w:type="spellEnd"/>
      <w:r w:rsidRPr="005261C2">
        <w:rPr>
          <w:color w:val="auto"/>
        </w:rPr>
        <w:t xml:space="preserve"> и </w:t>
      </w:r>
      <w:proofErr w:type="spellStart"/>
      <w:r w:rsidRPr="005261C2">
        <w:rPr>
          <w:color w:val="auto"/>
        </w:rPr>
        <w:t>интегрисаних</w:t>
      </w:r>
      <w:proofErr w:type="spellEnd"/>
      <w:r w:rsidRPr="005261C2">
        <w:rPr>
          <w:color w:val="auto"/>
        </w:rPr>
        <w:t xml:space="preserve"> </w:t>
      </w:r>
      <w:proofErr w:type="spellStart"/>
      <w:r w:rsidRPr="005261C2">
        <w:rPr>
          <w:color w:val="auto"/>
        </w:rPr>
        <w:t>студија</w:t>
      </w:r>
      <w:proofErr w:type="spellEnd"/>
      <w:r w:rsidRPr="005261C2">
        <w:rPr>
          <w:color w:val="auto"/>
        </w:rPr>
        <w:t xml:space="preserve">, </w:t>
      </w:r>
      <w:proofErr w:type="spellStart"/>
      <w:r w:rsidRPr="005261C2">
        <w:rPr>
          <w:color w:val="auto"/>
        </w:rPr>
        <w:t>као</w:t>
      </w:r>
      <w:proofErr w:type="spellEnd"/>
      <w:r w:rsidRPr="005261C2">
        <w:rPr>
          <w:color w:val="auto"/>
        </w:rPr>
        <w:t xml:space="preserve"> и </w:t>
      </w:r>
      <w:proofErr w:type="spellStart"/>
      <w:r w:rsidRPr="005261C2">
        <w:rPr>
          <w:color w:val="auto"/>
        </w:rPr>
        <w:t>упис</w:t>
      </w:r>
      <w:proofErr w:type="spellEnd"/>
      <w:r w:rsidRPr="005261C2">
        <w:rPr>
          <w:color w:val="auto"/>
        </w:rPr>
        <w:t xml:space="preserve"> у </w:t>
      </w:r>
      <w:proofErr w:type="spellStart"/>
      <w:r w:rsidRPr="005261C2">
        <w:rPr>
          <w:color w:val="auto"/>
        </w:rPr>
        <w:t>наредне</w:t>
      </w:r>
      <w:proofErr w:type="spellEnd"/>
      <w:r w:rsidRPr="005261C2">
        <w:rPr>
          <w:color w:val="auto"/>
        </w:rPr>
        <w:t xml:space="preserve"> </w:t>
      </w:r>
      <w:proofErr w:type="spellStart"/>
      <w:r w:rsidRPr="005261C2">
        <w:rPr>
          <w:color w:val="auto"/>
        </w:rPr>
        <w:t>школске</w:t>
      </w:r>
      <w:proofErr w:type="spellEnd"/>
      <w:r w:rsidRPr="005261C2">
        <w:rPr>
          <w:color w:val="auto"/>
        </w:rPr>
        <w:t xml:space="preserve"> </w:t>
      </w:r>
      <w:proofErr w:type="spellStart"/>
      <w:r w:rsidRPr="005261C2">
        <w:rPr>
          <w:color w:val="auto"/>
        </w:rPr>
        <w:t>године</w:t>
      </w:r>
      <w:proofErr w:type="spellEnd"/>
      <w:r w:rsidRPr="005261C2">
        <w:rPr>
          <w:color w:val="auto"/>
        </w:rPr>
        <w:t xml:space="preserve"> </w:t>
      </w:r>
      <w:proofErr w:type="spellStart"/>
      <w:r w:rsidRPr="005261C2">
        <w:rPr>
          <w:color w:val="auto"/>
        </w:rPr>
        <w:t>основних</w:t>
      </w:r>
      <w:proofErr w:type="spellEnd"/>
      <w:r w:rsidRPr="005261C2">
        <w:rPr>
          <w:color w:val="auto"/>
        </w:rPr>
        <w:t xml:space="preserve"> и </w:t>
      </w:r>
      <w:proofErr w:type="spellStart"/>
      <w:r w:rsidRPr="005261C2">
        <w:rPr>
          <w:color w:val="auto"/>
        </w:rPr>
        <w:t>интегрисаних</w:t>
      </w:r>
      <w:proofErr w:type="spellEnd"/>
      <w:r w:rsidRPr="005261C2">
        <w:rPr>
          <w:color w:val="auto"/>
        </w:rPr>
        <w:t xml:space="preserve"> </w:t>
      </w:r>
      <w:proofErr w:type="spellStart"/>
      <w:r w:rsidRPr="005261C2">
        <w:rPr>
          <w:color w:val="auto"/>
        </w:rPr>
        <w:t>студија</w:t>
      </w:r>
      <w:proofErr w:type="spellEnd"/>
      <w:r w:rsidRPr="005261C2">
        <w:rPr>
          <w:color w:val="auto"/>
        </w:rPr>
        <w:t xml:space="preserve"> </w:t>
      </w:r>
      <w:proofErr w:type="spellStart"/>
      <w:r w:rsidRPr="005261C2">
        <w:rPr>
          <w:color w:val="auto"/>
        </w:rPr>
        <w:t>на</w:t>
      </w:r>
      <w:proofErr w:type="spellEnd"/>
      <w:r w:rsidRPr="005261C2">
        <w:rPr>
          <w:color w:val="auto"/>
        </w:rPr>
        <w:t xml:space="preserve"> </w:t>
      </w:r>
      <w:proofErr w:type="spellStart"/>
      <w:r w:rsidRPr="005261C2">
        <w:rPr>
          <w:color w:val="auto"/>
        </w:rPr>
        <w:t>Универзитету</w:t>
      </w:r>
      <w:proofErr w:type="spellEnd"/>
      <w:r w:rsidRPr="005261C2">
        <w:rPr>
          <w:color w:val="auto"/>
        </w:rPr>
        <w:t xml:space="preserve"> у </w:t>
      </w:r>
      <w:proofErr w:type="spellStart"/>
      <w:r w:rsidRPr="005261C2">
        <w:rPr>
          <w:color w:val="auto"/>
        </w:rPr>
        <w:t>Београду</w:t>
      </w:r>
      <w:proofErr w:type="spellEnd"/>
      <w:r w:rsidRPr="005261C2">
        <w:rPr>
          <w:color w:val="auto"/>
        </w:rPr>
        <w:t xml:space="preserve"> и </w:t>
      </w:r>
      <w:proofErr w:type="spellStart"/>
      <w:r w:rsidRPr="005261C2">
        <w:rPr>
          <w:color w:val="auto"/>
        </w:rPr>
        <w:t>факултетима</w:t>
      </w:r>
      <w:proofErr w:type="spellEnd"/>
      <w:r w:rsidRPr="005261C2">
        <w:rPr>
          <w:color w:val="auto"/>
        </w:rPr>
        <w:t xml:space="preserve"> у </w:t>
      </w:r>
      <w:proofErr w:type="spellStart"/>
      <w:r w:rsidRPr="005261C2">
        <w:rPr>
          <w:color w:val="auto"/>
        </w:rPr>
        <w:t>његовом</w:t>
      </w:r>
      <w:proofErr w:type="spellEnd"/>
      <w:r w:rsidRPr="005261C2">
        <w:rPr>
          <w:color w:val="auto"/>
        </w:rPr>
        <w:t xml:space="preserve"> </w:t>
      </w:r>
      <w:proofErr w:type="spellStart"/>
      <w:r w:rsidRPr="005261C2">
        <w:rPr>
          <w:color w:val="auto"/>
        </w:rPr>
        <w:t>саставу</w:t>
      </w:r>
      <w:proofErr w:type="spellEnd"/>
      <w:r w:rsidRPr="005261C2">
        <w:rPr>
          <w:color w:val="auto"/>
        </w:rPr>
        <w:t xml:space="preserve"> </w:t>
      </w:r>
      <w:proofErr w:type="spellStart"/>
      <w:r w:rsidRPr="005261C2">
        <w:rPr>
          <w:color w:val="auto"/>
        </w:rPr>
        <w:t>особа</w:t>
      </w:r>
      <w:proofErr w:type="spellEnd"/>
      <w:r w:rsidRPr="005261C2">
        <w:rPr>
          <w:color w:val="auto"/>
        </w:rPr>
        <w:t xml:space="preserve"> </w:t>
      </w:r>
      <w:proofErr w:type="spellStart"/>
      <w:r w:rsidRPr="005261C2">
        <w:rPr>
          <w:color w:val="auto"/>
        </w:rPr>
        <w:t>са</w:t>
      </w:r>
      <w:proofErr w:type="spellEnd"/>
      <w:r w:rsidRPr="005261C2">
        <w:rPr>
          <w:color w:val="auto"/>
        </w:rPr>
        <w:t xml:space="preserve"> </w:t>
      </w:r>
      <w:proofErr w:type="spellStart"/>
      <w:r w:rsidRPr="005261C2">
        <w:rPr>
          <w:color w:val="auto"/>
        </w:rPr>
        <w:t>инвалидитетом</w:t>
      </w:r>
      <w:proofErr w:type="spellEnd"/>
      <w:r w:rsidR="00CB5539">
        <w:rPr>
          <w:color w:val="auto"/>
        </w:rPr>
        <w:t>,</w:t>
      </w:r>
      <w:r w:rsidRPr="005261C2">
        <w:rPr>
          <w:color w:val="auto"/>
        </w:rPr>
        <w:t xml:space="preserve"> </w:t>
      </w:r>
      <w:proofErr w:type="spellStart"/>
      <w:r w:rsidRPr="005261C2">
        <w:rPr>
          <w:color w:val="auto"/>
        </w:rPr>
        <w:t>регулисан</w:t>
      </w:r>
      <w:proofErr w:type="spellEnd"/>
      <w:r w:rsidRPr="005261C2">
        <w:rPr>
          <w:color w:val="auto"/>
        </w:rPr>
        <w:t xml:space="preserve"> </w:t>
      </w:r>
      <w:proofErr w:type="spellStart"/>
      <w:r w:rsidRPr="005261C2">
        <w:rPr>
          <w:color w:val="auto"/>
        </w:rPr>
        <w:t>је</w:t>
      </w:r>
      <w:proofErr w:type="spellEnd"/>
      <w:r w:rsidRPr="005261C2">
        <w:rPr>
          <w:color w:val="auto"/>
        </w:rPr>
        <w:t xml:space="preserve"> </w:t>
      </w:r>
      <w:proofErr w:type="spellStart"/>
      <w:r w:rsidRPr="00967539">
        <w:rPr>
          <w:b/>
          <w:color w:val="auto"/>
        </w:rPr>
        <w:t>Правилником</w:t>
      </w:r>
      <w:proofErr w:type="spellEnd"/>
      <w:r w:rsidRPr="00967539">
        <w:rPr>
          <w:b/>
          <w:color w:val="auto"/>
        </w:rPr>
        <w:t xml:space="preserve"> о</w:t>
      </w:r>
      <w:r w:rsidR="00330F7E" w:rsidRPr="00967539">
        <w:rPr>
          <w:b/>
          <w:color w:val="auto"/>
          <w:lang w:val="sr-Cyrl-CS"/>
        </w:rPr>
        <w:t xml:space="preserve"> начину</w:t>
      </w:r>
      <w:r w:rsidR="00330F7E" w:rsidRPr="00967539">
        <w:rPr>
          <w:b/>
          <w:color w:val="auto"/>
        </w:rPr>
        <w:t xml:space="preserve"> </w:t>
      </w:r>
      <w:proofErr w:type="spellStart"/>
      <w:r w:rsidR="00330F7E" w:rsidRPr="00967539">
        <w:rPr>
          <w:b/>
          <w:color w:val="auto"/>
        </w:rPr>
        <w:t>утврђивањ</w:t>
      </w:r>
      <w:proofErr w:type="spellEnd"/>
      <w:r w:rsidR="00330F7E" w:rsidRPr="00967539">
        <w:rPr>
          <w:b/>
          <w:color w:val="auto"/>
          <w:lang w:val="sr-Cyrl-CS"/>
        </w:rPr>
        <w:t>а статуса кандидата и студента са инвалидитетом</w:t>
      </w:r>
      <w:r w:rsidR="00076A82" w:rsidRPr="00967539">
        <w:rPr>
          <w:b/>
          <w:color w:val="auto"/>
        </w:rPr>
        <w:t>.</w:t>
      </w:r>
      <w:r w:rsidR="00B526A0">
        <w:rPr>
          <w:b/>
          <w:color w:val="auto"/>
        </w:rPr>
        <w:t xml:space="preserve"> </w:t>
      </w:r>
      <w:proofErr w:type="spellStart"/>
      <w:r w:rsidR="00B526A0">
        <w:rPr>
          <w:b/>
          <w:color w:val="auto"/>
        </w:rPr>
        <w:t>Смернице</w:t>
      </w:r>
      <w:proofErr w:type="spellEnd"/>
      <w:r w:rsidR="00B526A0">
        <w:rPr>
          <w:b/>
          <w:color w:val="auto"/>
        </w:rPr>
        <w:t xml:space="preserve"> </w:t>
      </w:r>
      <w:proofErr w:type="spellStart"/>
      <w:r w:rsidR="00B526A0">
        <w:rPr>
          <w:b/>
          <w:color w:val="auto"/>
        </w:rPr>
        <w:t>можете</w:t>
      </w:r>
      <w:proofErr w:type="spellEnd"/>
      <w:r w:rsidR="00B526A0">
        <w:rPr>
          <w:b/>
          <w:color w:val="auto"/>
        </w:rPr>
        <w:t xml:space="preserve"> </w:t>
      </w:r>
      <w:proofErr w:type="spellStart"/>
      <w:r w:rsidR="00B526A0">
        <w:rPr>
          <w:b/>
          <w:color w:val="auto"/>
        </w:rPr>
        <w:t>погледати</w:t>
      </w:r>
      <w:proofErr w:type="spellEnd"/>
      <w:r w:rsidR="00B526A0">
        <w:rPr>
          <w:b/>
          <w:color w:val="auto"/>
        </w:rPr>
        <w:t xml:space="preserve"> </w:t>
      </w:r>
      <w:proofErr w:type="spellStart"/>
      <w:r w:rsidR="00B526A0">
        <w:rPr>
          <w:b/>
          <w:color w:val="auto"/>
        </w:rPr>
        <w:t>на</w:t>
      </w:r>
      <w:proofErr w:type="spellEnd"/>
      <w:r w:rsidR="00B526A0">
        <w:rPr>
          <w:b/>
          <w:color w:val="auto"/>
        </w:rPr>
        <w:t xml:space="preserve"> </w:t>
      </w:r>
      <w:proofErr w:type="spellStart"/>
      <w:r w:rsidR="00B526A0" w:rsidRPr="00076C21">
        <w:rPr>
          <w:bCs/>
          <w:color w:val="auto"/>
        </w:rPr>
        <w:t>адреси</w:t>
      </w:r>
      <w:proofErr w:type="spellEnd"/>
      <w:r w:rsidR="00076A82" w:rsidRPr="00076C21">
        <w:rPr>
          <w:bCs/>
          <w:color w:val="auto"/>
        </w:rPr>
        <w:t xml:space="preserve"> </w:t>
      </w:r>
      <w:hyperlink r:id="rId23" w:history="1">
        <w:r w:rsidR="00B526A0" w:rsidRPr="008C7C23">
          <w:rPr>
            <w:rStyle w:val="Hyperlink"/>
            <w:b/>
          </w:rPr>
          <w:t>https://www.bg.ac.rs/wp-content/uploads/2025/07/Smernice-prijemniINV25.pdf</w:t>
        </w:r>
      </w:hyperlink>
    </w:p>
    <w:p w14:paraId="7DDC6CD2" w14:textId="77777777" w:rsidR="00F919A7" w:rsidRPr="005261C2" w:rsidRDefault="002C7C58" w:rsidP="00C90237">
      <w:pPr>
        <w:pStyle w:val="Default"/>
        <w:spacing w:after="120"/>
        <w:jc w:val="both"/>
        <w:rPr>
          <w:color w:val="auto"/>
          <w:lang w:val="sr-Cyrl-CS"/>
        </w:rPr>
      </w:pPr>
      <w:proofErr w:type="spellStart"/>
      <w:r w:rsidRPr="005261C2">
        <w:rPr>
          <w:color w:val="auto"/>
        </w:rPr>
        <w:t>Особа</w:t>
      </w:r>
      <w:proofErr w:type="spellEnd"/>
      <w:r w:rsidRPr="005261C2">
        <w:rPr>
          <w:color w:val="auto"/>
        </w:rPr>
        <w:t xml:space="preserve"> </w:t>
      </w:r>
      <w:proofErr w:type="spellStart"/>
      <w:r w:rsidRPr="005261C2">
        <w:rPr>
          <w:color w:val="auto"/>
        </w:rPr>
        <w:t>која</w:t>
      </w:r>
      <w:proofErr w:type="spellEnd"/>
      <w:r w:rsidRPr="005261C2">
        <w:rPr>
          <w:color w:val="auto"/>
        </w:rPr>
        <w:t xml:space="preserve"> </w:t>
      </w:r>
      <w:proofErr w:type="spellStart"/>
      <w:r w:rsidRPr="005261C2">
        <w:rPr>
          <w:color w:val="auto"/>
        </w:rPr>
        <w:t>жели</w:t>
      </w:r>
      <w:proofErr w:type="spellEnd"/>
      <w:r w:rsidRPr="005261C2">
        <w:rPr>
          <w:color w:val="auto"/>
        </w:rPr>
        <w:t xml:space="preserve"> </w:t>
      </w:r>
      <w:proofErr w:type="spellStart"/>
      <w:r w:rsidRPr="005261C2">
        <w:rPr>
          <w:color w:val="auto"/>
        </w:rPr>
        <w:t>да</w:t>
      </w:r>
      <w:proofErr w:type="spellEnd"/>
      <w:r w:rsidRPr="005261C2">
        <w:rPr>
          <w:color w:val="auto"/>
        </w:rPr>
        <w:t xml:space="preserve"> </w:t>
      </w:r>
      <w:proofErr w:type="spellStart"/>
      <w:r w:rsidRPr="005261C2">
        <w:rPr>
          <w:color w:val="auto"/>
        </w:rPr>
        <w:t>се</w:t>
      </w:r>
      <w:proofErr w:type="spellEnd"/>
      <w:r w:rsidRPr="005261C2">
        <w:rPr>
          <w:color w:val="auto"/>
        </w:rPr>
        <w:t xml:space="preserve"> </w:t>
      </w:r>
      <w:proofErr w:type="spellStart"/>
      <w:r w:rsidRPr="005261C2">
        <w:rPr>
          <w:color w:val="auto"/>
        </w:rPr>
        <w:t>упише</w:t>
      </w:r>
      <w:proofErr w:type="spellEnd"/>
      <w:r w:rsidRPr="005261C2">
        <w:rPr>
          <w:color w:val="auto"/>
        </w:rPr>
        <w:t xml:space="preserve"> </w:t>
      </w:r>
      <w:proofErr w:type="spellStart"/>
      <w:r w:rsidRPr="005261C2">
        <w:rPr>
          <w:color w:val="auto"/>
        </w:rPr>
        <w:t>кроз</w:t>
      </w:r>
      <w:proofErr w:type="spellEnd"/>
      <w:r w:rsidRPr="005261C2">
        <w:rPr>
          <w:color w:val="auto"/>
        </w:rPr>
        <w:t xml:space="preserve"> </w:t>
      </w:r>
      <w:proofErr w:type="spellStart"/>
      <w:r w:rsidRPr="005261C2">
        <w:rPr>
          <w:color w:val="auto"/>
        </w:rPr>
        <w:t>Програм</w:t>
      </w:r>
      <w:proofErr w:type="spellEnd"/>
      <w:r w:rsidRPr="005261C2">
        <w:rPr>
          <w:color w:val="auto"/>
        </w:rPr>
        <w:t xml:space="preserve"> </w:t>
      </w:r>
      <w:proofErr w:type="spellStart"/>
      <w:r w:rsidRPr="005261C2">
        <w:rPr>
          <w:color w:val="auto"/>
        </w:rPr>
        <w:t>афирмативних</w:t>
      </w:r>
      <w:proofErr w:type="spellEnd"/>
      <w:r w:rsidRPr="005261C2">
        <w:rPr>
          <w:color w:val="auto"/>
        </w:rPr>
        <w:t xml:space="preserve"> </w:t>
      </w:r>
      <w:proofErr w:type="spellStart"/>
      <w:r w:rsidRPr="005261C2">
        <w:rPr>
          <w:color w:val="auto"/>
        </w:rPr>
        <w:t>мера</w:t>
      </w:r>
      <w:proofErr w:type="spellEnd"/>
      <w:r w:rsidRPr="005261C2">
        <w:rPr>
          <w:color w:val="auto"/>
        </w:rPr>
        <w:t xml:space="preserve"> </w:t>
      </w:r>
      <w:proofErr w:type="spellStart"/>
      <w:r w:rsidRPr="005261C2">
        <w:rPr>
          <w:color w:val="auto"/>
        </w:rPr>
        <w:t>за</w:t>
      </w:r>
      <w:proofErr w:type="spellEnd"/>
      <w:r w:rsidRPr="005261C2">
        <w:rPr>
          <w:color w:val="auto"/>
        </w:rPr>
        <w:t xml:space="preserve"> </w:t>
      </w:r>
      <w:proofErr w:type="spellStart"/>
      <w:r w:rsidRPr="005261C2">
        <w:rPr>
          <w:color w:val="auto"/>
        </w:rPr>
        <w:t>упис</w:t>
      </w:r>
      <w:proofErr w:type="spellEnd"/>
      <w:r w:rsidRPr="005261C2">
        <w:rPr>
          <w:color w:val="auto"/>
        </w:rPr>
        <w:t xml:space="preserve"> </w:t>
      </w:r>
      <w:proofErr w:type="spellStart"/>
      <w:r w:rsidRPr="005261C2">
        <w:rPr>
          <w:color w:val="auto"/>
        </w:rPr>
        <w:t>лица</w:t>
      </w:r>
      <w:proofErr w:type="spellEnd"/>
      <w:r w:rsidRPr="005261C2">
        <w:rPr>
          <w:color w:val="auto"/>
        </w:rPr>
        <w:t xml:space="preserve"> </w:t>
      </w:r>
      <w:proofErr w:type="spellStart"/>
      <w:r w:rsidRPr="005261C2">
        <w:rPr>
          <w:color w:val="auto"/>
        </w:rPr>
        <w:t>са</w:t>
      </w:r>
      <w:proofErr w:type="spellEnd"/>
      <w:r w:rsidRPr="005261C2">
        <w:rPr>
          <w:color w:val="auto"/>
        </w:rPr>
        <w:t xml:space="preserve"> </w:t>
      </w:r>
      <w:proofErr w:type="spellStart"/>
      <w:r w:rsidRPr="005261C2">
        <w:rPr>
          <w:color w:val="auto"/>
        </w:rPr>
        <w:t>инвалидитетом</w:t>
      </w:r>
      <w:proofErr w:type="spellEnd"/>
      <w:r w:rsidRPr="005261C2">
        <w:rPr>
          <w:color w:val="auto"/>
        </w:rPr>
        <w:t xml:space="preserve"> </w:t>
      </w:r>
      <w:proofErr w:type="spellStart"/>
      <w:r w:rsidRPr="005261C2">
        <w:rPr>
          <w:color w:val="auto"/>
        </w:rPr>
        <w:t>приликом</w:t>
      </w:r>
      <w:proofErr w:type="spellEnd"/>
      <w:r w:rsidRPr="005261C2">
        <w:rPr>
          <w:color w:val="auto"/>
        </w:rPr>
        <w:t xml:space="preserve"> </w:t>
      </w:r>
      <w:proofErr w:type="spellStart"/>
      <w:r w:rsidRPr="005261C2">
        <w:rPr>
          <w:color w:val="auto"/>
        </w:rPr>
        <w:t>конкурисања</w:t>
      </w:r>
      <w:proofErr w:type="spellEnd"/>
      <w:r w:rsidRPr="005261C2">
        <w:rPr>
          <w:color w:val="auto"/>
        </w:rPr>
        <w:t xml:space="preserve"> </w:t>
      </w:r>
      <w:proofErr w:type="spellStart"/>
      <w:r w:rsidRPr="005261C2">
        <w:rPr>
          <w:color w:val="auto"/>
        </w:rPr>
        <w:t>за</w:t>
      </w:r>
      <w:proofErr w:type="spellEnd"/>
      <w:r w:rsidRPr="005261C2">
        <w:rPr>
          <w:color w:val="auto"/>
        </w:rPr>
        <w:t xml:space="preserve"> </w:t>
      </w:r>
      <w:proofErr w:type="spellStart"/>
      <w:r w:rsidRPr="005261C2">
        <w:rPr>
          <w:color w:val="auto"/>
        </w:rPr>
        <w:t>упис</w:t>
      </w:r>
      <w:proofErr w:type="spellEnd"/>
      <w:r w:rsidRPr="005261C2">
        <w:rPr>
          <w:color w:val="auto"/>
        </w:rPr>
        <w:t xml:space="preserve"> </w:t>
      </w:r>
      <w:proofErr w:type="spellStart"/>
      <w:r w:rsidRPr="005261C2">
        <w:rPr>
          <w:color w:val="auto"/>
        </w:rPr>
        <w:t>на</w:t>
      </w:r>
      <w:proofErr w:type="spellEnd"/>
      <w:r w:rsidRPr="005261C2">
        <w:rPr>
          <w:color w:val="auto"/>
        </w:rPr>
        <w:t xml:space="preserve"> </w:t>
      </w:r>
      <w:proofErr w:type="spellStart"/>
      <w:r w:rsidRPr="005261C2">
        <w:rPr>
          <w:color w:val="auto"/>
        </w:rPr>
        <w:t>жељени</w:t>
      </w:r>
      <w:proofErr w:type="spellEnd"/>
      <w:r w:rsidRPr="005261C2">
        <w:rPr>
          <w:color w:val="auto"/>
        </w:rPr>
        <w:t xml:space="preserve"> </w:t>
      </w:r>
      <w:proofErr w:type="spellStart"/>
      <w:r w:rsidRPr="005261C2">
        <w:rPr>
          <w:color w:val="auto"/>
        </w:rPr>
        <w:t>студијски</w:t>
      </w:r>
      <w:proofErr w:type="spellEnd"/>
      <w:r w:rsidRPr="005261C2">
        <w:rPr>
          <w:color w:val="auto"/>
        </w:rPr>
        <w:t xml:space="preserve"> </w:t>
      </w:r>
      <w:proofErr w:type="spellStart"/>
      <w:r w:rsidRPr="005261C2">
        <w:rPr>
          <w:color w:val="auto"/>
        </w:rPr>
        <w:t>програм</w:t>
      </w:r>
      <w:proofErr w:type="spellEnd"/>
      <w:r w:rsidRPr="005261C2">
        <w:rPr>
          <w:color w:val="auto"/>
        </w:rPr>
        <w:t xml:space="preserve"> </w:t>
      </w:r>
      <w:proofErr w:type="spellStart"/>
      <w:r w:rsidRPr="005261C2">
        <w:rPr>
          <w:color w:val="auto"/>
        </w:rPr>
        <w:t>подноси</w:t>
      </w:r>
      <w:proofErr w:type="spellEnd"/>
      <w:r w:rsidRPr="005261C2">
        <w:rPr>
          <w:color w:val="auto"/>
        </w:rPr>
        <w:t xml:space="preserve">, </w:t>
      </w:r>
      <w:proofErr w:type="spellStart"/>
      <w:r w:rsidRPr="005261C2">
        <w:rPr>
          <w:color w:val="auto"/>
        </w:rPr>
        <w:t>поред</w:t>
      </w:r>
      <w:proofErr w:type="spellEnd"/>
      <w:r w:rsidRPr="005261C2">
        <w:rPr>
          <w:color w:val="auto"/>
        </w:rPr>
        <w:t xml:space="preserve"> </w:t>
      </w:r>
      <w:proofErr w:type="spellStart"/>
      <w:r w:rsidRPr="005261C2">
        <w:rPr>
          <w:color w:val="auto"/>
        </w:rPr>
        <w:t>обавезне</w:t>
      </w:r>
      <w:proofErr w:type="spellEnd"/>
      <w:r w:rsidRPr="005261C2">
        <w:rPr>
          <w:color w:val="auto"/>
        </w:rPr>
        <w:t xml:space="preserve"> </w:t>
      </w:r>
      <w:proofErr w:type="spellStart"/>
      <w:r w:rsidRPr="005261C2">
        <w:rPr>
          <w:color w:val="auto"/>
        </w:rPr>
        <w:t>конкурсне</w:t>
      </w:r>
      <w:proofErr w:type="spellEnd"/>
      <w:r w:rsidRPr="005261C2">
        <w:rPr>
          <w:color w:val="auto"/>
        </w:rPr>
        <w:t xml:space="preserve"> </w:t>
      </w:r>
      <w:proofErr w:type="spellStart"/>
      <w:r w:rsidRPr="005261C2">
        <w:rPr>
          <w:color w:val="auto"/>
        </w:rPr>
        <w:t>документације</w:t>
      </w:r>
      <w:proofErr w:type="spellEnd"/>
      <w:r w:rsidRPr="005261C2">
        <w:rPr>
          <w:color w:val="auto"/>
        </w:rPr>
        <w:t xml:space="preserve">, и </w:t>
      </w:r>
      <w:r w:rsidR="00F919A7" w:rsidRPr="005261C2">
        <w:rPr>
          <w:color w:val="auto"/>
          <w:lang w:val="sr-Cyrl-CS"/>
        </w:rPr>
        <w:t>мишљење којим се утврђује статус кандидата/студента за упис применом афирмативне мере за особе са инвалидитетом.</w:t>
      </w:r>
    </w:p>
    <w:p w14:paraId="0C47A609" w14:textId="77777777" w:rsidR="002C7C58" w:rsidRPr="005261C2" w:rsidRDefault="002C7C58" w:rsidP="00C90237">
      <w:pPr>
        <w:pStyle w:val="Default"/>
        <w:jc w:val="both"/>
        <w:rPr>
          <w:color w:val="auto"/>
          <w:u w:val="single"/>
        </w:rPr>
      </w:pPr>
      <w:proofErr w:type="spellStart"/>
      <w:r w:rsidRPr="005261C2">
        <w:rPr>
          <w:color w:val="auto"/>
          <w:u w:val="single"/>
        </w:rPr>
        <w:t>Рок</w:t>
      </w:r>
      <w:proofErr w:type="spellEnd"/>
      <w:r w:rsidRPr="005261C2">
        <w:rPr>
          <w:color w:val="auto"/>
          <w:u w:val="single"/>
        </w:rPr>
        <w:t xml:space="preserve"> </w:t>
      </w:r>
      <w:proofErr w:type="spellStart"/>
      <w:r w:rsidRPr="005261C2">
        <w:rPr>
          <w:color w:val="auto"/>
          <w:u w:val="single"/>
        </w:rPr>
        <w:t>за</w:t>
      </w:r>
      <w:proofErr w:type="spellEnd"/>
      <w:r w:rsidRPr="005261C2">
        <w:rPr>
          <w:color w:val="auto"/>
          <w:u w:val="single"/>
        </w:rPr>
        <w:t xml:space="preserve"> </w:t>
      </w:r>
      <w:proofErr w:type="spellStart"/>
      <w:r w:rsidRPr="005261C2">
        <w:rPr>
          <w:color w:val="auto"/>
          <w:u w:val="single"/>
        </w:rPr>
        <w:t>покретање</w:t>
      </w:r>
      <w:proofErr w:type="spellEnd"/>
      <w:r w:rsidRPr="005261C2">
        <w:rPr>
          <w:color w:val="auto"/>
          <w:u w:val="single"/>
        </w:rPr>
        <w:t xml:space="preserve"> </w:t>
      </w:r>
      <w:proofErr w:type="spellStart"/>
      <w:r w:rsidRPr="005261C2">
        <w:rPr>
          <w:color w:val="auto"/>
          <w:u w:val="single"/>
        </w:rPr>
        <w:t>поступка</w:t>
      </w:r>
      <w:proofErr w:type="spellEnd"/>
      <w:r w:rsidRPr="005261C2">
        <w:rPr>
          <w:color w:val="auto"/>
          <w:u w:val="single"/>
        </w:rPr>
        <w:t xml:space="preserve"> </w:t>
      </w:r>
      <w:proofErr w:type="spellStart"/>
      <w:r w:rsidRPr="005261C2">
        <w:rPr>
          <w:color w:val="auto"/>
          <w:u w:val="single"/>
        </w:rPr>
        <w:t>утврђивања</w:t>
      </w:r>
      <w:proofErr w:type="spellEnd"/>
      <w:r w:rsidRPr="005261C2">
        <w:rPr>
          <w:color w:val="auto"/>
          <w:u w:val="single"/>
        </w:rPr>
        <w:t xml:space="preserve"> </w:t>
      </w:r>
      <w:proofErr w:type="spellStart"/>
      <w:r w:rsidRPr="005261C2">
        <w:rPr>
          <w:color w:val="auto"/>
          <w:u w:val="single"/>
        </w:rPr>
        <w:t>права</w:t>
      </w:r>
      <w:proofErr w:type="spellEnd"/>
      <w:r w:rsidRPr="005261C2">
        <w:rPr>
          <w:color w:val="auto"/>
          <w:u w:val="single"/>
        </w:rPr>
        <w:t xml:space="preserve"> </w:t>
      </w:r>
      <w:proofErr w:type="spellStart"/>
      <w:r w:rsidRPr="005261C2">
        <w:rPr>
          <w:color w:val="auto"/>
          <w:u w:val="single"/>
        </w:rPr>
        <w:t>на</w:t>
      </w:r>
      <w:proofErr w:type="spellEnd"/>
      <w:r w:rsidRPr="005261C2">
        <w:rPr>
          <w:color w:val="auto"/>
          <w:u w:val="single"/>
        </w:rPr>
        <w:t xml:space="preserve"> </w:t>
      </w:r>
      <w:proofErr w:type="spellStart"/>
      <w:r w:rsidRPr="005261C2">
        <w:rPr>
          <w:color w:val="auto"/>
          <w:u w:val="single"/>
        </w:rPr>
        <w:t>упис</w:t>
      </w:r>
      <w:proofErr w:type="spellEnd"/>
      <w:r w:rsidRPr="005261C2">
        <w:rPr>
          <w:color w:val="auto"/>
          <w:u w:val="single"/>
        </w:rPr>
        <w:t xml:space="preserve"> у </w:t>
      </w:r>
      <w:proofErr w:type="spellStart"/>
      <w:r w:rsidRPr="005261C2">
        <w:rPr>
          <w:color w:val="auto"/>
          <w:u w:val="single"/>
        </w:rPr>
        <w:t>прву</w:t>
      </w:r>
      <w:proofErr w:type="spellEnd"/>
      <w:r w:rsidRPr="005261C2">
        <w:rPr>
          <w:color w:val="auto"/>
          <w:u w:val="single"/>
        </w:rPr>
        <w:t xml:space="preserve"> </w:t>
      </w:r>
      <w:proofErr w:type="spellStart"/>
      <w:r w:rsidRPr="005261C2">
        <w:rPr>
          <w:color w:val="auto"/>
          <w:u w:val="single"/>
        </w:rPr>
        <w:t>школску</w:t>
      </w:r>
      <w:proofErr w:type="spellEnd"/>
      <w:r w:rsidRPr="005261C2">
        <w:rPr>
          <w:color w:val="auto"/>
          <w:u w:val="single"/>
        </w:rPr>
        <w:t xml:space="preserve"> </w:t>
      </w:r>
      <w:proofErr w:type="spellStart"/>
      <w:r w:rsidRPr="005261C2">
        <w:rPr>
          <w:color w:val="auto"/>
          <w:u w:val="single"/>
        </w:rPr>
        <w:t>годину</w:t>
      </w:r>
      <w:proofErr w:type="spellEnd"/>
      <w:r w:rsidRPr="005261C2">
        <w:rPr>
          <w:color w:val="auto"/>
          <w:u w:val="single"/>
        </w:rPr>
        <w:t xml:space="preserve"> </w:t>
      </w:r>
      <w:proofErr w:type="spellStart"/>
      <w:r w:rsidRPr="005261C2">
        <w:rPr>
          <w:color w:val="auto"/>
          <w:u w:val="single"/>
        </w:rPr>
        <w:t>основних</w:t>
      </w:r>
      <w:proofErr w:type="spellEnd"/>
      <w:r w:rsidRPr="005261C2">
        <w:rPr>
          <w:color w:val="auto"/>
          <w:u w:val="single"/>
        </w:rPr>
        <w:t xml:space="preserve"> и </w:t>
      </w:r>
      <w:proofErr w:type="spellStart"/>
      <w:r w:rsidRPr="005261C2">
        <w:rPr>
          <w:color w:val="auto"/>
          <w:u w:val="single"/>
        </w:rPr>
        <w:t>интегрисаних</w:t>
      </w:r>
      <w:proofErr w:type="spellEnd"/>
      <w:r w:rsidRPr="005261C2">
        <w:rPr>
          <w:color w:val="auto"/>
          <w:u w:val="single"/>
        </w:rPr>
        <w:t xml:space="preserve"> </w:t>
      </w:r>
      <w:proofErr w:type="spellStart"/>
      <w:r w:rsidRPr="005261C2">
        <w:rPr>
          <w:color w:val="auto"/>
          <w:u w:val="single"/>
        </w:rPr>
        <w:t>студија</w:t>
      </w:r>
      <w:proofErr w:type="spellEnd"/>
      <w:r w:rsidRPr="005261C2">
        <w:rPr>
          <w:color w:val="auto"/>
          <w:u w:val="single"/>
        </w:rPr>
        <w:t xml:space="preserve"> </w:t>
      </w:r>
      <w:proofErr w:type="spellStart"/>
      <w:r w:rsidRPr="005261C2">
        <w:rPr>
          <w:color w:val="auto"/>
          <w:u w:val="single"/>
        </w:rPr>
        <w:t>на</w:t>
      </w:r>
      <w:proofErr w:type="spellEnd"/>
      <w:r w:rsidRPr="005261C2">
        <w:rPr>
          <w:color w:val="auto"/>
          <w:u w:val="single"/>
        </w:rPr>
        <w:t xml:space="preserve"> </w:t>
      </w:r>
      <w:proofErr w:type="spellStart"/>
      <w:r w:rsidRPr="005261C2">
        <w:rPr>
          <w:color w:val="auto"/>
          <w:u w:val="single"/>
        </w:rPr>
        <w:t>Универзитету</w:t>
      </w:r>
      <w:proofErr w:type="spellEnd"/>
      <w:r w:rsidRPr="005261C2">
        <w:rPr>
          <w:color w:val="auto"/>
          <w:u w:val="single"/>
        </w:rPr>
        <w:t xml:space="preserve"> </w:t>
      </w:r>
      <w:proofErr w:type="spellStart"/>
      <w:r w:rsidRPr="005261C2">
        <w:rPr>
          <w:color w:val="auto"/>
          <w:u w:val="single"/>
        </w:rPr>
        <w:t>применом</w:t>
      </w:r>
      <w:proofErr w:type="spellEnd"/>
      <w:r w:rsidRPr="005261C2">
        <w:rPr>
          <w:color w:val="auto"/>
          <w:u w:val="single"/>
        </w:rPr>
        <w:t xml:space="preserve"> </w:t>
      </w:r>
      <w:proofErr w:type="spellStart"/>
      <w:r w:rsidRPr="005261C2">
        <w:rPr>
          <w:color w:val="auto"/>
          <w:u w:val="single"/>
        </w:rPr>
        <w:t>афирмативн</w:t>
      </w:r>
      <w:r w:rsidR="00CB5539">
        <w:rPr>
          <w:color w:val="auto"/>
          <w:u w:val="single"/>
        </w:rPr>
        <w:t>е</w:t>
      </w:r>
      <w:proofErr w:type="spellEnd"/>
      <w:r w:rsidR="00CB5539">
        <w:rPr>
          <w:color w:val="auto"/>
          <w:u w:val="single"/>
        </w:rPr>
        <w:t xml:space="preserve"> </w:t>
      </w:r>
      <w:proofErr w:type="spellStart"/>
      <w:r w:rsidR="00CB5539">
        <w:rPr>
          <w:color w:val="auto"/>
          <w:u w:val="single"/>
        </w:rPr>
        <w:t>мере</w:t>
      </w:r>
      <w:proofErr w:type="spellEnd"/>
      <w:r w:rsidR="00CB5539">
        <w:rPr>
          <w:color w:val="auto"/>
          <w:u w:val="single"/>
        </w:rPr>
        <w:t xml:space="preserve"> </w:t>
      </w:r>
      <w:proofErr w:type="spellStart"/>
      <w:r w:rsidR="00CB5539">
        <w:rPr>
          <w:color w:val="auto"/>
          <w:u w:val="single"/>
        </w:rPr>
        <w:t>је</w:t>
      </w:r>
      <w:proofErr w:type="spellEnd"/>
      <w:r w:rsidR="00CB5539">
        <w:rPr>
          <w:color w:val="auto"/>
          <w:u w:val="single"/>
        </w:rPr>
        <w:t xml:space="preserve"> </w:t>
      </w:r>
      <w:r w:rsidR="001E000E" w:rsidRPr="00076C21">
        <w:rPr>
          <w:b/>
          <w:bCs/>
          <w:color w:val="FF0000"/>
          <w:u w:val="single"/>
        </w:rPr>
        <w:t xml:space="preserve">15. </w:t>
      </w:r>
      <w:proofErr w:type="spellStart"/>
      <w:r w:rsidR="001E000E" w:rsidRPr="00076C21">
        <w:rPr>
          <w:b/>
          <w:bCs/>
          <w:color w:val="FF0000"/>
          <w:u w:val="single"/>
        </w:rPr>
        <w:t>јул</w:t>
      </w:r>
      <w:proofErr w:type="spellEnd"/>
      <w:r w:rsidR="00CB5539" w:rsidRPr="00076C21">
        <w:rPr>
          <w:b/>
          <w:bCs/>
          <w:color w:val="FF0000"/>
          <w:u w:val="single"/>
        </w:rPr>
        <w:t xml:space="preserve"> </w:t>
      </w:r>
      <w:r w:rsidR="001E000E" w:rsidRPr="00076C21">
        <w:rPr>
          <w:b/>
          <w:bCs/>
          <w:color w:val="FF0000"/>
          <w:u w:val="single"/>
        </w:rPr>
        <w:t>2025</w:t>
      </w:r>
      <w:r w:rsidR="00CB5539" w:rsidRPr="00076C21">
        <w:rPr>
          <w:b/>
          <w:bCs/>
          <w:color w:val="FF0000"/>
          <w:u w:val="single"/>
        </w:rPr>
        <w:t>.</w:t>
      </w:r>
    </w:p>
    <w:p w14:paraId="675434A5" w14:textId="0F4DE929" w:rsidR="00C84953" w:rsidRPr="005261C2" w:rsidRDefault="002C7C58" w:rsidP="00C90237">
      <w:pPr>
        <w:spacing w:after="0" w:line="240" w:lineRule="auto"/>
        <w:jc w:val="both"/>
        <w:rPr>
          <w:rFonts w:ascii="Times New Roman" w:eastAsia="Times New Roman" w:hAnsi="Times New Roman" w:cs="Times New Roman"/>
          <w:color w:val="00B050"/>
          <w:sz w:val="24"/>
          <w:szCs w:val="24"/>
          <w:lang w:eastAsia="sr-Latn-CS"/>
        </w:rPr>
      </w:pPr>
      <w:proofErr w:type="spellStart"/>
      <w:r w:rsidRPr="005261C2">
        <w:rPr>
          <w:rFonts w:ascii="Times New Roman" w:hAnsi="Times New Roman" w:cs="Times New Roman"/>
          <w:sz w:val="24"/>
          <w:szCs w:val="24"/>
        </w:rPr>
        <w:t>Поступак</w:t>
      </w:r>
      <w:proofErr w:type="spellEnd"/>
      <w:r w:rsidRPr="005261C2">
        <w:rPr>
          <w:rFonts w:ascii="Times New Roman" w:hAnsi="Times New Roman" w:cs="Times New Roman"/>
          <w:sz w:val="24"/>
          <w:szCs w:val="24"/>
        </w:rPr>
        <w:t xml:space="preserve"> </w:t>
      </w:r>
      <w:proofErr w:type="spellStart"/>
      <w:r w:rsidRPr="005261C2">
        <w:rPr>
          <w:rFonts w:ascii="Times New Roman" w:hAnsi="Times New Roman" w:cs="Times New Roman"/>
          <w:sz w:val="24"/>
          <w:szCs w:val="24"/>
        </w:rPr>
        <w:t>се</w:t>
      </w:r>
      <w:proofErr w:type="spellEnd"/>
      <w:r w:rsidRPr="005261C2">
        <w:rPr>
          <w:rFonts w:ascii="Times New Roman" w:hAnsi="Times New Roman" w:cs="Times New Roman"/>
          <w:sz w:val="24"/>
          <w:szCs w:val="24"/>
        </w:rPr>
        <w:t xml:space="preserve"> </w:t>
      </w:r>
      <w:proofErr w:type="spellStart"/>
      <w:r w:rsidRPr="005261C2">
        <w:rPr>
          <w:rFonts w:ascii="Times New Roman" w:hAnsi="Times New Roman" w:cs="Times New Roman"/>
          <w:sz w:val="24"/>
          <w:szCs w:val="24"/>
        </w:rPr>
        <w:t>покреће</w:t>
      </w:r>
      <w:proofErr w:type="spellEnd"/>
      <w:r w:rsidRPr="005261C2">
        <w:rPr>
          <w:rFonts w:ascii="Times New Roman" w:hAnsi="Times New Roman" w:cs="Times New Roman"/>
          <w:sz w:val="24"/>
          <w:szCs w:val="24"/>
        </w:rPr>
        <w:t xml:space="preserve"> </w:t>
      </w:r>
      <w:proofErr w:type="spellStart"/>
      <w:r w:rsidRPr="005261C2">
        <w:rPr>
          <w:rFonts w:ascii="Times New Roman" w:hAnsi="Times New Roman" w:cs="Times New Roman"/>
          <w:sz w:val="24"/>
          <w:szCs w:val="24"/>
        </w:rPr>
        <w:t>подношењем</w:t>
      </w:r>
      <w:proofErr w:type="spellEnd"/>
      <w:r w:rsidRPr="005261C2">
        <w:rPr>
          <w:rFonts w:ascii="Times New Roman" w:hAnsi="Times New Roman" w:cs="Times New Roman"/>
          <w:sz w:val="24"/>
          <w:szCs w:val="24"/>
        </w:rPr>
        <w:t xml:space="preserve"> </w:t>
      </w:r>
      <w:proofErr w:type="spellStart"/>
      <w:r w:rsidRPr="005261C2">
        <w:rPr>
          <w:rFonts w:ascii="Times New Roman" w:hAnsi="Times New Roman" w:cs="Times New Roman"/>
          <w:b/>
          <w:sz w:val="24"/>
          <w:szCs w:val="24"/>
        </w:rPr>
        <w:t>захтева</w:t>
      </w:r>
      <w:proofErr w:type="spellEnd"/>
      <w:r w:rsidRPr="005261C2">
        <w:rPr>
          <w:rFonts w:ascii="Times New Roman" w:hAnsi="Times New Roman" w:cs="Times New Roman"/>
          <w:b/>
          <w:sz w:val="24"/>
          <w:szCs w:val="24"/>
        </w:rPr>
        <w:t xml:space="preserve"> </w:t>
      </w:r>
      <w:proofErr w:type="spellStart"/>
      <w:r w:rsidRPr="005261C2">
        <w:rPr>
          <w:rFonts w:ascii="Times New Roman" w:hAnsi="Times New Roman" w:cs="Times New Roman"/>
          <w:b/>
          <w:sz w:val="24"/>
          <w:szCs w:val="24"/>
        </w:rPr>
        <w:t>за</w:t>
      </w:r>
      <w:proofErr w:type="spellEnd"/>
      <w:r w:rsidRPr="005261C2">
        <w:rPr>
          <w:rFonts w:ascii="Times New Roman" w:hAnsi="Times New Roman" w:cs="Times New Roman"/>
          <w:b/>
          <w:sz w:val="24"/>
          <w:szCs w:val="24"/>
        </w:rPr>
        <w:t xml:space="preserve"> </w:t>
      </w:r>
      <w:proofErr w:type="spellStart"/>
      <w:r w:rsidRPr="005261C2">
        <w:rPr>
          <w:rFonts w:ascii="Times New Roman" w:hAnsi="Times New Roman" w:cs="Times New Roman"/>
          <w:b/>
          <w:sz w:val="24"/>
          <w:szCs w:val="24"/>
        </w:rPr>
        <w:t>утврђивање</w:t>
      </w:r>
      <w:proofErr w:type="spellEnd"/>
      <w:r w:rsidR="001E000E">
        <w:rPr>
          <w:rFonts w:ascii="Times New Roman" w:hAnsi="Times New Roman" w:cs="Times New Roman"/>
          <w:b/>
          <w:sz w:val="24"/>
          <w:szCs w:val="24"/>
        </w:rPr>
        <w:t xml:space="preserve"> </w:t>
      </w:r>
      <w:proofErr w:type="spellStart"/>
      <w:r w:rsidR="00A73BE2" w:rsidRPr="005261C2">
        <w:rPr>
          <w:rFonts w:ascii="Times New Roman" w:hAnsi="Times New Roman" w:cs="Times New Roman"/>
          <w:b/>
          <w:sz w:val="24"/>
          <w:szCs w:val="24"/>
        </w:rPr>
        <w:t>статуса</w:t>
      </w:r>
      <w:proofErr w:type="spellEnd"/>
      <w:r w:rsidR="00A73BE2" w:rsidRPr="005261C2">
        <w:rPr>
          <w:rFonts w:ascii="Times New Roman" w:hAnsi="Times New Roman" w:cs="Times New Roman"/>
          <w:b/>
          <w:sz w:val="24"/>
          <w:szCs w:val="24"/>
        </w:rPr>
        <w:t xml:space="preserve"> </w:t>
      </w:r>
      <w:proofErr w:type="spellStart"/>
      <w:r w:rsidR="00A73BE2" w:rsidRPr="005261C2">
        <w:rPr>
          <w:rFonts w:ascii="Times New Roman" w:hAnsi="Times New Roman" w:cs="Times New Roman"/>
          <w:b/>
          <w:sz w:val="24"/>
          <w:szCs w:val="24"/>
        </w:rPr>
        <w:t>кандидата</w:t>
      </w:r>
      <w:proofErr w:type="spellEnd"/>
      <w:r w:rsidR="00A73BE2" w:rsidRPr="005261C2">
        <w:rPr>
          <w:rFonts w:ascii="Times New Roman" w:hAnsi="Times New Roman" w:cs="Times New Roman"/>
          <w:b/>
          <w:sz w:val="24"/>
          <w:szCs w:val="24"/>
        </w:rPr>
        <w:t xml:space="preserve"> </w:t>
      </w:r>
      <w:proofErr w:type="spellStart"/>
      <w:r w:rsidR="00A73BE2" w:rsidRPr="005261C2">
        <w:rPr>
          <w:rFonts w:ascii="Times New Roman" w:hAnsi="Times New Roman" w:cs="Times New Roman"/>
          <w:b/>
          <w:sz w:val="24"/>
          <w:szCs w:val="24"/>
        </w:rPr>
        <w:t>са</w:t>
      </w:r>
      <w:proofErr w:type="spellEnd"/>
      <w:r w:rsidR="00A73BE2" w:rsidRPr="005261C2">
        <w:rPr>
          <w:rFonts w:ascii="Times New Roman" w:hAnsi="Times New Roman" w:cs="Times New Roman"/>
          <w:b/>
          <w:sz w:val="24"/>
          <w:szCs w:val="24"/>
        </w:rPr>
        <w:t xml:space="preserve"> </w:t>
      </w:r>
      <w:proofErr w:type="spellStart"/>
      <w:r w:rsidR="00A73BE2" w:rsidRPr="005261C2">
        <w:rPr>
          <w:rFonts w:ascii="Times New Roman" w:hAnsi="Times New Roman" w:cs="Times New Roman"/>
          <w:b/>
          <w:sz w:val="24"/>
          <w:szCs w:val="24"/>
        </w:rPr>
        <w:t>инвалидитетом</w:t>
      </w:r>
      <w:proofErr w:type="spellEnd"/>
      <w:r w:rsidRPr="005261C2">
        <w:rPr>
          <w:rFonts w:ascii="Times New Roman" w:hAnsi="Times New Roman" w:cs="Times New Roman"/>
          <w:b/>
          <w:sz w:val="24"/>
          <w:szCs w:val="24"/>
        </w:rPr>
        <w:t xml:space="preserve"> </w:t>
      </w:r>
      <w:proofErr w:type="spellStart"/>
      <w:r w:rsidRPr="005261C2">
        <w:rPr>
          <w:rFonts w:ascii="Times New Roman" w:hAnsi="Times New Roman" w:cs="Times New Roman"/>
          <w:b/>
          <w:sz w:val="24"/>
          <w:szCs w:val="24"/>
        </w:rPr>
        <w:t>права</w:t>
      </w:r>
      <w:proofErr w:type="spellEnd"/>
      <w:r w:rsidRPr="005261C2">
        <w:rPr>
          <w:rFonts w:ascii="Times New Roman" w:hAnsi="Times New Roman" w:cs="Times New Roman"/>
          <w:b/>
          <w:sz w:val="24"/>
          <w:szCs w:val="24"/>
        </w:rPr>
        <w:t xml:space="preserve"> </w:t>
      </w:r>
      <w:proofErr w:type="spellStart"/>
      <w:r w:rsidRPr="005261C2">
        <w:rPr>
          <w:rFonts w:ascii="Times New Roman" w:hAnsi="Times New Roman" w:cs="Times New Roman"/>
          <w:b/>
          <w:sz w:val="24"/>
          <w:szCs w:val="24"/>
        </w:rPr>
        <w:t>на</w:t>
      </w:r>
      <w:proofErr w:type="spellEnd"/>
      <w:r w:rsidRPr="005261C2">
        <w:rPr>
          <w:rFonts w:ascii="Times New Roman" w:hAnsi="Times New Roman" w:cs="Times New Roman"/>
          <w:b/>
          <w:sz w:val="24"/>
          <w:szCs w:val="24"/>
        </w:rPr>
        <w:t xml:space="preserve"> </w:t>
      </w:r>
      <w:proofErr w:type="spellStart"/>
      <w:r w:rsidRPr="005261C2">
        <w:rPr>
          <w:rFonts w:ascii="Times New Roman" w:hAnsi="Times New Roman" w:cs="Times New Roman"/>
          <w:b/>
          <w:sz w:val="24"/>
          <w:szCs w:val="24"/>
        </w:rPr>
        <w:t>упис</w:t>
      </w:r>
      <w:proofErr w:type="spellEnd"/>
      <w:r w:rsidRPr="005261C2">
        <w:rPr>
          <w:rFonts w:ascii="Times New Roman" w:hAnsi="Times New Roman" w:cs="Times New Roman"/>
          <w:b/>
          <w:sz w:val="24"/>
          <w:szCs w:val="24"/>
        </w:rPr>
        <w:t xml:space="preserve"> </w:t>
      </w:r>
      <w:proofErr w:type="spellStart"/>
      <w:r w:rsidRPr="005261C2">
        <w:rPr>
          <w:rFonts w:ascii="Times New Roman" w:hAnsi="Times New Roman" w:cs="Times New Roman"/>
          <w:b/>
          <w:sz w:val="24"/>
          <w:szCs w:val="24"/>
        </w:rPr>
        <w:t>лица</w:t>
      </w:r>
      <w:proofErr w:type="spellEnd"/>
      <w:r w:rsidRPr="005261C2">
        <w:rPr>
          <w:rFonts w:ascii="Times New Roman" w:hAnsi="Times New Roman" w:cs="Times New Roman"/>
          <w:b/>
          <w:sz w:val="24"/>
          <w:szCs w:val="24"/>
        </w:rPr>
        <w:t xml:space="preserve"> </w:t>
      </w:r>
      <w:proofErr w:type="spellStart"/>
      <w:r w:rsidRPr="005261C2">
        <w:rPr>
          <w:rFonts w:ascii="Times New Roman" w:hAnsi="Times New Roman" w:cs="Times New Roman"/>
          <w:b/>
          <w:sz w:val="24"/>
          <w:szCs w:val="24"/>
        </w:rPr>
        <w:t>са</w:t>
      </w:r>
      <w:proofErr w:type="spellEnd"/>
      <w:r w:rsidRPr="005261C2">
        <w:rPr>
          <w:rFonts w:ascii="Times New Roman" w:hAnsi="Times New Roman" w:cs="Times New Roman"/>
          <w:b/>
          <w:sz w:val="24"/>
          <w:szCs w:val="24"/>
        </w:rPr>
        <w:t xml:space="preserve"> </w:t>
      </w:r>
      <w:proofErr w:type="spellStart"/>
      <w:r w:rsidRPr="005261C2">
        <w:rPr>
          <w:rFonts w:ascii="Times New Roman" w:hAnsi="Times New Roman" w:cs="Times New Roman"/>
          <w:b/>
          <w:sz w:val="24"/>
          <w:szCs w:val="24"/>
        </w:rPr>
        <w:t>инвалидитетом</w:t>
      </w:r>
      <w:proofErr w:type="spellEnd"/>
      <w:r w:rsidR="00A73BE2" w:rsidRPr="005261C2">
        <w:rPr>
          <w:rFonts w:ascii="Times New Roman" w:hAnsi="Times New Roman" w:cs="Times New Roman"/>
          <w:b/>
          <w:sz w:val="24"/>
          <w:szCs w:val="24"/>
        </w:rPr>
        <w:t xml:space="preserve"> </w:t>
      </w:r>
      <w:proofErr w:type="spellStart"/>
      <w:r w:rsidR="00A73BE2" w:rsidRPr="005261C2">
        <w:rPr>
          <w:rFonts w:ascii="Times New Roman" w:hAnsi="Times New Roman" w:cs="Times New Roman"/>
          <w:b/>
          <w:sz w:val="24"/>
          <w:szCs w:val="24"/>
        </w:rPr>
        <w:t>Канцеларији</w:t>
      </w:r>
      <w:proofErr w:type="spellEnd"/>
      <w:r w:rsidR="00A73BE2" w:rsidRPr="005261C2">
        <w:rPr>
          <w:rFonts w:ascii="Times New Roman" w:hAnsi="Times New Roman" w:cs="Times New Roman"/>
          <w:b/>
          <w:sz w:val="24"/>
          <w:szCs w:val="24"/>
        </w:rPr>
        <w:t xml:space="preserve"> </w:t>
      </w:r>
      <w:proofErr w:type="spellStart"/>
      <w:r w:rsidR="00A73BE2" w:rsidRPr="005261C2">
        <w:rPr>
          <w:rFonts w:ascii="Times New Roman" w:hAnsi="Times New Roman" w:cs="Times New Roman"/>
          <w:b/>
          <w:sz w:val="24"/>
          <w:szCs w:val="24"/>
        </w:rPr>
        <w:t>за</w:t>
      </w:r>
      <w:proofErr w:type="spellEnd"/>
      <w:r w:rsidR="00A73BE2" w:rsidRPr="005261C2">
        <w:rPr>
          <w:rFonts w:ascii="Times New Roman" w:hAnsi="Times New Roman" w:cs="Times New Roman"/>
          <w:b/>
          <w:sz w:val="24"/>
          <w:szCs w:val="24"/>
        </w:rPr>
        <w:t xml:space="preserve"> </w:t>
      </w:r>
      <w:proofErr w:type="spellStart"/>
      <w:r w:rsidR="00A73BE2" w:rsidRPr="005261C2">
        <w:rPr>
          <w:rFonts w:ascii="Times New Roman" w:hAnsi="Times New Roman" w:cs="Times New Roman"/>
          <w:b/>
          <w:sz w:val="24"/>
          <w:szCs w:val="24"/>
        </w:rPr>
        <w:t>студенте</w:t>
      </w:r>
      <w:proofErr w:type="spellEnd"/>
      <w:r w:rsidR="00A73BE2" w:rsidRPr="005261C2">
        <w:rPr>
          <w:rFonts w:ascii="Times New Roman" w:hAnsi="Times New Roman" w:cs="Times New Roman"/>
          <w:b/>
          <w:sz w:val="24"/>
          <w:szCs w:val="24"/>
        </w:rPr>
        <w:t xml:space="preserve"> </w:t>
      </w:r>
      <w:proofErr w:type="spellStart"/>
      <w:r w:rsidR="00A73BE2" w:rsidRPr="005261C2">
        <w:rPr>
          <w:rFonts w:ascii="Times New Roman" w:hAnsi="Times New Roman" w:cs="Times New Roman"/>
          <w:b/>
          <w:sz w:val="24"/>
          <w:szCs w:val="24"/>
        </w:rPr>
        <w:t>са</w:t>
      </w:r>
      <w:proofErr w:type="spellEnd"/>
      <w:r w:rsidR="00A73BE2" w:rsidRPr="005261C2">
        <w:rPr>
          <w:rFonts w:ascii="Times New Roman" w:hAnsi="Times New Roman" w:cs="Times New Roman"/>
          <w:b/>
          <w:sz w:val="24"/>
          <w:szCs w:val="24"/>
        </w:rPr>
        <w:t xml:space="preserve"> </w:t>
      </w:r>
      <w:proofErr w:type="spellStart"/>
      <w:r w:rsidR="00A73BE2" w:rsidRPr="005261C2">
        <w:rPr>
          <w:rFonts w:ascii="Times New Roman" w:hAnsi="Times New Roman" w:cs="Times New Roman"/>
          <w:b/>
          <w:sz w:val="24"/>
          <w:szCs w:val="24"/>
        </w:rPr>
        <w:t>Инвалидитетом</w:t>
      </w:r>
      <w:proofErr w:type="spellEnd"/>
      <w:r w:rsidRPr="005261C2">
        <w:rPr>
          <w:rFonts w:ascii="Times New Roman" w:hAnsi="Times New Roman" w:cs="Times New Roman"/>
          <w:sz w:val="24"/>
          <w:szCs w:val="24"/>
        </w:rPr>
        <w:t xml:space="preserve">, </w:t>
      </w:r>
      <w:proofErr w:type="spellStart"/>
      <w:r w:rsidRPr="005261C2">
        <w:rPr>
          <w:rFonts w:ascii="Times New Roman" w:hAnsi="Times New Roman" w:cs="Times New Roman"/>
          <w:sz w:val="24"/>
          <w:szCs w:val="24"/>
        </w:rPr>
        <w:t>на</w:t>
      </w:r>
      <w:proofErr w:type="spellEnd"/>
      <w:r w:rsidRPr="005261C2">
        <w:rPr>
          <w:rFonts w:ascii="Times New Roman" w:hAnsi="Times New Roman" w:cs="Times New Roman"/>
          <w:sz w:val="24"/>
          <w:szCs w:val="24"/>
        </w:rPr>
        <w:t xml:space="preserve"> </w:t>
      </w:r>
      <w:proofErr w:type="spellStart"/>
      <w:r w:rsidRPr="00076C21">
        <w:rPr>
          <w:rFonts w:ascii="Times New Roman" w:hAnsi="Times New Roman" w:cs="Times New Roman"/>
          <w:sz w:val="24"/>
          <w:szCs w:val="24"/>
        </w:rPr>
        <w:t>прописаном</w:t>
      </w:r>
      <w:proofErr w:type="spellEnd"/>
      <w:r w:rsidRPr="00076C21">
        <w:rPr>
          <w:rFonts w:ascii="Times New Roman" w:hAnsi="Times New Roman" w:cs="Times New Roman"/>
          <w:sz w:val="24"/>
          <w:szCs w:val="24"/>
        </w:rPr>
        <w:t xml:space="preserve"> </w:t>
      </w:r>
      <w:hyperlink r:id="rId24" w:history="1">
        <w:proofErr w:type="spellStart"/>
        <w:r w:rsidRPr="00AE10C3">
          <w:rPr>
            <w:rStyle w:val="Hyperlink"/>
            <w:rFonts w:ascii="Times New Roman" w:hAnsi="Times New Roman" w:cs="Times New Roman"/>
            <w:b/>
            <w:bCs/>
            <w:sz w:val="24"/>
            <w:szCs w:val="24"/>
          </w:rPr>
          <w:t>обрасцу</w:t>
        </w:r>
        <w:proofErr w:type="spellEnd"/>
      </w:hyperlink>
      <w:r w:rsidRPr="00076C21">
        <w:rPr>
          <w:rFonts w:ascii="Times New Roman" w:hAnsi="Times New Roman" w:cs="Times New Roman"/>
          <w:sz w:val="24"/>
          <w:szCs w:val="24"/>
        </w:rPr>
        <w:t>.</w:t>
      </w:r>
      <w:r w:rsidR="003C0C28" w:rsidRPr="005261C2">
        <w:rPr>
          <w:rFonts w:ascii="Times New Roman" w:hAnsi="Times New Roman" w:cs="Times New Roman"/>
          <w:color w:val="00B050"/>
          <w:sz w:val="24"/>
          <w:szCs w:val="24"/>
          <w:lang w:val="sr-Cyrl-CS"/>
        </w:rPr>
        <w:t xml:space="preserve"> </w:t>
      </w:r>
    </w:p>
    <w:p w14:paraId="24748EB6" w14:textId="77777777" w:rsidR="008E685E" w:rsidRPr="00316371" w:rsidRDefault="008E685E" w:rsidP="00C90237">
      <w:pPr>
        <w:spacing w:after="0" w:line="240" w:lineRule="auto"/>
        <w:jc w:val="both"/>
        <w:rPr>
          <w:rFonts w:ascii="Times New Roman" w:eastAsia="Times New Roman" w:hAnsi="Times New Roman" w:cs="Times New Roman"/>
          <w:bCs/>
          <w:sz w:val="23"/>
          <w:szCs w:val="23"/>
          <w:lang w:eastAsia="sr-Latn-CS"/>
        </w:rPr>
      </w:pPr>
    </w:p>
    <w:p w14:paraId="26939DC2" w14:textId="77777777" w:rsidR="00FB6966" w:rsidRPr="00316371" w:rsidRDefault="00FB6966" w:rsidP="00C90237">
      <w:pPr>
        <w:shd w:val="clear" w:color="auto" w:fill="CCCCCC"/>
        <w:jc w:val="both"/>
        <w:rPr>
          <w:rFonts w:ascii="Times New Roman" w:eastAsia="Calibri" w:hAnsi="Times New Roman" w:cs="Times New Roman"/>
          <w:b/>
          <w:sz w:val="23"/>
          <w:szCs w:val="23"/>
        </w:rPr>
      </w:pPr>
      <w:r w:rsidRPr="00316371">
        <w:rPr>
          <w:rFonts w:ascii="Times New Roman" w:hAnsi="Times New Roman" w:cs="Times New Roman"/>
          <w:b/>
          <w:sz w:val="23"/>
          <w:szCs w:val="23"/>
          <w:highlight w:val="lightGray"/>
        </w:rPr>
        <w:t>УПИС ПРИПАДНИКА РОМСКЕ НАЦИОНАЛНЕ МАЊИНЕ</w:t>
      </w:r>
    </w:p>
    <w:p w14:paraId="0817D374" w14:textId="77777777" w:rsidR="00CB60CD" w:rsidRPr="005F27AD" w:rsidRDefault="00FB6966" w:rsidP="00C90237">
      <w:pPr>
        <w:pStyle w:val="BodyText2"/>
        <w:jc w:val="both"/>
        <w:rPr>
          <w:sz w:val="23"/>
          <w:szCs w:val="23"/>
        </w:rPr>
      </w:pPr>
      <w:r w:rsidRPr="00316371">
        <w:rPr>
          <w:bCs/>
          <w:sz w:val="23"/>
          <w:szCs w:val="23"/>
        </w:rPr>
        <w:t xml:space="preserve">Кандидати, припадници ромске националне мањине могу конкурисати за упис на студијске програме </w:t>
      </w:r>
      <w:r w:rsidR="003E3B37" w:rsidRPr="00316371">
        <w:rPr>
          <w:bCs/>
          <w:sz w:val="23"/>
          <w:szCs w:val="23"/>
        </w:rPr>
        <w:t>Факултета</w:t>
      </w:r>
      <w:r w:rsidRPr="00316371">
        <w:rPr>
          <w:bCs/>
          <w:sz w:val="23"/>
          <w:szCs w:val="23"/>
        </w:rPr>
        <w:t xml:space="preserve"> и кроз Програм </w:t>
      </w:r>
      <w:r w:rsidR="00134E1C" w:rsidRPr="00316371">
        <w:rPr>
          <w:sz w:val="23"/>
          <w:szCs w:val="23"/>
        </w:rPr>
        <w:t xml:space="preserve">афирмативних мера уписа </w:t>
      </w:r>
      <w:r w:rsidRPr="00316371">
        <w:rPr>
          <w:sz w:val="23"/>
          <w:szCs w:val="23"/>
        </w:rPr>
        <w:t>које спроводи Министарство просвете, н</w:t>
      </w:r>
      <w:r w:rsidR="00644E86">
        <w:rPr>
          <w:sz w:val="23"/>
          <w:szCs w:val="23"/>
        </w:rPr>
        <w:t>ауке и технолош</w:t>
      </w:r>
      <w:r w:rsidR="00644E86" w:rsidRPr="005F27AD">
        <w:rPr>
          <w:sz w:val="23"/>
          <w:szCs w:val="23"/>
        </w:rPr>
        <w:t>ког развоја. П</w:t>
      </w:r>
      <w:r w:rsidRPr="005F27AD">
        <w:rPr>
          <w:sz w:val="23"/>
          <w:szCs w:val="23"/>
        </w:rPr>
        <w:t xml:space="preserve">рограм подразумева подршку кандидатима приликом уписа на студијски програм, као и током студија. </w:t>
      </w:r>
    </w:p>
    <w:p w14:paraId="1517B08E" w14:textId="77777777" w:rsidR="00644E86" w:rsidRPr="005F27AD" w:rsidRDefault="008218EF" w:rsidP="00C90237">
      <w:pPr>
        <w:pStyle w:val="BodyText2"/>
        <w:jc w:val="both"/>
        <w:rPr>
          <w:sz w:val="23"/>
          <w:szCs w:val="23"/>
        </w:rPr>
      </w:pPr>
      <w:r w:rsidRPr="005F27AD">
        <w:rPr>
          <w:bCs/>
          <w:sz w:val="23"/>
          <w:szCs w:val="23"/>
        </w:rPr>
        <w:t>О</w:t>
      </w:r>
      <w:r w:rsidR="00B65102" w:rsidRPr="005F27AD">
        <w:rPr>
          <w:sz w:val="23"/>
          <w:szCs w:val="23"/>
        </w:rPr>
        <w:t>ви кандидати прилажу факултету, поред прописане документације и</w:t>
      </w:r>
      <w:r w:rsidR="00CB60CD" w:rsidRPr="005F27AD">
        <w:rPr>
          <w:sz w:val="23"/>
          <w:szCs w:val="23"/>
        </w:rPr>
        <w:t>:</w:t>
      </w:r>
    </w:p>
    <w:p w14:paraId="6151B288" w14:textId="3A4C6E81" w:rsidR="00B11508" w:rsidRPr="005F27AD" w:rsidRDefault="00F96970" w:rsidP="00C90237">
      <w:pPr>
        <w:pStyle w:val="BodyText2"/>
        <w:numPr>
          <w:ilvl w:val="0"/>
          <w:numId w:val="25"/>
        </w:numPr>
        <w:jc w:val="both"/>
        <w:rPr>
          <w:sz w:val="23"/>
          <w:szCs w:val="23"/>
        </w:rPr>
      </w:pPr>
      <w:hyperlink r:id="rId25" w:history="1">
        <w:r w:rsidR="00213421" w:rsidRPr="00213421">
          <w:rPr>
            <w:rStyle w:val="Hyperlink"/>
            <w:b/>
            <w:sz w:val="23"/>
            <w:szCs w:val="23"/>
            <w:lang w:val="sr-Cyrl-RS"/>
          </w:rPr>
          <w:t>Изјаву да су припадници ромске националне мањине</w:t>
        </w:r>
      </w:hyperlink>
      <w:r w:rsidR="00A13F45" w:rsidRPr="005F27AD">
        <w:rPr>
          <w:sz w:val="23"/>
          <w:szCs w:val="23"/>
          <w:lang w:val="en-US"/>
        </w:rPr>
        <w:t>;</w:t>
      </w:r>
    </w:p>
    <w:p w14:paraId="163AEA0B" w14:textId="5CD8B6CE" w:rsidR="00CB60CD" w:rsidRPr="005F27AD" w:rsidRDefault="00F96970" w:rsidP="00C90237">
      <w:pPr>
        <w:pStyle w:val="Heading2"/>
        <w:numPr>
          <w:ilvl w:val="0"/>
          <w:numId w:val="25"/>
        </w:numPr>
        <w:shd w:val="clear" w:color="auto" w:fill="FFFFFF"/>
        <w:jc w:val="both"/>
        <w:rPr>
          <w:rFonts w:ascii="Times New Roman" w:hAnsi="Times New Roman"/>
          <w:b w:val="0"/>
          <w:sz w:val="23"/>
          <w:szCs w:val="23"/>
        </w:rPr>
      </w:pPr>
      <w:hyperlink r:id="rId26" w:history="1">
        <w:proofErr w:type="spellStart"/>
        <w:r w:rsidR="00B65102" w:rsidRPr="00213421">
          <w:rPr>
            <w:rStyle w:val="Hyperlink"/>
            <w:rFonts w:ascii="Times New Roman" w:hAnsi="Times New Roman"/>
            <w:bCs/>
            <w:sz w:val="23"/>
            <w:szCs w:val="23"/>
          </w:rPr>
          <w:t>Препоруку</w:t>
        </w:r>
        <w:proofErr w:type="spellEnd"/>
        <w:r w:rsidR="00B65102" w:rsidRPr="00213421">
          <w:rPr>
            <w:rStyle w:val="Hyperlink"/>
            <w:rFonts w:ascii="Times New Roman" w:hAnsi="Times New Roman"/>
            <w:bCs/>
            <w:sz w:val="23"/>
            <w:szCs w:val="23"/>
          </w:rPr>
          <w:t xml:space="preserve"> </w:t>
        </w:r>
        <w:proofErr w:type="spellStart"/>
        <w:r w:rsidR="00B65102" w:rsidRPr="00213421">
          <w:rPr>
            <w:rStyle w:val="Hyperlink"/>
            <w:rFonts w:ascii="Times New Roman" w:hAnsi="Times New Roman"/>
            <w:bCs/>
            <w:sz w:val="23"/>
            <w:szCs w:val="23"/>
          </w:rPr>
          <w:t>националног</w:t>
        </w:r>
        <w:proofErr w:type="spellEnd"/>
        <w:r w:rsidR="00B65102" w:rsidRPr="00213421">
          <w:rPr>
            <w:rStyle w:val="Hyperlink"/>
            <w:rFonts w:ascii="Times New Roman" w:hAnsi="Times New Roman"/>
            <w:bCs/>
            <w:sz w:val="23"/>
            <w:szCs w:val="23"/>
          </w:rPr>
          <w:t xml:space="preserve"> </w:t>
        </w:r>
        <w:proofErr w:type="spellStart"/>
        <w:r w:rsidR="00B65102" w:rsidRPr="00213421">
          <w:rPr>
            <w:rStyle w:val="Hyperlink"/>
            <w:rFonts w:ascii="Times New Roman" w:hAnsi="Times New Roman"/>
            <w:bCs/>
            <w:sz w:val="23"/>
            <w:szCs w:val="23"/>
          </w:rPr>
          <w:t>савета</w:t>
        </w:r>
        <w:proofErr w:type="spellEnd"/>
        <w:r w:rsidR="00B65102" w:rsidRPr="00213421">
          <w:rPr>
            <w:rStyle w:val="Hyperlink"/>
            <w:rFonts w:ascii="Times New Roman" w:hAnsi="Times New Roman"/>
            <w:bCs/>
            <w:sz w:val="23"/>
            <w:szCs w:val="23"/>
          </w:rPr>
          <w:t xml:space="preserve"> </w:t>
        </w:r>
        <w:proofErr w:type="spellStart"/>
        <w:r w:rsidR="00B65102" w:rsidRPr="00213421">
          <w:rPr>
            <w:rStyle w:val="Hyperlink"/>
            <w:rFonts w:ascii="Times New Roman" w:hAnsi="Times New Roman"/>
            <w:bCs/>
            <w:sz w:val="23"/>
            <w:szCs w:val="23"/>
          </w:rPr>
          <w:t>ромске</w:t>
        </w:r>
        <w:proofErr w:type="spellEnd"/>
        <w:r w:rsidR="00B65102" w:rsidRPr="00213421">
          <w:rPr>
            <w:rStyle w:val="Hyperlink"/>
            <w:rFonts w:ascii="Times New Roman" w:hAnsi="Times New Roman"/>
            <w:bCs/>
            <w:sz w:val="23"/>
            <w:szCs w:val="23"/>
          </w:rPr>
          <w:t xml:space="preserve"> </w:t>
        </w:r>
        <w:proofErr w:type="spellStart"/>
        <w:r w:rsidR="00B65102" w:rsidRPr="00213421">
          <w:rPr>
            <w:rStyle w:val="Hyperlink"/>
            <w:rFonts w:ascii="Times New Roman" w:hAnsi="Times New Roman"/>
            <w:bCs/>
            <w:sz w:val="23"/>
            <w:szCs w:val="23"/>
          </w:rPr>
          <w:t>националне</w:t>
        </w:r>
        <w:proofErr w:type="spellEnd"/>
        <w:r w:rsidR="00B65102" w:rsidRPr="00213421">
          <w:rPr>
            <w:rStyle w:val="Hyperlink"/>
            <w:rFonts w:ascii="Times New Roman" w:hAnsi="Times New Roman"/>
            <w:bCs/>
            <w:sz w:val="23"/>
            <w:szCs w:val="23"/>
          </w:rPr>
          <w:t xml:space="preserve"> </w:t>
        </w:r>
        <w:proofErr w:type="spellStart"/>
        <w:r w:rsidR="00B65102" w:rsidRPr="00213421">
          <w:rPr>
            <w:rStyle w:val="Hyperlink"/>
            <w:rFonts w:ascii="Times New Roman" w:hAnsi="Times New Roman"/>
            <w:bCs/>
            <w:sz w:val="23"/>
            <w:szCs w:val="23"/>
          </w:rPr>
          <w:t>мањине</w:t>
        </w:r>
        <w:proofErr w:type="spellEnd"/>
      </w:hyperlink>
      <w:r w:rsidR="005F27AD">
        <w:rPr>
          <w:rFonts w:ascii="Times New Roman" w:hAnsi="Times New Roman"/>
          <w:b w:val="0"/>
          <w:sz w:val="23"/>
          <w:szCs w:val="23"/>
        </w:rPr>
        <w:t>.</w:t>
      </w:r>
    </w:p>
    <w:p w14:paraId="1BED8758" w14:textId="77777777" w:rsidR="007E7F2D" w:rsidRPr="00644E86" w:rsidRDefault="007E7F2D" w:rsidP="00C90237">
      <w:pPr>
        <w:autoSpaceDE w:val="0"/>
        <w:spacing w:after="0" w:line="240" w:lineRule="auto"/>
        <w:jc w:val="both"/>
        <w:rPr>
          <w:rFonts w:ascii="Times New Roman" w:hAnsi="Times New Roman" w:cs="Times New Roman"/>
          <w:sz w:val="23"/>
          <w:szCs w:val="23"/>
          <w:lang w:val="sr-Cyrl-CS"/>
        </w:rPr>
      </w:pPr>
      <w:r w:rsidRPr="00644E86">
        <w:rPr>
          <w:rFonts w:ascii="Times New Roman" w:hAnsi="Times New Roman" w:cs="Times New Roman"/>
          <w:sz w:val="23"/>
          <w:szCs w:val="23"/>
          <w:lang w:val="sr-Cyrl-CS"/>
        </w:rPr>
        <w:t xml:space="preserve">Национални савет за Роме у Београду налази се у улици Обилићев венац 2, број телефона: 011/6182566 </w:t>
      </w:r>
    </w:p>
    <w:p w14:paraId="026DFAE3" w14:textId="77777777" w:rsidR="00644E86" w:rsidRPr="00644E86" w:rsidRDefault="00644E86" w:rsidP="00C90237">
      <w:pPr>
        <w:autoSpaceDE w:val="0"/>
        <w:spacing w:after="0" w:line="240" w:lineRule="auto"/>
        <w:jc w:val="both"/>
        <w:rPr>
          <w:rFonts w:ascii="Times New Roman" w:hAnsi="Times New Roman" w:cs="Times New Roman"/>
          <w:sz w:val="23"/>
          <w:szCs w:val="23"/>
          <w:lang w:val="sr-Cyrl-CS"/>
        </w:rPr>
      </w:pPr>
      <w:proofErr w:type="spellStart"/>
      <w:r w:rsidRPr="00644E86">
        <w:rPr>
          <w:rFonts w:ascii="Times New Roman" w:hAnsi="Times New Roman" w:cs="Times New Roman"/>
          <w:bCs/>
          <w:sz w:val="23"/>
          <w:szCs w:val="23"/>
        </w:rPr>
        <w:lastRenderedPageBreak/>
        <w:t>Детаљи</w:t>
      </w:r>
      <w:proofErr w:type="spellEnd"/>
      <w:r w:rsidRPr="00644E86">
        <w:rPr>
          <w:rFonts w:ascii="Times New Roman" w:hAnsi="Times New Roman" w:cs="Times New Roman"/>
          <w:bCs/>
          <w:sz w:val="23"/>
          <w:szCs w:val="23"/>
        </w:rPr>
        <w:t xml:space="preserve"> о </w:t>
      </w:r>
      <w:proofErr w:type="spellStart"/>
      <w:r w:rsidRPr="00644E86">
        <w:rPr>
          <w:rFonts w:ascii="Times New Roman" w:hAnsi="Times New Roman" w:cs="Times New Roman"/>
          <w:bCs/>
          <w:sz w:val="23"/>
          <w:szCs w:val="23"/>
        </w:rPr>
        <w:t>упису</w:t>
      </w:r>
      <w:proofErr w:type="spellEnd"/>
      <w:r w:rsidRPr="00644E86">
        <w:rPr>
          <w:rFonts w:ascii="Times New Roman" w:hAnsi="Times New Roman" w:cs="Times New Roman"/>
          <w:bCs/>
          <w:sz w:val="23"/>
          <w:szCs w:val="23"/>
        </w:rPr>
        <w:t xml:space="preserve"> </w:t>
      </w:r>
      <w:proofErr w:type="spellStart"/>
      <w:r w:rsidRPr="00644E86">
        <w:rPr>
          <w:rFonts w:ascii="Times New Roman" w:hAnsi="Times New Roman" w:cs="Times New Roman"/>
          <w:bCs/>
          <w:sz w:val="23"/>
          <w:szCs w:val="23"/>
        </w:rPr>
        <w:t>кандидата</w:t>
      </w:r>
      <w:proofErr w:type="spellEnd"/>
      <w:r w:rsidRPr="00644E86">
        <w:rPr>
          <w:rFonts w:ascii="Times New Roman" w:hAnsi="Times New Roman" w:cs="Times New Roman"/>
          <w:bCs/>
          <w:sz w:val="23"/>
          <w:szCs w:val="23"/>
        </w:rPr>
        <w:t xml:space="preserve">, </w:t>
      </w:r>
      <w:proofErr w:type="spellStart"/>
      <w:r w:rsidRPr="00644E86">
        <w:rPr>
          <w:rFonts w:ascii="Times New Roman" w:hAnsi="Times New Roman" w:cs="Times New Roman"/>
          <w:bCs/>
          <w:sz w:val="23"/>
          <w:szCs w:val="23"/>
        </w:rPr>
        <w:t>припадника</w:t>
      </w:r>
      <w:proofErr w:type="spellEnd"/>
      <w:r w:rsidRPr="00644E86">
        <w:rPr>
          <w:rFonts w:ascii="Times New Roman" w:hAnsi="Times New Roman" w:cs="Times New Roman"/>
          <w:bCs/>
          <w:sz w:val="23"/>
          <w:szCs w:val="23"/>
        </w:rPr>
        <w:t xml:space="preserve"> </w:t>
      </w:r>
      <w:proofErr w:type="spellStart"/>
      <w:r w:rsidRPr="00644E86">
        <w:rPr>
          <w:rFonts w:ascii="Times New Roman" w:hAnsi="Times New Roman" w:cs="Times New Roman"/>
          <w:bCs/>
          <w:sz w:val="23"/>
          <w:szCs w:val="23"/>
        </w:rPr>
        <w:t>ромске</w:t>
      </w:r>
      <w:proofErr w:type="spellEnd"/>
      <w:r w:rsidRPr="00644E86">
        <w:rPr>
          <w:rFonts w:ascii="Times New Roman" w:hAnsi="Times New Roman" w:cs="Times New Roman"/>
          <w:bCs/>
          <w:sz w:val="23"/>
          <w:szCs w:val="23"/>
        </w:rPr>
        <w:t xml:space="preserve"> </w:t>
      </w:r>
      <w:proofErr w:type="spellStart"/>
      <w:r w:rsidRPr="00644E86">
        <w:rPr>
          <w:rFonts w:ascii="Times New Roman" w:hAnsi="Times New Roman" w:cs="Times New Roman"/>
          <w:bCs/>
          <w:sz w:val="23"/>
          <w:szCs w:val="23"/>
        </w:rPr>
        <w:t>националне</w:t>
      </w:r>
      <w:proofErr w:type="spellEnd"/>
      <w:r w:rsidRPr="00644E86">
        <w:rPr>
          <w:rFonts w:ascii="Times New Roman" w:hAnsi="Times New Roman" w:cs="Times New Roman"/>
          <w:bCs/>
          <w:sz w:val="23"/>
          <w:szCs w:val="23"/>
        </w:rPr>
        <w:t xml:space="preserve"> </w:t>
      </w:r>
      <w:proofErr w:type="spellStart"/>
      <w:r w:rsidRPr="00644E86">
        <w:rPr>
          <w:rFonts w:ascii="Times New Roman" w:hAnsi="Times New Roman" w:cs="Times New Roman"/>
          <w:bCs/>
          <w:sz w:val="23"/>
          <w:szCs w:val="23"/>
        </w:rPr>
        <w:t>мањине</w:t>
      </w:r>
      <w:proofErr w:type="spellEnd"/>
      <w:r w:rsidRPr="00644E86">
        <w:rPr>
          <w:rFonts w:ascii="Times New Roman" w:hAnsi="Times New Roman" w:cs="Times New Roman"/>
          <w:bCs/>
          <w:sz w:val="23"/>
          <w:szCs w:val="23"/>
        </w:rPr>
        <w:t xml:space="preserve"> </w:t>
      </w:r>
      <w:proofErr w:type="spellStart"/>
      <w:r w:rsidRPr="00644E86">
        <w:rPr>
          <w:rFonts w:ascii="Times New Roman" w:hAnsi="Times New Roman" w:cs="Times New Roman"/>
          <w:bCs/>
          <w:sz w:val="23"/>
          <w:szCs w:val="23"/>
        </w:rPr>
        <w:t>кроз</w:t>
      </w:r>
      <w:proofErr w:type="spellEnd"/>
      <w:r w:rsidRPr="00644E86">
        <w:rPr>
          <w:rFonts w:ascii="Times New Roman" w:hAnsi="Times New Roman" w:cs="Times New Roman"/>
          <w:bCs/>
          <w:sz w:val="23"/>
          <w:szCs w:val="23"/>
        </w:rPr>
        <w:t xml:space="preserve"> </w:t>
      </w:r>
      <w:proofErr w:type="spellStart"/>
      <w:r w:rsidRPr="00967539">
        <w:rPr>
          <w:rFonts w:ascii="Times New Roman" w:hAnsi="Times New Roman" w:cs="Times New Roman"/>
          <w:b/>
          <w:bCs/>
          <w:sz w:val="23"/>
          <w:szCs w:val="23"/>
        </w:rPr>
        <w:t>Програм</w:t>
      </w:r>
      <w:proofErr w:type="spellEnd"/>
      <w:r w:rsidRPr="00967539">
        <w:rPr>
          <w:rFonts w:ascii="Times New Roman" w:hAnsi="Times New Roman" w:cs="Times New Roman"/>
          <w:b/>
          <w:bCs/>
          <w:sz w:val="23"/>
          <w:szCs w:val="23"/>
        </w:rPr>
        <w:t xml:space="preserve"> </w:t>
      </w:r>
      <w:proofErr w:type="spellStart"/>
      <w:r w:rsidRPr="00967539">
        <w:rPr>
          <w:rFonts w:ascii="Times New Roman" w:hAnsi="Times New Roman" w:cs="Times New Roman"/>
          <w:b/>
          <w:bCs/>
          <w:sz w:val="23"/>
          <w:szCs w:val="23"/>
        </w:rPr>
        <w:t>афирмативних</w:t>
      </w:r>
      <w:proofErr w:type="spellEnd"/>
      <w:r w:rsidRPr="00967539">
        <w:rPr>
          <w:rFonts w:ascii="Times New Roman" w:hAnsi="Times New Roman" w:cs="Times New Roman"/>
          <w:b/>
          <w:bCs/>
          <w:sz w:val="23"/>
          <w:szCs w:val="23"/>
        </w:rPr>
        <w:t xml:space="preserve"> </w:t>
      </w:r>
      <w:proofErr w:type="spellStart"/>
      <w:r w:rsidRPr="00967539">
        <w:rPr>
          <w:rFonts w:ascii="Times New Roman" w:hAnsi="Times New Roman" w:cs="Times New Roman"/>
          <w:b/>
          <w:bCs/>
          <w:sz w:val="23"/>
          <w:szCs w:val="23"/>
        </w:rPr>
        <w:t>мера</w:t>
      </w:r>
      <w:proofErr w:type="spellEnd"/>
      <w:r w:rsidRPr="00967539">
        <w:rPr>
          <w:rFonts w:ascii="Times New Roman" w:hAnsi="Times New Roman" w:cs="Times New Roman"/>
          <w:b/>
          <w:bCs/>
          <w:sz w:val="23"/>
          <w:szCs w:val="23"/>
        </w:rPr>
        <w:t xml:space="preserve"> </w:t>
      </w:r>
      <w:proofErr w:type="spellStart"/>
      <w:r w:rsidRPr="00967539">
        <w:rPr>
          <w:rFonts w:ascii="Times New Roman" w:hAnsi="Times New Roman" w:cs="Times New Roman"/>
          <w:b/>
          <w:bCs/>
          <w:sz w:val="23"/>
          <w:szCs w:val="23"/>
        </w:rPr>
        <w:t>уписа</w:t>
      </w:r>
      <w:proofErr w:type="spellEnd"/>
      <w:r w:rsidRPr="00967539">
        <w:rPr>
          <w:rFonts w:ascii="Times New Roman" w:hAnsi="Times New Roman" w:cs="Times New Roman"/>
          <w:b/>
          <w:bCs/>
          <w:sz w:val="23"/>
          <w:szCs w:val="23"/>
        </w:rPr>
        <w:t xml:space="preserve"> </w:t>
      </w:r>
      <w:proofErr w:type="spellStart"/>
      <w:r w:rsidRPr="00967539">
        <w:rPr>
          <w:rFonts w:ascii="Times New Roman" w:hAnsi="Times New Roman" w:cs="Times New Roman"/>
          <w:b/>
          <w:bCs/>
          <w:sz w:val="23"/>
          <w:szCs w:val="23"/>
        </w:rPr>
        <w:t>припадника</w:t>
      </w:r>
      <w:proofErr w:type="spellEnd"/>
      <w:r w:rsidRPr="00967539">
        <w:rPr>
          <w:rFonts w:ascii="Times New Roman" w:hAnsi="Times New Roman" w:cs="Times New Roman"/>
          <w:b/>
          <w:bCs/>
          <w:sz w:val="23"/>
          <w:szCs w:val="23"/>
        </w:rPr>
        <w:t xml:space="preserve"> </w:t>
      </w:r>
      <w:proofErr w:type="spellStart"/>
      <w:r w:rsidRPr="00967539">
        <w:rPr>
          <w:rFonts w:ascii="Times New Roman" w:hAnsi="Times New Roman" w:cs="Times New Roman"/>
          <w:b/>
          <w:bCs/>
          <w:sz w:val="23"/>
          <w:szCs w:val="23"/>
        </w:rPr>
        <w:t>ромске</w:t>
      </w:r>
      <w:proofErr w:type="spellEnd"/>
      <w:r w:rsidRPr="00967539">
        <w:rPr>
          <w:rFonts w:ascii="Times New Roman" w:hAnsi="Times New Roman" w:cs="Times New Roman"/>
          <w:b/>
          <w:bCs/>
          <w:sz w:val="23"/>
          <w:szCs w:val="23"/>
        </w:rPr>
        <w:t xml:space="preserve"> </w:t>
      </w:r>
      <w:proofErr w:type="spellStart"/>
      <w:r w:rsidRPr="00967539">
        <w:rPr>
          <w:rFonts w:ascii="Times New Roman" w:hAnsi="Times New Roman" w:cs="Times New Roman"/>
          <w:b/>
          <w:bCs/>
          <w:sz w:val="23"/>
          <w:szCs w:val="23"/>
        </w:rPr>
        <w:t>националне</w:t>
      </w:r>
      <w:proofErr w:type="spellEnd"/>
      <w:r w:rsidRPr="00967539">
        <w:rPr>
          <w:rFonts w:ascii="Times New Roman" w:hAnsi="Times New Roman" w:cs="Times New Roman"/>
          <w:b/>
          <w:bCs/>
          <w:sz w:val="23"/>
          <w:szCs w:val="23"/>
        </w:rPr>
        <w:t xml:space="preserve"> </w:t>
      </w:r>
      <w:proofErr w:type="spellStart"/>
      <w:r w:rsidRPr="00967539">
        <w:rPr>
          <w:rFonts w:ascii="Times New Roman" w:hAnsi="Times New Roman" w:cs="Times New Roman"/>
          <w:b/>
          <w:bCs/>
          <w:sz w:val="23"/>
          <w:szCs w:val="23"/>
        </w:rPr>
        <w:t>мањине</w:t>
      </w:r>
      <w:proofErr w:type="spellEnd"/>
      <w:r w:rsidR="008F39E6">
        <w:rPr>
          <w:rFonts w:ascii="Times New Roman" w:hAnsi="Times New Roman" w:cs="Times New Roman"/>
          <w:bCs/>
          <w:sz w:val="23"/>
          <w:szCs w:val="23"/>
        </w:rPr>
        <w:t>,</w:t>
      </w:r>
      <w:r w:rsidR="00967539">
        <w:rPr>
          <w:rFonts w:ascii="Times New Roman" w:hAnsi="Times New Roman" w:cs="Times New Roman"/>
          <w:bCs/>
          <w:sz w:val="23"/>
          <w:szCs w:val="23"/>
        </w:rPr>
        <w:t xml:space="preserve"> </w:t>
      </w:r>
      <w:proofErr w:type="spellStart"/>
      <w:r w:rsidR="00575866">
        <w:rPr>
          <w:rFonts w:ascii="Times New Roman" w:hAnsi="Times New Roman" w:cs="Times New Roman"/>
          <w:bCs/>
          <w:sz w:val="23"/>
          <w:szCs w:val="23"/>
        </w:rPr>
        <w:t>дефинише</w:t>
      </w:r>
      <w:proofErr w:type="spellEnd"/>
      <w:r w:rsidR="00575866">
        <w:rPr>
          <w:rFonts w:ascii="Times New Roman" w:hAnsi="Times New Roman" w:cs="Times New Roman"/>
          <w:bCs/>
          <w:sz w:val="23"/>
          <w:szCs w:val="23"/>
        </w:rPr>
        <w:t xml:space="preserve"> </w:t>
      </w:r>
      <w:proofErr w:type="spellStart"/>
      <w:r w:rsidR="00575866">
        <w:rPr>
          <w:rFonts w:ascii="Times New Roman" w:hAnsi="Times New Roman" w:cs="Times New Roman"/>
          <w:bCs/>
          <w:sz w:val="23"/>
          <w:szCs w:val="23"/>
        </w:rPr>
        <w:t>Стручно</w:t>
      </w:r>
      <w:proofErr w:type="spellEnd"/>
      <w:r w:rsidR="00575866">
        <w:rPr>
          <w:rFonts w:ascii="Times New Roman" w:hAnsi="Times New Roman" w:cs="Times New Roman"/>
          <w:bCs/>
          <w:sz w:val="23"/>
          <w:szCs w:val="23"/>
        </w:rPr>
        <w:t xml:space="preserve"> </w:t>
      </w:r>
      <w:proofErr w:type="spellStart"/>
      <w:r w:rsidR="00575866">
        <w:rPr>
          <w:rFonts w:ascii="Times New Roman" w:hAnsi="Times New Roman" w:cs="Times New Roman"/>
          <w:bCs/>
          <w:sz w:val="23"/>
          <w:szCs w:val="23"/>
        </w:rPr>
        <w:t>упутство</w:t>
      </w:r>
      <w:proofErr w:type="spellEnd"/>
      <w:r w:rsidR="00575866">
        <w:rPr>
          <w:rFonts w:ascii="Times New Roman" w:hAnsi="Times New Roman" w:cs="Times New Roman"/>
          <w:bCs/>
          <w:sz w:val="23"/>
          <w:szCs w:val="23"/>
        </w:rPr>
        <w:t xml:space="preserve"> </w:t>
      </w:r>
      <w:proofErr w:type="spellStart"/>
      <w:r w:rsidR="00575866">
        <w:rPr>
          <w:rFonts w:ascii="Times New Roman" w:hAnsi="Times New Roman" w:cs="Times New Roman"/>
          <w:bCs/>
          <w:sz w:val="23"/>
          <w:szCs w:val="23"/>
        </w:rPr>
        <w:t>Министарства</w:t>
      </w:r>
      <w:proofErr w:type="spellEnd"/>
      <w:r w:rsidRPr="00644E86">
        <w:rPr>
          <w:rFonts w:ascii="Times New Roman" w:hAnsi="Times New Roman" w:cs="Times New Roman"/>
          <w:bCs/>
          <w:sz w:val="23"/>
          <w:szCs w:val="23"/>
        </w:rPr>
        <w:t xml:space="preserve"> </w:t>
      </w:r>
      <w:proofErr w:type="spellStart"/>
      <w:r w:rsidRPr="00644E86">
        <w:rPr>
          <w:rFonts w:ascii="Times New Roman" w:hAnsi="Times New Roman" w:cs="Times New Roman"/>
          <w:bCs/>
          <w:sz w:val="23"/>
          <w:szCs w:val="23"/>
        </w:rPr>
        <w:t>просвете</w:t>
      </w:r>
      <w:proofErr w:type="spellEnd"/>
      <w:r w:rsidR="00D800C8">
        <w:rPr>
          <w:rFonts w:ascii="Times New Roman" w:hAnsi="Times New Roman" w:cs="Times New Roman"/>
          <w:bCs/>
          <w:sz w:val="23"/>
          <w:szCs w:val="23"/>
        </w:rPr>
        <w:t>.</w:t>
      </w:r>
    </w:p>
    <w:p w14:paraId="503E879E" w14:textId="77777777" w:rsidR="00B11508" w:rsidRPr="00316371" w:rsidRDefault="00B11508" w:rsidP="00C90237">
      <w:pPr>
        <w:autoSpaceDE w:val="0"/>
        <w:spacing w:after="0" w:line="240" w:lineRule="auto"/>
        <w:jc w:val="both"/>
        <w:rPr>
          <w:sz w:val="23"/>
          <w:szCs w:val="23"/>
          <w:lang w:val="sr-Cyrl-CS"/>
        </w:rPr>
      </w:pPr>
    </w:p>
    <w:p w14:paraId="09E5983D" w14:textId="3451CDC1" w:rsidR="00FB6966" w:rsidRPr="00236932" w:rsidRDefault="002127DC" w:rsidP="00C90237">
      <w:pPr>
        <w:shd w:val="clear" w:color="auto" w:fill="E6E6E6"/>
        <w:autoSpaceDE w:val="0"/>
        <w:spacing w:after="0" w:line="240" w:lineRule="auto"/>
        <w:jc w:val="both"/>
        <w:rPr>
          <w:rFonts w:ascii="Times New Roman" w:eastAsia="Times New Roman" w:hAnsi="Times New Roman" w:cs="Times New Roman"/>
          <w:b/>
          <w:sz w:val="23"/>
          <w:szCs w:val="23"/>
          <w:lang w:eastAsia="sr-Latn-CS"/>
        </w:rPr>
      </w:pPr>
      <w:r w:rsidRPr="00236932">
        <w:rPr>
          <w:rFonts w:ascii="Times New Roman" w:eastAsia="Times New Roman" w:hAnsi="Times New Roman" w:cs="Times New Roman"/>
          <w:b/>
          <w:sz w:val="23"/>
          <w:szCs w:val="23"/>
          <w:lang w:val="sr-Cyrl-RS" w:eastAsia="sr-Latn-CS"/>
        </w:rPr>
        <w:t>ДРУГИ</w:t>
      </w:r>
      <w:r w:rsidR="00D800C8" w:rsidRPr="00236932">
        <w:rPr>
          <w:rFonts w:ascii="Times New Roman" w:eastAsia="Times New Roman" w:hAnsi="Times New Roman" w:cs="Times New Roman"/>
          <w:b/>
          <w:sz w:val="23"/>
          <w:szCs w:val="23"/>
          <w:lang w:eastAsia="sr-Latn-CS"/>
        </w:rPr>
        <w:t xml:space="preserve"> УПИСНИ РОК</w:t>
      </w:r>
      <w:r w:rsidRPr="00236932">
        <w:rPr>
          <w:rFonts w:ascii="Times New Roman" w:eastAsia="Times New Roman" w:hAnsi="Times New Roman" w:cs="Times New Roman"/>
          <w:b/>
          <w:sz w:val="23"/>
          <w:szCs w:val="23"/>
          <w:lang w:val="sr-Cyrl-RS" w:eastAsia="sr-Latn-CS"/>
        </w:rPr>
        <w:t xml:space="preserve"> - </w:t>
      </w:r>
      <w:r w:rsidR="00D800C8" w:rsidRPr="00236932">
        <w:rPr>
          <w:rFonts w:ascii="Times New Roman" w:eastAsia="Times New Roman" w:hAnsi="Times New Roman" w:cs="Times New Roman"/>
          <w:b/>
          <w:sz w:val="23"/>
          <w:szCs w:val="23"/>
          <w:lang w:eastAsia="sr-Latn-CS"/>
        </w:rPr>
        <w:t xml:space="preserve"> ВАЖНИ ДАТУМИ</w:t>
      </w:r>
    </w:p>
    <w:p w14:paraId="480E0C7D" w14:textId="77777777" w:rsidR="00555BDD" w:rsidRPr="00316371" w:rsidRDefault="00555BDD" w:rsidP="00C90237">
      <w:pPr>
        <w:autoSpaceDE w:val="0"/>
        <w:spacing w:after="0" w:line="240" w:lineRule="auto"/>
        <w:jc w:val="both"/>
        <w:rPr>
          <w:rFonts w:ascii="Times New Roman" w:eastAsia="Times New Roman" w:hAnsi="Times New Roman" w:cs="Times New Roman"/>
          <w:b/>
          <w:sz w:val="23"/>
          <w:szCs w:val="23"/>
          <w:lang w:val="sr-Cyrl-CS" w:eastAsia="sr-Latn-CS"/>
        </w:rPr>
      </w:pPr>
    </w:p>
    <w:p w14:paraId="5E01F751" w14:textId="129D44FC" w:rsidR="00563B63" w:rsidRPr="00022399" w:rsidRDefault="00563B63" w:rsidP="00C90237">
      <w:pPr>
        <w:pStyle w:val="ListParagraph"/>
        <w:numPr>
          <w:ilvl w:val="0"/>
          <w:numId w:val="11"/>
        </w:numPr>
        <w:spacing w:after="0" w:line="240" w:lineRule="auto"/>
        <w:jc w:val="both"/>
        <w:rPr>
          <w:rFonts w:ascii="Times New Roman" w:eastAsia="Times New Roman" w:hAnsi="Times New Roman" w:cs="Times New Roman"/>
          <w:b/>
          <w:color w:val="0070C0"/>
          <w:sz w:val="23"/>
          <w:szCs w:val="23"/>
          <w:lang w:eastAsia="sr-Latn-CS"/>
        </w:rPr>
      </w:pPr>
      <w:proofErr w:type="spellStart"/>
      <w:r w:rsidRPr="004A573F">
        <w:rPr>
          <w:rFonts w:ascii="Times New Roman" w:eastAsia="Times New Roman" w:hAnsi="Times New Roman" w:cs="Times New Roman"/>
          <w:sz w:val="23"/>
          <w:szCs w:val="23"/>
          <w:lang w:eastAsia="sr-Latn-CS"/>
        </w:rPr>
        <w:t>Пријаве</w:t>
      </w:r>
      <w:proofErr w:type="spellEnd"/>
      <w:r w:rsidRPr="004A573F">
        <w:rPr>
          <w:rFonts w:ascii="Times New Roman" w:eastAsia="Times New Roman" w:hAnsi="Times New Roman" w:cs="Times New Roman"/>
          <w:sz w:val="23"/>
          <w:szCs w:val="23"/>
          <w:lang w:eastAsia="sr-Latn-CS"/>
        </w:rPr>
        <w:t xml:space="preserve"> </w:t>
      </w:r>
      <w:proofErr w:type="spellStart"/>
      <w:r w:rsidRPr="004A573F">
        <w:rPr>
          <w:rFonts w:ascii="Times New Roman" w:eastAsia="Times New Roman" w:hAnsi="Times New Roman" w:cs="Times New Roman"/>
          <w:sz w:val="23"/>
          <w:szCs w:val="23"/>
          <w:lang w:eastAsia="sr-Latn-CS"/>
        </w:rPr>
        <w:t>на</w:t>
      </w:r>
      <w:proofErr w:type="spellEnd"/>
      <w:r w:rsidRPr="004A573F">
        <w:rPr>
          <w:rFonts w:ascii="Times New Roman" w:eastAsia="Times New Roman" w:hAnsi="Times New Roman" w:cs="Times New Roman"/>
          <w:sz w:val="23"/>
          <w:szCs w:val="23"/>
          <w:lang w:eastAsia="sr-Latn-CS"/>
        </w:rPr>
        <w:t xml:space="preserve"> </w:t>
      </w:r>
      <w:proofErr w:type="spellStart"/>
      <w:r w:rsidRPr="004A573F">
        <w:rPr>
          <w:rFonts w:ascii="Times New Roman" w:eastAsia="Times New Roman" w:hAnsi="Times New Roman" w:cs="Times New Roman"/>
          <w:sz w:val="23"/>
          <w:szCs w:val="23"/>
          <w:lang w:eastAsia="sr-Latn-CS"/>
        </w:rPr>
        <w:t>конкурс</w:t>
      </w:r>
      <w:proofErr w:type="spellEnd"/>
      <w:r w:rsidR="000E40F5" w:rsidRPr="004A573F">
        <w:rPr>
          <w:rFonts w:ascii="Times New Roman" w:eastAsia="Times New Roman" w:hAnsi="Times New Roman" w:cs="Times New Roman"/>
          <w:sz w:val="23"/>
          <w:szCs w:val="23"/>
          <w:lang w:val="sr-Cyrl-CS" w:eastAsia="sr-Latn-CS"/>
        </w:rPr>
        <w:t xml:space="preserve"> подносе</w:t>
      </w:r>
      <w:r w:rsidR="009A5F08" w:rsidRPr="004A573F">
        <w:rPr>
          <w:rFonts w:ascii="Times New Roman" w:eastAsia="Times New Roman" w:hAnsi="Times New Roman" w:cs="Times New Roman"/>
          <w:sz w:val="23"/>
          <w:szCs w:val="23"/>
          <w:lang w:val="sr-Cyrl-CS" w:eastAsia="sr-Latn-CS"/>
        </w:rPr>
        <w:t xml:space="preserve"> се</w:t>
      </w:r>
      <w:r w:rsidR="001B50B1" w:rsidRPr="004A573F">
        <w:rPr>
          <w:rFonts w:ascii="Times New Roman" w:eastAsia="Times New Roman" w:hAnsi="Times New Roman" w:cs="Times New Roman"/>
          <w:sz w:val="23"/>
          <w:szCs w:val="23"/>
          <w:lang w:val="sr-Cyrl-CS" w:eastAsia="sr-Latn-CS"/>
        </w:rPr>
        <w:t xml:space="preserve"> у </w:t>
      </w:r>
      <w:r w:rsidR="001B50B1" w:rsidRPr="004A573F">
        <w:rPr>
          <w:rFonts w:ascii="Times New Roman" w:eastAsia="Times New Roman" w:hAnsi="Times New Roman" w:cs="Times New Roman"/>
          <w:b/>
          <w:sz w:val="23"/>
          <w:szCs w:val="23"/>
          <w:lang w:val="sr-Cyrl-CS" w:eastAsia="sr-Latn-CS"/>
        </w:rPr>
        <w:t xml:space="preserve">понедељак </w:t>
      </w:r>
      <w:r w:rsidR="00A42A4C" w:rsidRPr="004A573F">
        <w:rPr>
          <w:rFonts w:ascii="Times New Roman" w:eastAsia="Times New Roman" w:hAnsi="Times New Roman" w:cs="Times New Roman"/>
          <w:b/>
          <w:sz w:val="23"/>
          <w:szCs w:val="23"/>
          <w:lang w:val="sr-Cyrl-CS" w:eastAsia="sr-Latn-CS"/>
        </w:rPr>
        <w:t>1</w:t>
      </w:r>
      <w:r w:rsidR="00581A71" w:rsidRPr="004A573F">
        <w:rPr>
          <w:rFonts w:ascii="Times New Roman" w:eastAsia="Times New Roman" w:hAnsi="Times New Roman" w:cs="Times New Roman"/>
          <w:b/>
          <w:sz w:val="23"/>
          <w:szCs w:val="23"/>
          <w:lang w:eastAsia="sr-Latn-CS"/>
        </w:rPr>
        <w:t xml:space="preserve">. </w:t>
      </w:r>
      <w:r w:rsidR="008E3D74" w:rsidRPr="004A573F">
        <w:rPr>
          <w:rFonts w:ascii="Times New Roman" w:eastAsia="Times New Roman" w:hAnsi="Times New Roman" w:cs="Times New Roman"/>
          <w:b/>
          <w:sz w:val="23"/>
          <w:szCs w:val="23"/>
          <w:lang w:val="sr-Cyrl-CS" w:eastAsia="sr-Latn-CS"/>
        </w:rPr>
        <w:t xml:space="preserve"> </w:t>
      </w:r>
      <w:r w:rsidR="00F70315" w:rsidRPr="004A573F">
        <w:rPr>
          <w:rFonts w:ascii="Times New Roman" w:eastAsia="Times New Roman" w:hAnsi="Times New Roman" w:cs="Times New Roman"/>
          <w:b/>
          <w:sz w:val="23"/>
          <w:szCs w:val="23"/>
          <w:lang w:val="sr-Cyrl-CS" w:eastAsia="sr-Latn-CS"/>
        </w:rPr>
        <w:t>и</w:t>
      </w:r>
      <w:r w:rsidR="001B50B1" w:rsidRPr="004A573F">
        <w:rPr>
          <w:rFonts w:ascii="Times New Roman" w:eastAsia="Times New Roman" w:hAnsi="Times New Roman" w:cs="Times New Roman"/>
          <w:b/>
          <w:sz w:val="23"/>
          <w:szCs w:val="23"/>
          <w:lang w:val="sr-Cyrl-CS" w:eastAsia="sr-Latn-CS"/>
        </w:rPr>
        <w:t xml:space="preserve"> уторак</w:t>
      </w:r>
      <w:r w:rsidR="008E3D74" w:rsidRPr="004A573F">
        <w:rPr>
          <w:rFonts w:ascii="Times New Roman" w:eastAsia="Times New Roman" w:hAnsi="Times New Roman" w:cs="Times New Roman"/>
          <w:b/>
          <w:sz w:val="23"/>
          <w:szCs w:val="23"/>
          <w:lang w:val="sr-Cyrl-CS" w:eastAsia="sr-Latn-CS"/>
        </w:rPr>
        <w:t xml:space="preserve"> </w:t>
      </w:r>
      <w:r w:rsidR="00A42A4C" w:rsidRPr="004A573F">
        <w:rPr>
          <w:rFonts w:ascii="Times New Roman" w:eastAsia="Times New Roman" w:hAnsi="Times New Roman" w:cs="Times New Roman"/>
          <w:b/>
          <w:sz w:val="23"/>
          <w:szCs w:val="23"/>
          <w:lang w:val="sr-Cyrl-CS" w:eastAsia="sr-Latn-CS"/>
        </w:rPr>
        <w:t>2</w:t>
      </w:r>
      <w:r w:rsidRPr="004A573F">
        <w:rPr>
          <w:rFonts w:ascii="Times New Roman" w:eastAsia="Times New Roman" w:hAnsi="Times New Roman" w:cs="Times New Roman"/>
          <w:b/>
          <w:sz w:val="23"/>
          <w:szCs w:val="23"/>
          <w:lang w:eastAsia="sr-Latn-CS"/>
        </w:rPr>
        <w:t>.</w:t>
      </w:r>
      <w:r w:rsidR="001B50B1" w:rsidRPr="004A573F">
        <w:rPr>
          <w:rFonts w:ascii="Times New Roman" w:eastAsia="Times New Roman" w:hAnsi="Times New Roman" w:cs="Times New Roman"/>
          <w:b/>
          <w:sz w:val="23"/>
          <w:szCs w:val="23"/>
          <w:lang w:val="sr-Cyrl-CS" w:eastAsia="sr-Latn-CS"/>
        </w:rPr>
        <w:t xml:space="preserve"> септембра</w:t>
      </w:r>
      <w:r w:rsidR="008E3D74" w:rsidRPr="004A573F">
        <w:rPr>
          <w:rFonts w:ascii="Times New Roman" w:eastAsia="Times New Roman" w:hAnsi="Times New Roman" w:cs="Times New Roman"/>
          <w:b/>
          <w:sz w:val="23"/>
          <w:szCs w:val="23"/>
          <w:lang w:val="sr-Cyrl-CS" w:eastAsia="sr-Latn-CS"/>
        </w:rPr>
        <w:t xml:space="preserve"> </w:t>
      </w:r>
      <w:r w:rsidRPr="004A573F">
        <w:rPr>
          <w:rFonts w:ascii="Times New Roman" w:eastAsia="Times New Roman" w:hAnsi="Times New Roman" w:cs="Times New Roman"/>
          <w:b/>
          <w:sz w:val="23"/>
          <w:szCs w:val="23"/>
          <w:lang w:eastAsia="sr-Latn-CS"/>
        </w:rPr>
        <w:t>20</w:t>
      </w:r>
      <w:r w:rsidR="007935C4" w:rsidRPr="004A573F">
        <w:rPr>
          <w:rFonts w:ascii="Times New Roman" w:eastAsia="Times New Roman" w:hAnsi="Times New Roman" w:cs="Times New Roman"/>
          <w:b/>
          <w:sz w:val="23"/>
          <w:szCs w:val="23"/>
          <w:lang w:val="sr-Cyrl-CS" w:eastAsia="sr-Latn-CS"/>
        </w:rPr>
        <w:t>2</w:t>
      </w:r>
      <w:r w:rsidR="00A42A4C" w:rsidRPr="004A573F">
        <w:rPr>
          <w:rFonts w:ascii="Times New Roman" w:eastAsia="Times New Roman" w:hAnsi="Times New Roman" w:cs="Times New Roman"/>
          <w:b/>
          <w:sz w:val="23"/>
          <w:szCs w:val="23"/>
          <w:lang w:val="sr-Cyrl-CS" w:eastAsia="sr-Latn-CS"/>
        </w:rPr>
        <w:t>5</w:t>
      </w:r>
      <w:r w:rsidRPr="004A573F">
        <w:rPr>
          <w:rFonts w:ascii="Times New Roman" w:eastAsia="Times New Roman" w:hAnsi="Times New Roman" w:cs="Times New Roman"/>
          <w:sz w:val="23"/>
          <w:szCs w:val="23"/>
          <w:lang w:eastAsia="sr-Latn-CS"/>
        </w:rPr>
        <w:t xml:space="preserve">. </w:t>
      </w:r>
      <w:proofErr w:type="spellStart"/>
      <w:r w:rsidRPr="004A573F">
        <w:rPr>
          <w:rFonts w:ascii="Times New Roman" w:eastAsia="Times New Roman" w:hAnsi="Times New Roman" w:cs="Times New Roman"/>
          <w:sz w:val="23"/>
          <w:szCs w:val="23"/>
          <w:lang w:eastAsia="sr-Latn-CS"/>
        </w:rPr>
        <w:t>године</w:t>
      </w:r>
      <w:proofErr w:type="spellEnd"/>
      <w:r w:rsidR="00DD53C1" w:rsidRPr="004A573F">
        <w:rPr>
          <w:rFonts w:ascii="Times New Roman" w:eastAsia="Times New Roman" w:hAnsi="Times New Roman" w:cs="Times New Roman"/>
          <w:sz w:val="23"/>
          <w:szCs w:val="23"/>
          <w:lang w:val="sr-Cyrl-CS" w:eastAsia="sr-Latn-CS"/>
        </w:rPr>
        <w:t>.</w:t>
      </w:r>
      <w:r w:rsidR="00076C21" w:rsidRPr="004A573F">
        <w:rPr>
          <w:rFonts w:ascii="Times New Roman" w:eastAsia="Times New Roman" w:hAnsi="Times New Roman" w:cs="Times New Roman"/>
          <w:sz w:val="23"/>
          <w:szCs w:val="23"/>
          <w:lang w:val="sr-Cyrl-CS" w:eastAsia="sr-Latn-CS"/>
        </w:rPr>
        <w:t xml:space="preserve"> </w:t>
      </w:r>
      <w:r w:rsidR="00214A0B" w:rsidRPr="004A573F">
        <w:rPr>
          <w:rFonts w:ascii="Times New Roman" w:eastAsia="Times New Roman" w:hAnsi="Times New Roman" w:cs="Times New Roman"/>
          <w:sz w:val="23"/>
          <w:szCs w:val="23"/>
          <w:lang w:val="sr-Cyrl-CS" w:eastAsia="sr-Latn-CS"/>
        </w:rPr>
        <w:t>Начин и</w:t>
      </w:r>
      <w:r w:rsidR="00DC0316">
        <w:rPr>
          <w:rFonts w:ascii="Times New Roman" w:eastAsia="Times New Roman" w:hAnsi="Times New Roman" w:cs="Times New Roman"/>
          <w:sz w:val="23"/>
          <w:szCs w:val="23"/>
          <w:lang w:val="sr-Cyrl-CS" w:eastAsia="sr-Latn-CS"/>
        </w:rPr>
        <w:t xml:space="preserve"> </w:t>
      </w:r>
      <w:r w:rsidR="00214A0B" w:rsidRPr="004A573F">
        <w:rPr>
          <w:rFonts w:ascii="Times New Roman" w:eastAsia="Times New Roman" w:hAnsi="Times New Roman" w:cs="Times New Roman"/>
          <w:sz w:val="23"/>
          <w:szCs w:val="23"/>
          <w:lang w:val="sr-Cyrl-CS" w:eastAsia="sr-Latn-CS"/>
        </w:rPr>
        <w:t xml:space="preserve">време пријаве на </w:t>
      </w:r>
      <w:r w:rsidR="00EF5AD0">
        <w:rPr>
          <w:rFonts w:ascii="Times New Roman" w:eastAsia="Times New Roman" w:hAnsi="Times New Roman" w:cs="Times New Roman"/>
          <w:sz w:val="23"/>
          <w:szCs w:val="23"/>
          <w:lang w:val="sr-Cyrl-CS" w:eastAsia="sr-Latn-CS"/>
        </w:rPr>
        <w:t xml:space="preserve">конкурс  погледати у обавештењу </w:t>
      </w:r>
      <w:r w:rsidR="00F300FA">
        <w:rPr>
          <w:rFonts w:ascii="Times New Roman" w:eastAsia="Times New Roman" w:hAnsi="Times New Roman" w:cs="Times New Roman"/>
          <w:bCs/>
          <w:sz w:val="23"/>
          <w:szCs w:val="23"/>
          <w:lang w:val="sr-Cyrl-CS" w:eastAsia="sr-Latn-CS"/>
        </w:rPr>
        <w:fldChar w:fldCharType="begin"/>
      </w:r>
      <w:r w:rsidR="00F300FA">
        <w:rPr>
          <w:rFonts w:ascii="Times New Roman" w:eastAsia="Times New Roman" w:hAnsi="Times New Roman" w:cs="Times New Roman"/>
          <w:bCs/>
          <w:sz w:val="23"/>
          <w:szCs w:val="23"/>
          <w:lang w:val="sr-Cyrl-CS" w:eastAsia="sr-Latn-CS"/>
        </w:rPr>
        <w:instrText xml:space="preserve"> HYPERLINK "http://www.fsfv.bg.ac.rs/mat/upis/250813_postupak-prijave-konkurs-2-rok_2025-26.pdf" </w:instrText>
      </w:r>
      <w:r w:rsidR="00F300FA">
        <w:rPr>
          <w:rFonts w:ascii="Times New Roman" w:eastAsia="Times New Roman" w:hAnsi="Times New Roman" w:cs="Times New Roman"/>
          <w:bCs/>
          <w:sz w:val="23"/>
          <w:szCs w:val="23"/>
          <w:lang w:val="sr-Cyrl-CS" w:eastAsia="sr-Latn-CS"/>
        </w:rPr>
      </w:r>
      <w:r w:rsidR="00F300FA">
        <w:rPr>
          <w:rFonts w:ascii="Times New Roman" w:eastAsia="Times New Roman" w:hAnsi="Times New Roman" w:cs="Times New Roman"/>
          <w:bCs/>
          <w:sz w:val="23"/>
          <w:szCs w:val="23"/>
          <w:lang w:val="sr-Cyrl-CS" w:eastAsia="sr-Latn-CS"/>
        </w:rPr>
        <w:fldChar w:fldCharType="separate"/>
      </w:r>
      <w:r w:rsidR="00EF5AD0" w:rsidRPr="00F300FA">
        <w:rPr>
          <w:rStyle w:val="Hyperlink"/>
          <w:rFonts w:ascii="Times New Roman" w:eastAsia="Times New Roman" w:hAnsi="Times New Roman" w:cs="Times New Roman"/>
          <w:bCs/>
          <w:sz w:val="23"/>
          <w:szCs w:val="23"/>
          <w:lang w:val="sr-Cyrl-CS" w:eastAsia="sr-Latn-CS"/>
        </w:rPr>
        <w:t>Поступак пријаве на конкурс у</w:t>
      </w:r>
      <w:r w:rsidR="00EF5AD0" w:rsidRPr="00F300FA">
        <w:rPr>
          <w:rStyle w:val="Hyperlink"/>
          <w:rFonts w:ascii="Times New Roman" w:eastAsia="Times New Roman" w:hAnsi="Times New Roman" w:cs="Times New Roman"/>
          <w:bCs/>
          <w:sz w:val="23"/>
          <w:szCs w:val="23"/>
          <w:lang w:val="sr-Latn-RS" w:eastAsia="sr-Latn-CS"/>
        </w:rPr>
        <w:t xml:space="preserve"> II</w:t>
      </w:r>
      <w:r w:rsidR="00EF5AD0" w:rsidRPr="00F300FA">
        <w:rPr>
          <w:rStyle w:val="Hyperlink"/>
          <w:rFonts w:ascii="Times New Roman" w:eastAsia="Times New Roman" w:hAnsi="Times New Roman" w:cs="Times New Roman"/>
          <w:bCs/>
          <w:sz w:val="23"/>
          <w:szCs w:val="23"/>
          <w:lang w:val="sr-Cyrl-RS" w:eastAsia="sr-Latn-CS"/>
        </w:rPr>
        <w:t xml:space="preserve"> уписном року на ОАС и ИАС у шк. 2025-26</w:t>
      </w:r>
      <w:r w:rsidR="00236932" w:rsidRPr="00F300FA">
        <w:rPr>
          <w:rStyle w:val="Hyperlink"/>
          <w:rFonts w:ascii="Times New Roman" w:eastAsia="Times New Roman" w:hAnsi="Times New Roman" w:cs="Times New Roman"/>
          <w:bCs/>
          <w:sz w:val="23"/>
          <w:szCs w:val="23"/>
          <w:lang w:val="sr-Cyrl-RS" w:eastAsia="sr-Latn-CS"/>
        </w:rPr>
        <w:t>.</w:t>
      </w:r>
      <w:r w:rsidR="00F300FA">
        <w:rPr>
          <w:rFonts w:ascii="Times New Roman" w:eastAsia="Times New Roman" w:hAnsi="Times New Roman" w:cs="Times New Roman"/>
          <w:bCs/>
          <w:sz w:val="23"/>
          <w:szCs w:val="23"/>
          <w:lang w:val="sr-Cyrl-CS" w:eastAsia="sr-Latn-CS"/>
        </w:rPr>
        <w:fldChar w:fldCharType="end"/>
      </w:r>
    </w:p>
    <w:p w14:paraId="0C79CB73" w14:textId="77777777" w:rsidR="00563B63" w:rsidRPr="004A573F" w:rsidRDefault="00563B63" w:rsidP="00C90237">
      <w:pPr>
        <w:spacing w:after="0" w:line="240" w:lineRule="auto"/>
        <w:ind w:left="720"/>
        <w:jc w:val="both"/>
        <w:rPr>
          <w:rFonts w:ascii="Times New Roman" w:eastAsia="Times New Roman" w:hAnsi="Times New Roman" w:cs="Times New Roman"/>
          <w:sz w:val="23"/>
          <w:szCs w:val="23"/>
          <w:lang w:eastAsia="sr-Latn-CS"/>
        </w:rPr>
      </w:pPr>
      <w:proofErr w:type="spellStart"/>
      <w:r w:rsidRPr="004A573F">
        <w:rPr>
          <w:rFonts w:ascii="Times New Roman" w:eastAsia="Times New Roman" w:hAnsi="Times New Roman" w:cs="Times New Roman"/>
          <w:sz w:val="23"/>
          <w:szCs w:val="23"/>
          <w:lang w:eastAsia="sr-Latn-CS"/>
        </w:rPr>
        <w:t>Пријаве</w:t>
      </w:r>
      <w:proofErr w:type="spellEnd"/>
      <w:r w:rsidRPr="004A573F">
        <w:rPr>
          <w:rFonts w:ascii="Times New Roman" w:eastAsia="Times New Roman" w:hAnsi="Times New Roman" w:cs="Times New Roman"/>
          <w:sz w:val="23"/>
          <w:szCs w:val="23"/>
          <w:lang w:eastAsia="sr-Latn-CS"/>
        </w:rPr>
        <w:t xml:space="preserve"> </w:t>
      </w:r>
      <w:proofErr w:type="spellStart"/>
      <w:r w:rsidRPr="004A573F">
        <w:rPr>
          <w:rFonts w:ascii="Times New Roman" w:eastAsia="Times New Roman" w:hAnsi="Times New Roman" w:cs="Times New Roman"/>
          <w:sz w:val="23"/>
          <w:szCs w:val="23"/>
          <w:lang w:eastAsia="sr-Latn-CS"/>
        </w:rPr>
        <w:t>на</w:t>
      </w:r>
      <w:proofErr w:type="spellEnd"/>
      <w:r w:rsidRPr="004A573F">
        <w:rPr>
          <w:rFonts w:ascii="Times New Roman" w:eastAsia="Times New Roman" w:hAnsi="Times New Roman" w:cs="Times New Roman"/>
          <w:sz w:val="23"/>
          <w:szCs w:val="23"/>
          <w:lang w:eastAsia="sr-Latn-CS"/>
        </w:rPr>
        <w:t xml:space="preserve"> </w:t>
      </w:r>
      <w:proofErr w:type="spellStart"/>
      <w:r w:rsidRPr="004A573F">
        <w:rPr>
          <w:rFonts w:ascii="Times New Roman" w:eastAsia="Times New Roman" w:hAnsi="Times New Roman" w:cs="Times New Roman"/>
          <w:sz w:val="23"/>
          <w:szCs w:val="23"/>
          <w:lang w:eastAsia="sr-Latn-CS"/>
        </w:rPr>
        <w:t>конкурс</w:t>
      </w:r>
      <w:proofErr w:type="spellEnd"/>
      <w:r w:rsidRPr="004A573F">
        <w:rPr>
          <w:rFonts w:ascii="Times New Roman" w:eastAsia="Times New Roman" w:hAnsi="Times New Roman" w:cs="Times New Roman"/>
          <w:sz w:val="23"/>
          <w:szCs w:val="23"/>
          <w:lang w:eastAsia="sr-Latn-CS"/>
        </w:rPr>
        <w:t xml:space="preserve"> </w:t>
      </w:r>
      <w:proofErr w:type="spellStart"/>
      <w:r w:rsidRPr="004A573F">
        <w:rPr>
          <w:rFonts w:ascii="Times New Roman" w:eastAsia="Times New Roman" w:hAnsi="Times New Roman" w:cs="Times New Roman"/>
          <w:sz w:val="23"/>
          <w:szCs w:val="23"/>
          <w:lang w:eastAsia="sr-Latn-CS"/>
        </w:rPr>
        <w:t>се</w:t>
      </w:r>
      <w:proofErr w:type="spellEnd"/>
      <w:r w:rsidRPr="004A573F">
        <w:rPr>
          <w:rFonts w:ascii="Times New Roman" w:eastAsia="Times New Roman" w:hAnsi="Times New Roman" w:cs="Times New Roman"/>
          <w:sz w:val="23"/>
          <w:szCs w:val="23"/>
          <w:lang w:eastAsia="sr-Latn-CS"/>
        </w:rPr>
        <w:t xml:space="preserve"> </w:t>
      </w:r>
      <w:proofErr w:type="spellStart"/>
      <w:r w:rsidRPr="004A573F">
        <w:rPr>
          <w:rFonts w:ascii="Times New Roman" w:eastAsia="Times New Roman" w:hAnsi="Times New Roman" w:cs="Times New Roman"/>
          <w:sz w:val="23"/>
          <w:szCs w:val="23"/>
          <w:lang w:eastAsia="sr-Latn-CS"/>
        </w:rPr>
        <w:t>подносе</w:t>
      </w:r>
      <w:proofErr w:type="spellEnd"/>
      <w:r w:rsidRPr="004A573F">
        <w:rPr>
          <w:rFonts w:ascii="Times New Roman" w:eastAsia="Times New Roman" w:hAnsi="Times New Roman" w:cs="Times New Roman"/>
          <w:sz w:val="23"/>
          <w:szCs w:val="23"/>
          <w:lang w:eastAsia="sr-Latn-CS"/>
        </w:rPr>
        <w:t xml:space="preserve"> </w:t>
      </w:r>
      <w:proofErr w:type="spellStart"/>
      <w:r w:rsidRPr="004A573F">
        <w:rPr>
          <w:rFonts w:ascii="Times New Roman" w:eastAsia="Times New Roman" w:hAnsi="Times New Roman" w:cs="Times New Roman"/>
          <w:sz w:val="23"/>
          <w:szCs w:val="23"/>
          <w:lang w:eastAsia="sr-Latn-CS"/>
        </w:rPr>
        <w:t>на</w:t>
      </w:r>
      <w:proofErr w:type="spellEnd"/>
      <w:r w:rsidRPr="004A573F">
        <w:rPr>
          <w:rFonts w:ascii="Times New Roman" w:eastAsia="Times New Roman" w:hAnsi="Times New Roman" w:cs="Times New Roman"/>
          <w:sz w:val="23"/>
          <w:szCs w:val="23"/>
          <w:lang w:eastAsia="sr-Latn-CS"/>
        </w:rPr>
        <w:t xml:space="preserve"> </w:t>
      </w:r>
      <w:proofErr w:type="spellStart"/>
      <w:r w:rsidRPr="004A573F">
        <w:rPr>
          <w:rFonts w:ascii="Times New Roman" w:eastAsia="Times New Roman" w:hAnsi="Times New Roman" w:cs="Times New Roman"/>
          <w:sz w:val="23"/>
          <w:szCs w:val="23"/>
          <w:lang w:eastAsia="sr-Latn-CS"/>
        </w:rPr>
        <w:t>Факултету</w:t>
      </w:r>
      <w:proofErr w:type="spellEnd"/>
      <w:r w:rsidRPr="004A573F">
        <w:rPr>
          <w:rFonts w:ascii="Times New Roman" w:eastAsia="Times New Roman" w:hAnsi="Times New Roman" w:cs="Times New Roman"/>
          <w:sz w:val="23"/>
          <w:szCs w:val="23"/>
          <w:lang w:eastAsia="sr-Latn-CS"/>
        </w:rPr>
        <w:t xml:space="preserve"> </w:t>
      </w:r>
      <w:proofErr w:type="spellStart"/>
      <w:r w:rsidRPr="004A573F">
        <w:rPr>
          <w:rFonts w:ascii="Times New Roman" w:eastAsia="Times New Roman" w:hAnsi="Times New Roman" w:cs="Times New Roman"/>
          <w:sz w:val="23"/>
          <w:szCs w:val="23"/>
          <w:lang w:eastAsia="sr-Latn-CS"/>
        </w:rPr>
        <w:t>лично</w:t>
      </w:r>
      <w:proofErr w:type="spellEnd"/>
      <w:r w:rsidRPr="004A573F">
        <w:rPr>
          <w:rFonts w:ascii="Times New Roman" w:eastAsia="Times New Roman" w:hAnsi="Times New Roman" w:cs="Times New Roman"/>
          <w:sz w:val="23"/>
          <w:szCs w:val="23"/>
          <w:lang w:eastAsia="sr-Latn-CS"/>
        </w:rPr>
        <w:t xml:space="preserve"> </w:t>
      </w:r>
      <w:proofErr w:type="spellStart"/>
      <w:r w:rsidRPr="004A573F">
        <w:rPr>
          <w:rFonts w:ascii="Times New Roman" w:eastAsia="Times New Roman" w:hAnsi="Times New Roman" w:cs="Times New Roman"/>
          <w:sz w:val="23"/>
          <w:szCs w:val="23"/>
          <w:lang w:eastAsia="sr-Latn-CS"/>
        </w:rPr>
        <w:t>или</w:t>
      </w:r>
      <w:proofErr w:type="spellEnd"/>
      <w:r w:rsidRPr="004A573F">
        <w:rPr>
          <w:rFonts w:ascii="Times New Roman" w:eastAsia="Times New Roman" w:hAnsi="Times New Roman" w:cs="Times New Roman"/>
          <w:sz w:val="23"/>
          <w:szCs w:val="23"/>
          <w:lang w:eastAsia="sr-Latn-CS"/>
        </w:rPr>
        <w:t xml:space="preserve"> </w:t>
      </w:r>
      <w:proofErr w:type="spellStart"/>
      <w:r w:rsidRPr="004A573F">
        <w:rPr>
          <w:rFonts w:ascii="Times New Roman" w:eastAsia="Times New Roman" w:hAnsi="Times New Roman" w:cs="Times New Roman"/>
          <w:sz w:val="23"/>
          <w:szCs w:val="23"/>
          <w:lang w:eastAsia="sr-Latn-CS"/>
        </w:rPr>
        <w:t>преко</w:t>
      </w:r>
      <w:proofErr w:type="spellEnd"/>
      <w:r w:rsidRPr="004A573F">
        <w:rPr>
          <w:rFonts w:ascii="Times New Roman" w:eastAsia="Times New Roman" w:hAnsi="Times New Roman" w:cs="Times New Roman"/>
          <w:sz w:val="23"/>
          <w:szCs w:val="23"/>
          <w:lang w:eastAsia="sr-Latn-CS"/>
        </w:rPr>
        <w:t xml:space="preserve"> </w:t>
      </w:r>
      <w:proofErr w:type="spellStart"/>
      <w:r w:rsidRPr="004A573F">
        <w:rPr>
          <w:rFonts w:ascii="Times New Roman" w:eastAsia="Times New Roman" w:hAnsi="Times New Roman" w:cs="Times New Roman"/>
          <w:sz w:val="23"/>
          <w:szCs w:val="23"/>
          <w:lang w:eastAsia="sr-Latn-CS"/>
        </w:rPr>
        <w:t>пуномоћника</w:t>
      </w:r>
      <w:proofErr w:type="spellEnd"/>
      <w:r w:rsidR="00E36FA4" w:rsidRPr="004A573F">
        <w:rPr>
          <w:rFonts w:ascii="Times New Roman" w:eastAsia="Times New Roman" w:hAnsi="Times New Roman" w:cs="Times New Roman"/>
          <w:sz w:val="23"/>
          <w:szCs w:val="23"/>
          <w:lang w:eastAsia="sr-Latn-CS"/>
        </w:rPr>
        <w:t xml:space="preserve">. </w:t>
      </w:r>
      <w:proofErr w:type="spellStart"/>
      <w:r w:rsidR="00E36FA4" w:rsidRPr="004A573F">
        <w:rPr>
          <w:rFonts w:ascii="Times New Roman" w:eastAsia="Times New Roman" w:hAnsi="Times New Roman" w:cs="Times New Roman"/>
          <w:sz w:val="23"/>
          <w:szCs w:val="23"/>
          <w:lang w:eastAsia="sr-Latn-CS"/>
        </w:rPr>
        <w:t>Пријаве</w:t>
      </w:r>
      <w:proofErr w:type="spellEnd"/>
      <w:r w:rsidR="00E36FA4" w:rsidRPr="004A573F">
        <w:rPr>
          <w:rFonts w:ascii="Times New Roman" w:eastAsia="Times New Roman" w:hAnsi="Times New Roman" w:cs="Times New Roman"/>
          <w:sz w:val="23"/>
          <w:szCs w:val="23"/>
          <w:lang w:eastAsia="sr-Latn-CS"/>
        </w:rPr>
        <w:t xml:space="preserve"> </w:t>
      </w:r>
      <w:proofErr w:type="spellStart"/>
      <w:r w:rsidR="00E36FA4" w:rsidRPr="004A573F">
        <w:rPr>
          <w:rFonts w:ascii="Times New Roman" w:eastAsia="Times New Roman" w:hAnsi="Times New Roman" w:cs="Times New Roman"/>
          <w:sz w:val="23"/>
          <w:szCs w:val="23"/>
          <w:lang w:eastAsia="sr-Latn-CS"/>
        </w:rPr>
        <w:t>послате</w:t>
      </w:r>
      <w:proofErr w:type="spellEnd"/>
      <w:r w:rsidR="00E36FA4" w:rsidRPr="004A573F">
        <w:rPr>
          <w:rFonts w:ascii="Times New Roman" w:eastAsia="Times New Roman" w:hAnsi="Times New Roman" w:cs="Times New Roman"/>
          <w:sz w:val="23"/>
          <w:szCs w:val="23"/>
          <w:lang w:eastAsia="sr-Latn-CS"/>
        </w:rPr>
        <w:t xml:space="preserve"> </w:t>
      </w:r>
      <w:proofErr w:type="spellStart"/>
      <w:r w:rsidR="00E36FA4" w:rsidRPr="004A573F">
        <w:rPr>
          <w:rFonts w:ascii="Times New Roman" w:eastAsia="Times New Roman" w:hAnsi="Times New Roman" w:cs="Times New Roman"/>
          <w:sz w:val="23"/>
          <w:szCs w:val="23"/>
          <w:lang w:eastAsia="sr-Latn-CS"/>
        </w:rPr>
        <w:t>поштом</w:t>
      </w:r>
      <w:proofErr w:type="spellEnd"/>
      <w:r w:rsidRPr="004A573F">
        <w:rPr>
          <w:rFonts w:ascii="Times New Roman" w:eastAsia="Times New Roman" w:hAnsi="Times New Roman" w:cs="Times New Roman"/>
          <w:sz w:val="23"/>
          <w:szCs w:val="23"/>
          <w:lang w:eastAsia="sr-Latn-CS"/>
        </w:rPr>
        <w:t xml:space="preserve"> </w:t>
      </w:r>
      <w:proofErr w:type="spellStart"/>
      <w:r w:rsidRPr="004A573F">
        <w:rPr>
          <w:rFonts w:ascii="Times New Roman" w:eastAsia="Times New Roman" w:hAnsi="Times New Roman" w:cs="Times New Roman"/>
          <w:sz w:val="23"/>
          <w:szCs w:val="23"/>
          <w:lang w:eastAsia="sr-Latn-CS"/>
        </w:rPr>
        <w:t>неће</w:t>
      </w:r>
      <w:proofErr w:type="spellEnd"/>
      <w:r w:rsidRPr="004A573F">
        <w:rPr>
          <w:rFonts w:ascii="Times New Roman" w:eastAsia="Times New Roman" w:hAnsi="Times New Roman" w:cs="Times New Roman"/>
          <w:sz w:val="23"/>
          <w:szCs w:val="23"/>
          <w:lang w:eastAsia="sr-Latn-CS"/>
        </w:rPr>
        <w:t xml:space="preserve"> </w:t>
      </w:r>
      <w:proofErr w:type="spellStart"/>
      <w:r w:rsidRPr="004A573F">
        <w:rPr>
          <w:rFonts w:ascii="Times New Roman" w:eastAsia="Times New Roman" w:hAnsi="Times New Roman" w:cs="Times New Roman"/>
          <w:sz w:val="23"/>
          <w:szCs w:val="23"/>
          <w:lang w:eastAsia="sr-Latn-CS"/>
        </w:rPr>
        <w:t>се</w:t>
      </w:r>
      <w:proofErr w:type="spellEnd"/>
      <w:r w:rsidRPr="004A573F">
        <w:rPr>
          <w:rFonts w:ascii="Times New Roman" w:eastAsia="Times New Roman" w:hAnsi="Times New Roman" w:cs="Times New Roman"/>
          <w:sz w:val="23"/>
          <w:szCs w:val="23"/>
          <w:lang w:eastAsia="sr-Latn-CS"/>
        </w:rPr>
        <w:t xml:space="preserve"> </w:t>
      </w:r>
      <w:proofErr w:type="spellStart"/>
      <w:r w:rsidRPr="004A573F">
        <w:rPr>
          <w:rFonts w:ascii="Times New Roman" w:eastAsia="Times New Roman" w:hAnsi="Times New Roman" w:cs="Times New Roman"/>
          <w:sz w:val="23"/>
          <w:szCs w:val="23"/>
          <w:lang w:eastAsia="sr-Latn-CS"/>
        </w:rPr>
        <w:t>разматрати</w:t>
      </w:r>
      <w:proofErr w:type="spellEnd"/>
      <w:r w:rsidRPr="004A573F">
        <w:rPr>
          <w:rFonts w:ascii="Times New Roman" w:eastAsia="Times New Roman" w:hAnsi="Times New Roman" w:cs="Times New Roman"/>
          <w:sz w:val="23"/>
          <w:szCs w:val="23"/>
          <w:lang w:eastAsia="sr-Latn-CS"/>
        </w:rPr>
        <w:t>.</w:t>
      </w:r>
    </w:p>
    <w:p w14:paraId="377EB945" w14:textId="264F14F8" w:rsidR="00FB6966" w:rsidRPr="004A573F" w:rsidRDefault="00FB6966" w:rsidP="00C90237">
      <w:pPr>
        <w:pStyle w:val="ListParagraph"/>
        <w:numPr>
          <w:ilvl w:val="0"/>
          <w:numId w:val="11"/>
        </w:numPr>
        <w:spacing w:after="0" w:line="240" w:lineRule="auto"/>
        <w:jc w:val="both"/>
        <w:rPr>
          <w:rFonts w:ascii="Times New Roman" w:eastAsia="Times New Roman" w:hAnsi="Times New Roman" w:cs="Times New Roman"/>
          <w:bCs/>
          <w:iCs/>
          <w:sz w:val="23"/>
          <w:szCs w:val="23"/>
          <w:lang w:eastAsia="sr-Latn-CS"/>
        </w:rPr>
      </w:pPr>
      <w:proofErr w:type="spellStart"/>
      <w:r w:rsidRPr="004A573F">
        <w:rPr>
          <w:rFonts w:ascii="Times New Roman" w:eastAsia="Times New Roman" w:hAnsi="Times New Roman" w:cs="Times New Roman"/>
          <w:bCs/>
          <w:iCs/>
          <w:sz w:val="23"/>
          <w:szCs w:val="23"/>
          <w:lang w:eastAsia="sr-Latn-CS"/>
        </w:rPr>
        <w:t>Листе</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пријављених</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кандидата</w:t>
      </w:r>
      <w:proofErr w:type="spellEnd"/>
      <w:r w:rsidR="00C468C1" w:rsidRPr="004A573F">
        <w:rPr>
          <w:rFonts w:ascii="Times New Roman" w:eastAsia="Times New Roman" w:hAnsi="Times New Roman" w:cs="Times New Roman"/>
          <w:bCs/>
          <w:iCs/>
          <w:sz w:val="23"/>
          <w:szCs w:val="23"/>
          <w:lang w:eastAsia="sr-Latn-CS"/>
        </w:rPr>
        <w:t xml:space="preserve"> </w:t>
      </w:r>
      <w:proofErr w:type="spellStart"/>
      <w:r w:rsidR="00C468C1" w:rsidRPr="004A573F">
        <w:rPr>
          <w:rFonts w:ascii="Times New Roman" w:eastAsia="Times New Roman" w:hAnsi="Times New Roman" w:cs="Times New Roman"/>
          <w:bCs/>
          <w:iCs/>
          <w:sz w:val="23"/>
          <w:szCs w:val="23"/>
          <w:lang w:eastAsia="sr-Latn-CS"/>
        </w:rPr>
        <w:t>са</w:t>
      </w:r>
      <w:proofErr w:type="spellEnd"/>
      <w:r w:rsidR="00C468C1" w:rsidRPr="004A573F">
        <w:rPr>
          <w:rFonts w:ascii="Times New Roman" w:eastAsia="Times New Roman" w:hAnsi="Times New Roman" w:cs="Times New Roman"/>
          <w:bCs/>
          <w:iCs/>
          <w:sz w:val="23"/>
          <w:szCs w:val="23"/>
          <w:lang w:eastAsia="sr-Latn-CS"/>
        </w:rPr>
        <w:t xml:space="preserve"> </w:t>
      </w:r>
      <w:proofErr w:type="spellStart"/>
      <w:r w:rsidR="00C468C1" w:rsidRPr="004A573F">
        <w:rPr>
          <w:rFonts w:ascii="Times New Roman" w:eastAsia="Times New Roman" w:hAnsi="Times New Roman" w:cs="Times New Roman"/>
          <w:bCs/>
          <w:iCs/>
          <w:sz w:val="23"/>
          <w:szCs w:val="23"/>
          <w:lang w:eastAsia="sr-Latn-CS"/>
        </w:rPr>
        <w:t>просечним</w:t>
      </w:r>
      <w:proofErr w:type="spellEnd"/>
      <w:r w:rsidR="00C468C1" w:rsidRPr="004A573F">
        <w:rPr>
          <w:rFonts w:ascii="Times New Roman" w:eastAsia="Times New Roman" w:hAnsi="Times New Roman" w:cs="Times New Roman"/>
          <w:bCs/>
          <w:iCs/>
          <w:sz w:val="23"/>
          <w:szCs w:val="23"/>
          <w:lang w:eastAsia="sr-Latn-CS"/>
        </w:rPr>
        <w:t xml:space="preserve"> </w:t>
      </w:r>
      <w:proofErr w:type="spellStart"/>
      <w:r w:rsidR="00C468C1" w:rsidRPr="004A573F">
        <w:rPr>
          <w:rFonts w:ascii="Times New Roman" w:eastAsia="Times New Roman" w:hAnsi="Times New Roman" w:cs="Times New Roman"/>
          <w:bCs/>
          <w:iCs/>
          <w:sz w:val="23"/>
          <w:szCs w:val="23"/>
          <w:lang w:eastAsia="sr-Latn-CS"/>
        </w:rPr>
        <w:t>оценама</w:t>
      </w:r>
      <w:proofErr w:type="spellEnd"/>
      <w:r w:rsidR="00C468C1" w:rsidRPr="004A573F">
        <w:rPr>
          <w:rFonts w:ascii="Times New Roman" w:eastAsia="Times New Roman" w:hAnsi="Times New Roman" w:cs="Times New Roman"/>
          <w:bCs/>
          <w:iCs/>
          <w:sz w:val="23"/>
          <w:szCs w:val="23"/>
          <w:lang w:eastAsia="sr-Latn-CS"/>
        </w:rPr>
        <w:t xml:space="preserve"> </w:t>
      </w:r>
      <w:proofErr w:type="spellStart"/>
      <w:r w:rsidR="00C468C1" w:rsidRPr="004A573F">
        <w:rPr>
          <w:rFonts w:ascii="Times New Roman" w:eastAsia="Times New Roman" w:hAnsi="Times New Roman" w:cs="Times New Roman"/>
          <w:bCs/>
          <w:iCs/>
          <w:sz w:val="23"/>
          <w:szCs w:val="23"/>
          <w:lang w:eastAsia="sr-Latn-CS"/>
        </w:rPr>
        <w:t>из</w:t>
      </w:r>
      <w:proofErr w:type="spellEnd"/>
      <w:r w:rsidR="00C468C1" w:rsidRPr="004A573F">
        <w:rPr>
          <w:rFonts w:ascii="Times New Roman" w:eastAsia="Times New Roman" w:hAnsi="Times New Roman" w:cs="Times New Roman"/>
          <w:bCs/>
          <w:iCs/>
          <w:sz w:val="23"/>
          <w:szCs w:val="23"/>
          <w:lang w:eastAsia="sr-Latn-CS"/>
        </w:rPr>
        <w:t xml:space="preserve"> </w:t>
      </w:r>
      <w:proofErr w:type="spellStart"/>
      <w:r w:rsidR="00C468C1" w:rsidRPr="004A573F">
        <w:rPr>
          <w:rFonts w:ascii="Times New Roman" w:eastAsia="Times New Roman" w:hAnsi="Times New Roman" w:cs="Times New Roman"/>
          <w:bCs/>
          <w:iCs/>
          <w:sz w:val="23"/>
          <w:szCs w:val="23"/>
          <w:lang w:eastAsia="sr-Latn-CS"/>
        </w:rPr>
        <w:t>средње</w:t>
      </w:r>
      <w:proofErr w:type="spellEnd"/>
      <w:r w:rsidR="00C468C1" w:rsidRPr="004A573F">
        <w:rPr>
          <w:rFonts w:ascii="Times New Roman" w:eastAsia="Times New Roman" w:hAnsi="Times New Roman" w:cs="Times New Roman"/>
          <w:bCs/>
          <w:iCs/>
          <w:sz w:val="23"/>
          <w:szCs w:val="23"/>
          <w:lang w:eastAsia="sr-Latn-CS"/>
        </w:rPr>
        <w:t xml:space="preserve"> </w:t>
      </w:r>
      <w:proofErr w:type="spellStart"/>
      <w:r w:rsidR="00C468C1" w:rsidRPr="004A573F">
        <w:rPr>
          <w:rFonts w:ascii="Times New Roman" w:eastAsia="Times New Roman" w:hAnsi="Times New Roman" w:cs="Times New Roman"/>
          <w:bCs/>
          <w:iCs/>
          <w:sz w:val="23"/>
          <w:szCs w:val="23"/>
          <w:lang w:eastAsia="sr-Latn-CS"/>
        </w:rPr>
        <w:t>школе</w:t>
      </w:r>
      <w:proofErr w:type="spellEnd"/>
      <w:r w:rsidR="00C468C1" w:rsidRPr="004A573F">
        <w:rPr>
          <w:rFonts w:ascii="Times New Roman" w:eastAsia="Times New Roman" w:hAnsi="Times New Roman" w:cs="Times New Roman"/>
          <w:bCs/>
          <w:iCs/>
          <w:sz w:val="23"/>
          <w:szCs w:val="23"/>
          <w:lang w:eastAsia="sr-Latn-CS"/>
        </w:rPr>
        <w:t>,</w:t>
      </w:r>
      <w:r w:rsidRPr="004A573F">
        <w:rPr>
          <w:rFonts w:ascii="Times New Roman" w:eastAsia="Times New Roman" w:hAnsi="Times New Roman" w:cs="Times New Roman"/>
          <w:bCs/>
          <w:iCs/>
          <w:sz w:val="23"/>
          <w:szCs w:val="23"/>
          <w:lang w:eastAsia="sr-Latn-CS"/>
        </w:rPr>
        <w:t xml:space="preserve"> </w:t>
      </w:r>
      <w:proofErr w:type="spellStart"/>
      <w:r w:rsidR="00563B63" w:rsidRPr="004A573F">
        <w:rPr>
          <w:rFonts w:ascii="Times New Roman" w:eastAsia="Times New Roman" w:hAnsi="Times New Roman" w:cs="Times New Roman"/>
          <w:bCs/>
          <w:iCs/>
          <w:sz w:val="23"/>
          <w:szCs w:val="23"/>
          <w:lang w:eastAsia="sr-Latn-CS"/>
        </w:rPr>
        <w:t>Факултет</w:t>
      </w:r>
      <w:proofErr w:type="spellEnd"/>
      <w:r w:rsidR="00563B63" w:rsidRPr="004A573F">
        <w:rPr>
          <w:rFonts w:ascii="Times New Roman" w:eastAsia="Times New Roman" w:hAnsi="Times New Roman" w:cs="Times New Roman"/>
          <w:bCs/>
          <w:iCs/>
          <w:sz w:val="23"/>
          <w:szCs w:val="23"/>
          <w:lang w:eastAsia="sr-Latn-CS"/>
        </w:rPr>
        <w:t xml:space="preserve"> </w:t>
      </w:r>
      <w:proofErr w:type="spellStart"/>
      <w:r w:rsidR="00607B46" w:rsidRPr="004A573F">
        <w:rPr>
          <w:rFonts w:ascii="Times New Roman" w:eastAsia="Times New Roman" w:hAnsi="Times New Roman" w:cs="Times New Roman"/>
          <w:bCs/>
          <w:iCs/>
          <w:sz w:val="23"/>
          <w:szCs w:val="23"/>
          <w:lang w:eastAsia="sr-Latn-CS"/>
        </w:rPr>
        <w:t>објављује</w:t>
      </w:r>
      <w:proofErr w:type="spellEnd"/>
      <w:r w:rsidR="00563B63" w:rsidRPr="004A573F">
        <w:rPr>
          <w:rFonts w:ascii="Times New Roman" w:eastAsia="Times New Roman" w:hAnsi="Times New Roman" w:cs="Times New Roman"/>
          <w:bCs/>
          <w:iCs/>
          <w:sz w:val="23"/>
          <w:szCs w:val="23"/>
          <w:lang w:eastAsia="sr-Latn-CS"/>
        </w:rPr>
        <w:t xml:space="preserve"> </w:t>
      </w:r>
      <w:proofErr w:type="spellStart"/>
      <w:r w:rsidR="00563B63" w:rsidRPr="004A573F">
        <w:rPr>
          <w:rFonts w:ascii="Times New Roman" w:eastAsia="Times New Roman" w:hAnsi="Times New Roman" w:cs="Times New Roman"/>
          <w:bCs/>
          <w:iCs/>
          <w:sz w:val="23"/>
          <w:szCs w:val="23"/>
          <w:lang w:eastAsia="sr-Latn-CS"/>
        </w:rPr>
        <w:t>на</w:t>
      </w:r>
      <w:proofErr w:type="spellEnd"/>
      <w:r w:rsidR="00563B63" w:rsidRPr="004A573F">
        <w:rPr>
          <w:rFonts w:ascii="Times New Roman" w:eastAsia="Times New Roman" w:hAnsi="Times New Roman" w:cs="Times New Roman"/>
          <w:bCs/>
          <w:iCs/>
          <w:sz w:val="23"/>
          <w:szCs w:val="23"/>
          <w:lang w:eastAsia="sr-Latn-CS"/>
        </w:rPr>
        <w:t xml:space="preserve"> </w:t>
      </w:r>
      <w:proofErr w:type="spellStart"/>
      <w:r w:rsidR="00563B63" w:rsidRPr="004A573F">
        <w:rPr>
          <w:rFonts w:ascii="Times New Roman" w:eastAsia="Times New Roman" w:hAnsi="Times New Roman" w:cs="Times New Roman"/>
          <w:bCs/>
          <w:iCs/>
          <w:sz w:val="23"/>
          <w:szCs w:val="23"/>
          <w:lang w:eastAsia="sr-Latn-CS"/>
        </w:rPr>
        <w:t>огласној</w:t>
      </w:r>
      <w:proofErr w:type="spellEnd"/>
      <w:r w:rsidR="00563B63" w:rsidRPr="004A573F">
        <w:rPr>
          <w:rFonts w:ascii="Times New Roman" w:eastAsia="Times New Roman" w:hAnsi="Times New Roman" w:cs="Times New Roman"/>
          <w:bCs/>
          <w:iCs/>
          <w:sz w:val="23"/>
          <w:szCs w:val="23"/>
          <w:lang w:eastAsia="sr-Latn-CS"/>
        </w:rPr>
        <w:t xml:space="preserve"> </w:t>
      </w:r>
      <w:proofErr w:type="spellStart"/>
      <w:r w:rsidR="00563B63" w:rsidRPr="004A573F">
        <w:rPr>
          <w:rFonts w:ascii="Times New Roman" w:eastAsia="Times New Roman" w:hAnsi="Times New Roman" w:cs="Times New Roman"/>
          <w:bCs/>
          <w:iCs/>
          <w:sz w:val="23"/>
          <w:szCs w:val="23"/>
          <w:lang w:eastAsia="sr-Latn-CS"/>
        </w:rPr>
        <w:t>табли</w:t>
      </w:r>
      <w:proofErr w:type="spellEnd"/>
      <w:r w:rsidR="00563B63" w:rsidRPr="004A573F">
        <w:rPr>
          <w:rFonts w:ascii="Times New Roman" w:eastAsia="Times New Roman" w:hAnsi="Times New Roman" w:cs="Times New Roman"/>
          <w:bCs/>
          <w:iCs/>
          <w:sz w:val="23"/>
          <w:szCs w:val="23"/>
          <w:lang w:eastAsia="sr-Latn-CS"/>
        </w:rPr>
        <w:t xml:space="preserve"> и </w:t>
      </w:r>
      <w:proofErr w:type="spellStart"/>
      <w:r w:rsidR="00563B63" w:rsidRPr="004A573F">
        <w:rPr>
          <w:rFonts w:ascii="Times New Roman" w:eastAsia="Times New Roman" w:hAnsi="Times New Roman" w:cs="Times New Roman"/>
          <w:bCs/>
          <w:iCs/>
          <w:sz w:val="23"/>
          <w:szCs w:val="23"/>
          <w:lang w:eastAsia="sr-Latn-CS"/>
        </w:rPr>
        <w:t>интернет</w:t>
      </w:r>
      <w:r w:rsidR="009A5F08" w:rsidRPr="004A573F">
        <w:rPr>
          <w:rFonts w:ascii="Times New Roman" w:eastAsia="Times New Roman" w:hAnsi="Times New Roman" w:cs="Times New Roman"/>
          <w:bCs/>
          <w:iCs/>
          <w:sz w:val="23"/>
          <w:szCs w:val="23"/>
          <w:lang w:eastAsia="sr-Latn-CS"/>
        </w:rPr>
        <w:t>страници</w:t>
      </w:r>
      <w:proofErr w:type="spellEnd"/>
      <w:r w:rsidR="009A5F08" w:rsidRPr="004A573F">
        <w:rPr>
          <w:rFonts w:ascii="Times New Roman" w:eastAsia="Times New Roman" w:hAnsi="Times New Roman" w:cs="Times New Roman"/>
          <w:bCs/>
          <w:iCs/>
          <w:sz w:val="23"/>
          <w:szCs w:val="23"/>
          <w:lang w:eastAsia="sr-Latn-CS"/>
        </w:rPr>
        <w:t xml:space="preserve"> </w:t>
      </w:r>
      <w:proofErr w:type="spellStart"/>
      <w:r w:rsidR="009A5F08" w:rsidRPr="004A573F">
        <w:rPr>
          <w:rFonts w:ascii="Times New Roman" w:eastAsia="Times New Roman" w:hAnsi="Times New Roman" w:cs="Times New Roman"/>
          <w:bCs/>
          <w:iCs/>
          <w:sz w:val="23"/>
          <w:szCs w:val="23"/>
          <w:lang w:eastAsia="sr-Latn-CS"/>
        </w:rPr>
        <w:t>Ф</w:t>
      </w:r>
      <w:r w:rsidR="00563B63" w:rsidRPr="004A573F">
        <w:rPr>
          <w:rFonts w:ascii="Times New Roman" w:eastAsia="Times New Roman" w:hAnsi="Times New Roman" w:cs="Times New Roman"/>
          <w:bCs/>
          <w:iCs/>
          <w:sz w:val="23"/>
          <w:szCs w:val="23"/>
          <w:lang w:eastAsia="sr-Latn-CS"/>
        </w:rPr>
        <w:t>акултета</w:t>
      </w:r>
      <w:proofErr w:type="spellEnd"/>
      <w:r w:rsidR="001B50B1" w:rsidRPr="004A573F">
        <w:rPr>
          <w:rFonts w:ascii="Times New Roman" w:eastAsia="Times New Roman" w:hAnsi="Times New Roman" w:cs="Times New Roman"/>
          <w:bCs/>
          <w:iCs/>
          <w:sz w:val="23"/>
          <w:szCs w:val="23"/>
          <w:lang w:val="sr-Cyrl-RS" w:eastAsia="sr-Latn-CS"/>
        </w:rPr>
        <w:t xml:space="preserve"> у среду</w:t>
      </w:r>
      <w:r w:rsidR="00563B63" w:rsidRPr="004A573F">
        <w:rPr>
          <w:rFonts w:ascii="Times New Roman" w:eastAsia="Times New Roman" w:hAnsi="Times New Roman" w:cs="Times New Roman"/>
          <w:bCs/>
          <w:iCs/>
          <w:sz w:val="23"/>
          <w:szCs w:val="23"/>
          <w:lang w:eastAsia="sr-Latn-CS"/>
        </w:rPr>
        <w:t xml:space="preserve"> </w:t>
      </w:r>
      <w:r w:rsidR="00A42A4C" w:rsidRPr="004A573F">
        <w:rPr>
          <w:rFonts w:ascii="Times New Roman" w:eastAsia="Times New Roman" w:hAnsi="Times New Roman" w:cs="Times New Roman"/>
          <w:b/>
          <w:bCs/>
          <w:iCs/>
          <w:sz w:val="23"/>
          <w:szCs w:val="23"/>
          <w:lang w:val="sr-Cyrl-CS" w:eastAsia="sr-Latn-CS"/>
        </w:rPr>
        <w:t>3</w:t>
      </w:r>
      <w:r w:rsidR="001B50B1" w:rsidRPr="004A573F">
        <w:rPr>
          <w:rFonts w:ascii="Times New Roman" w:eastAsia="Times New Roman" w:hAnsi="Times New Roman" w:cs="Times New Roman"/>
          <w:b/>
          <w:bCs/>
          <w:iCs/>
          <w:sz w:val="23"/>
          <w:szCs w:val="23"/>
          <w:lang w:eastAsia="sr-Latn-CS"/>
        </w:rPr>
        <w:t xml:space="preserve">. </w:t>
      </w:r>
      <w:r w:rsidR="001B50B1" w:rsidRPr="004A573F">
        <w:rPr>
          <w:rFonts w:ascii="Times New Roman" w:eastAsia="Times New Roman" w:hAnsi="Times New Roman" w:cs="Times New Roman"/>
          <w:b/>
          <w:bCs/>
          <w:iCs/>
          <w:sz w:val="23"/>
          <w:szCs w:val="23"/>
          <w:lang w:val="sr-Cyrl-RS" w:eastAsia="sr-Latn-CS"/>
        </w:rPr>
        <w:t>септембра</w:t>
      </w:r>
      <w:r w:rsidR="00E907F3" w:rsidRPr="004A573F">
        <w:rPr>
          <w:rFonts w:ascii="Times New Roman" w:eastAsia="Times New Roman" w:hAnsi="Times New Roman" w:cs="Times New Roman"/>
          <w:b/>
          <w:bCs/>
          <w:iCs/>
          <w:sz w:val="23"/>
          <w:szCs w:val="23"/>
          <w:lang w:eastAsia="sr-Latn-CS"/>
        </w:rPr>
        <w:t xml:space="preserve"> 20</w:t>
      </w:r>
      <w:r w:rsidR="00A42A4C" w:rsidRPr="004A573F">
        <w:rPr>
          <w:rFonts w:ascii="Times New Roman" w:eastAsia="Times New Roman" w:hAnsi="Times New Roman" w:cs="Times New Roman"/>
          <w:b/>
          <w:bCs/>
          <w:iCs/>
          <w:sz w:val="23"/>
          <w:szCs w:val="23"/>
          <w:lang w:val="sr-Cyrl-CS" w:eastAsia="sr-Latn-CS"/>
        </w:rPr>
        <w:t>25</w:t>
      </w:r>
      <w:r w:rsidRPr="004A573F">
        <w:rPr>
          <w:rFonts w:ascii="Times New Roman" w:eastAsia="Times New Roman" w:hAnsi="Times New Roman" w:cs="Times New Roman"/>
          <w:b/>
          <w:bCs/>
          <w:iCs/>
          <w:sz w:val="23"/>
          <w:szCs w:val="23"/>
          <w:lang w:eastAsia="sr-Latn-CS"/>
        </w:rPr>
        <w:t xml:space="preserve">. </w:t>
      </w:r>
      <w:r w:rsidR="0052598F">
        <w:rPr>
          <w:rFonts w:ascii="Times New Roman" w:eastAsia="Times New Roman" w:hAnsi="Times New Roman" w:cs="Times New Roman"/>
          <w:b/>
          <w:bCs/>
          <w:iCs/>
          <w:sz w:val="23"/>
          <w:szCs w:val="23"/>
          <w:lang w:val="sr-Cyrl-RS" w:eastAsia="sr-Latn-CS"/>
        </w:rPr>
        <w:t>г</w:t>
      </w:r>
      <w:proofErr w:type="spellStart"/>
      <w:r w:rsidRPr="004A573F">
        <w:rPr>
          <w:rFonts w:ascii="Times New Roman" w:eastAsia="Times New Roman" w:hAnsi="Times New Roman" w:cs="Times New Roman"/>
          <w:b/>
          <w:bCs/>
          <w:iCs/>
          <w:sz w:val="23"/>
          <w:szCs w:val="23"/>
          <w:lang w:eastAsia="sr-Latn-CS"/>
        </w:rPr>
        <w:t>одине</w:t>
      </w:r>
      <w:proofErr w:type="spellEnd"/>
      <w:r w:rsidR="0052598F">
        <w:rPr>
          <w:rFonts w:ascii="Times New Roman" w:eastAsia="Times New Roman" w:hAnsi="Times New Roman" w:cs="Times New Roman"/>
          <w:b/>
          <w:bCs/>
          <w:iCs/>
          <w:sz w:val="23"/>
          <w:szCs w:val="23"/>
          <w:lang w:val="sr-Cyrl-RS" w:eastAsia="sr-Latn-CS"/>
        </w:rPr>
        <w:t xml:space="preserve"> </w:t>
      </w:r>
      <w:r w:rsidR="00A42A4C" w:rsidRPr="004A573F">
        <w:rPr>
          <w:rFonts w:ascii="Times New Roman" w:eastAsia="Times New Roman" w:hAnsi="Times New Roman" w:cs="Times New Roman"/>
          <w:b/>
          <w:bCs/>
          <w:iCs/>
          <w:sz w:val="23"/>
          <w:szCs w:val="23"/>
          <w:lang w:val="sr-Cyrl-CS" w:eastAsia="sr-Latn-CS"/>
        </w:rPr>
        <w:t>до 14</w:t>
      </w:r>
      <w:r w:rsidR="00563B63" w:rsidRPr="004A573F">
        <w:rPr>
          <w:rFonts w:ascii="Times New Roman" w:eastAsia="Times New Roman" w:hAnsi="Times New Roman" w:cs="Times New Roman"/>
          <w:b/>
          <w:bCs/>
          <w:iCs/>
          <w:sz w:val="23"/>
          <w:szCs w:val="23"/>
          <w:lang w:eastAsia="sr-Latn-CS"/>
        </w:rPr>
        <w:t xml:space="preserve"> </w:t>
      </w:r>
      <w:proofErr w:type="spellStart"/>
      <w:r w:rsidR="00563B63" w:rsidRPr="004A573F">
        <w:rPr>
          <w:rFonts w:ascii="Times New Roman" w:eastAsia="Times New Roman" w:hAnsi="Times New Roman" w:cs="Times New Roman"/>
          <w:b/>
          <w:bCs/>
          <w:iCs/>
          <w:sz w:val="23"/>
          <w:szCs w:val="23"/>
          <w:lang w:eastAsia="sr-Latn-CS"/>
        </w:rPr>
        <w:t>часова</w:t>
      </w:r>
      <w:proofErr w:type="spellEnd"/>
      <w:r w:rsidR="00563B63" w:rsidRPr="004A573F">
        <w:rPr>
          <w:rFonts w:ascii="Times New Roman" w:eastAsia="Times New Roman" w:hAnsi="Times New Roman" w:cs="Times New Roman"/>
          <w:b/>
          <w:bCs/>
          <w:iCs/>
          <w:sz w:val="23"/>
          <w:szCs w:val="23"/>
          <w:lang w:eastAsia="sr-Latn-CS"/>
        </w:rPr>
        <w:t>.</w:t>
      </w:r>
    </w:p>
    <w:p w14:paraId="13965247" w14:textId="0994556A" w:rsidR="00E151C8" w:rsidRPr="004A573F" w:rsidRDefault="00E151C8" w:rsidP="00C90237">
      <w:pPr>
        <w:pStyle w:val="ListParagraph"/>
        <w:numPr>
          <w:ilvl w:val="0"/>
          <w:numId w:val="11"/>
        </w:numPr>
        <w:autoSpaceDE w:val="0"/>
        <w:autoSpaceDN w:val="0"/>
        <w:adjustRightInd w:val="0"/>
        <w:spacing w:after="0" w:line="240" w:lineRule="auto"/>
        <w:jc w:val="both"/>
        <w:rPr>
          <w:rFonts w:ascii="Times New Roman" w:eastAsia="TimesNewRomanPSMT" w:hAnsi="Times New Roman" w:cs="Times New Roman"/>
          <w:sz w:val="23"/>
          <w:szCs w:val="23"/>
          <w:lang w:eastAsia="sr-Latn-CS"/>
        </w:rPr>
      </w:pPr>
      <w:r w:rsidRPr="004A573F">
        <w:rPr>
          <w:rFonts w:ascii="Times New Roman" w:eastAsia="TimesNewRomanPSMT" w:hAnsi="Times New Roman" w:cs="Times New Roman"/>
          <w:sz w:val="23"/>
          <w:szCs w:val="23"/>
          <w:lang w:eastAsia="sr-Latn-CS"/>
        </w:rPr>
        <w:t xml:space="preserve">У </w:t>
      </w:r>
      <w:proofErr w:type="spellStart"/>
      <w:r w:rsidRPr="004A573F">
        <w:rPr>
          <w:rFonts w:ascii="Times New Roman" w:eastAsia="TimesNewRomanPSMT" w:hAnsi="Times New Roman" w:cs="Times New Roman"/>
          <w:sz w:val="23"/>
          <w:szCs w:val="23"/>
          <w:lang w:eastAsia="sr-Latn-CS"/>
        </w:rPr>
        <w:t>случају</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техничких</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грешака</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кандидати</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могу</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уложити</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примедбе</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Факултету</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на</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листе</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пријављених</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кандидата</w:t>
      </w:r>
      <w:proofErr w:type="spellEnd"/>
      <w:r w:rsidRPr="004A573F">
        <w:rPr>
          <w:rFonts w:ascii="Times New Roman" w:eastAsia="TimesNewRomanPSMT" w:hAnsi="Times New Roman" w:cs="Times New Roman"/>
          <w:sz w:val="23"/>
          <w:szCs w:val="23"/>
          <w:lang w:eastAsia="sr-Latn-CS"/>
        </w:rPr>
        <w:t xml:space="preserve"> </w:t>
      </w:r>
      <w:r w:rsidR="00C468C1" w:rsidRPr="004A573F">
        <w:rPr>
          <w:rFonts w:ascii="Times New Roman" w:eastAsia="TimesNewRomanPSMT" w:hAnsi="Times New Roman" w:cs="Times New Roman"/>
          <w:b/>
          <w:sz w:val="23"/>
          <w:szCs w:val="23"/>
          <w:lang w:val="sr-Cyrl-CS" w:eastAsia="sr-Latn-CS"/>
        </w:rPr>
        <w:t>3</w:t>
      </w:r>
      <w:r w:rsidR="00E907F3" w:rsidRPr="004A573F">
        <w:rPr>
          <w:rFonts w:ascii="Times New Roman" w:eastAsia="TimesNewRomanPSMT" w:hAnsi="Times New Roman" w:cs="Times New Roman"/>
          <w:b/>
          <w:sz w:val="23"/>
          <w:szCs w:val="23"/>
          <w:lang w:eastAsia="sr-Latn-CS"/>
        </w:rPr>
        <w:t>.</w:t>
      </w:r>
      <w:r w:rsidR="001B50B1" w:rsidRPr="004A573F">
        <w:rPr>
          <w:rFonts w:ascii="Times New Roman" w:eastAsia="TimesNewRomanPSMT" w:hAnsi="Times New Roman" w:cs="Times New Roman"/>
          <w:b/>
          <w:sz w:val="23"/>
          <w:szCs w:val="23"/>
          <w:lang w:eastAsia="sr-Latn-CS"/>
        </w:rPr>
        <w:t xml:space="preserve"> и 4. </w:t>
      </w:r>
      <w:r w:rsidR="001B50B1" w:rsidRPr="004A573F">
        <w:rPr>
          <w:rFonts w:ascii="Times New Roman" w:eastAsia="TimesNewRomanPSMT" w:hAnsi="Times New Roman" w:cs="Times New Roman"/>
          <w:b/>
          <w:sz w:val="23"/>
          <w:szCs w:val="23"/>
          <w:lang w:val="sr-Cyrl-RS" w:eastAsia="sr-Latn-CS"/>
        </w:rPr>
        <w:t>септембра</w:t>
      </w:r>
      <w:r w:rsidR="00E907F3" w:rsidRPr="004A573F">
        <w:rPr>
          <w:rFonts w:ascii="Times New Roman" w:eastAsia="TimesNewRomanPSMT" w:hAnsi="Times New Roman" w:cs="Times New Roman"/>
          <w:b/>
          <w:sz w:val="23"/>
          <w:szCs w:val="23"/>
          <w:lang w:eastAsia="sr-Latn-CS"/>
        </w:rPr>
        <w:t xml:space="preserve"> 20</w:t>
      </w:r>
      <w:r w:rsidR="00C468C1" w:rsidRPr="004A573F">
        <w:rPr>
          <w:rFonts w:ascii="Times New Roman" w:eastAsia="TimesNewRomanPSMT" w:hAnsi="Times New Roman" w:cs="Times New Roman"/>
          <w:b/>
          <w:sz w:val="23"/>
          <w:szCs w:val="23"/>
          <w:lang w:val="sr-Cyrl-CS" w:eastAsia="sr-Latn-CS"/>
        </w:rPr>
        <w:t>25</w:t>
      </w:r>
      <w:r w:rsidRPr="004A573F">
        <w:rPr>
          <w:rFonts w:ascii="Times New Roman" w:eastAsia="TimesNewRomanPSMT" w:hAnsi="Times New Roman" w:cs="Times New Roman"/>
          <w:b/>
          <w:sz w:val="23"/>
          <w:szCs w:val="23"/>
          <w:lang w:eastAsia="sr-Latn-CS"/>
        </w:rPr>
        <w:t xml:space="preserve">. </w:t>
      </w:r>
      <w:proofErr w:type="spellStart"/>
      <w:r w:rsidRPr="004A573F">
        <w:rPr>
          <w:rFonts w:ascii="Times New Roman" w:eastAsia="TimesNewRomanPSMT" w:hAnsi="Times New Roman" w:cs="Times New Roman"/>
          <w:b/>
          <w:sz w:val="23"/>
          <w:szCs w:val="23"/>
          <w:lang w:eastAsia="sr-Latn-CS"/>
        </w:rPr>
        <w:t>године</w:t>
      </w:r>
      <w:proofErr w:type="spellEnd"/>
      <w:r w:rsidR="00C468C1" w:rsidRPr="004A573F">
        <w:rPr>
          <w:rFonts w:ascii="Times New Roman" w:eastAsia="TimesNewRomanPSMT" w:hAnsi="Times New Roman" w:cs="Times New Roman"/>
          <w:b/>
          <w:sz w:val="23"/>
          <w:szCs w:val="23"/>
          <w:lang w:eastAsia="sr-Latn-CS"/>
        </w:rPr>
        <w:t xml:space="preserve"> </w:t>
      </w:r>
      <w:proofErr w:type="spellStart"/>
      <w:r w:rsidRPr="004A573F">
        <w:rPr>
          <w:rFonts w:ascii="Times New Roman" w:eastAsia="TimesNewRomanPSMT" w:hAnsi="Times New Roman" w:cs="Times New Roman"/>
          <w:b/>
          <w:sz w:val="23"/>
          <w:szCs w:val="23"/>
          <w:lang w:eastAsia="sr-Latn-CS"/>
        </w:rPr>
        <w:t>до</w:t>
      </w:r>
      <w:proofErr w:type="spellEnd"/>
      <w:r w:rsidRPr="004A573F">
        <w:rPr>
          <w:rFonts w:ascii="Times New Roman" w:eastAsia="TimesNewRomanPSMT" w:hAnsi="Times New Roman" w:cs="Times New Roman"/>
          <w:b/>
          <w:sz w:val="23"/>
          <w:szCs w:val="23"/>
          <w:lang w:eastAsia="sr-Latn-CS"/>
        </w:rPr>
        <w:t xml:space="preserve"> 14.00 </w:t>
      </w:r>
      <w:proofErr w:type="spellStart"/>
      <w:r w:rsidRPr="004A573F">
        <w:rPr>
          <w:rFonts w:ascii="Times New Roman" w:eastAsia="TimesNewRomanPSMT" w:hAnsi="Times New Roman" w:cs="Times New Roman"/>
          <w:b/>
          <w:sz w:val="23"/>
          <w:szCs w:val="23"/>
          <w:lang w:eastAsia="sr-Latn-CS"/>
        </w:rPr>
        <w:t>часова</w:t>
      </w:r>
      <w:proofErr w:type="spellEnd"/>
      <w:r w:rsidR="00706569" w:rsidRPr="004A573F">
        <w:rPr>
          <w:rFonts w:ascii="Times New Roman" w:eastAsia="TimesNewRomanPSMT" w:hAnsi="Times New Roman" w:cs="Times New Roman"/>
          <w:b/>
          <w:sz w:val="23"/>
          <w:szCs w:val="23"/>
          <w:lang w:val="sr-Cyrl-CS" w:eastAsia="sr-Latn-CS"/>
        </w:rPr>
        <w:t>,</w:t>
      </w:r>
      <w:r w:rsidR="00C468C1" w:rsidRPr="004A573F">
        <w:rPr>
          <w:rFonts w:ascii="Times New Roman" w:eastAsia="TimesNewRomanPSMT" w:hAnsi="Times New Roman" w:cs="Times New Roman"/>
          <w:b/>
          <w:sz w:val="23"/>
          <w:szCs w:val="23"/>
          <w:lang w:val="sr-Cyrl-CS" w:eastAsia="sr-Latn-CS"/>
        </w:rPr>
        <w:t xml:space="preserve"> </w:t>
      </w:r>
      <w:r w:rsidR="00C468C1" w:rsidRPr="004A573F">
        <w:rPr>
          <w:rFonts w:ascii="Times New Roman" w:eastAsia="TimesNewRomanPSMT" w:hAnsi="Times New Roman" w:cs="Times New Roman"/>
          <w:sz w:val="23"/>
          <w:szCs w:val="23"/>
          <w:lang w:val="sr-Cyrl-CS" w:eastAsia="sr-Latn-CS"/>
        </w:rPr>
        <w:t>позивом на број +381621020884 или слањем мејла на адресу:</w:t>
      </w:r>
      <w:r w:rsidR="00C468C1" w:rsidRPr="004A573F">
        <w:rPr>
          <w:rFonts w:ascii="Times New Roman" w:eastAsia="TimesNewRomanPSMT" w:hAnsi="Times New Roman" w:cs="Times New Roman"/>
          <w:sz w:val="23"/>
          <w:szCs w:val="23"/>
          <w:lang w:eastAsia="sr-Latn-CS"/>
        </w:rPr>
        <w:t xml:space="preserve"> milos.markovic@fsfv.bg.ac.rs</w:t>
      </w:r>
      <w:r w:rsidR="001B50B1" w:rsidRPr="004A573F">
        <w:rPr>
          <w:rFonts w:ascii="Times New Roman" w:eastAsia="TimesNewRomanPSMT" w:hAnsi="Times New Roman" w:cs="Times New Roman"/>
          <w:sz w:val="23"/>
          <w:szCs w:val="23"/>
          <w:lang w:val="sr-Cyrl-RS" w:eastAsia="sr-Latn-CS"/>
        </w:rPr>
        <w:t>.</w:t>
      </w:r>
      <w:r w:rsidR="00C468C1"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По</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истеку</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тог</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рока</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подаци</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који</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подразумевају</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успех</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на</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претходним</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нивоима</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образовања</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сматрају</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се</w:t>
      </w:r>
      <w:proofErr w:type="spellEnd"/>
      <w:r w:rsidRPr="004A573F">
        <w:rPr>
          <w:rFonts w:ascii="Times New Roman" w:eastAsia="TimesNewRomanPSMT" w:hAnsi="Times New Roman" w:cs="Times New Roman"/>
          <w:sz w:val="23"/>
          <w:szCs w:val="23"/>
          <w:lang w:eastAsia="sr-Latn-CS"/>
        </w:rPr>
        <w:t xml:space="preserve"> </w:t>
      </w:r>
      <w:proofErr w:type="spellStart"/>
      <w:r w:rsidRPr="004A573F">
        <w:rPr>
          <w:rFonts w:ascii="Times New Roman" w:eastAsia="TimesNewRomanPSMT" w:hAnsi="Times New Roman" w:cs="Times New Roman"/>
          <w:sz w:val="23"/>
          <w:szCs w:val="23"/>
          <w:lang w:eastAsia="sr-Latn-CS"/>
        </w:rPr>
        <w:t>коначним</w:t>
      </w:r>
      <w:proofErr w:type="spellEnd"/>
      <w:r w:rsidRPr="004A573F">
        <w:rPr>
          <w:rFonts w:ascii="Times New Roman" w:eastAsia="TimesNewRomanPSMT" w:hAnsi="Times New Roman" w:cs="Times New Roman"/>
          <w:sz w:val="23"/>
          <w:szCs w:val="23"/>
          <w:lang w:eastAsia="sr-Latn-CS"/>
        </w:rPr>
        <w:t>.</w:t>
      </w:r>
    </w:p>
    <w:p w14:paraId="08DF28D7" w14:textId="3CB85118" w:rsidR="00E151C8" w:rsidRPr="004A573F" w:rsidRDefault="00E151C8" w:rsidP="00C90237">
      <w:pPr>
        <w:pStyle w:val="ListParagraph"/>
        <w:numPr>
          <w:ilvl w:val="0"/>
          <w:numId w:val="11"/>
        </w:numPr>
        <w:spacing w:after="0" w:line="240" w:lineRule="auto"/>
        <w:jc w:val="both"/>
        <w:rPr>
          <w:rFonts w:ascii="Times New Roman" w:eastAsia="Times New Roman" w:hAnsi="Times New Roman" w:cs="Times New Roman"/>
          <w:bCs/>
          <w:iCs/>
          <w:sz w:val="23"/>
          <w:szCs w:val="23"/>
          <w:lang w:eastAsia="sr-Latn-CS"/>
        </w:rPr>
      </w:pPr>
      <w:proofErr w:type="spellStart"/>
      <w:r w:rsidRPr="004A573F">
        <w:rPr>
          <w:rFonts w:ascii="Times New Roman" w:eastAsia="Times New Roman" w:hAnsi="Times New Roman" w:cs="Times New Roman"/>
          <w:bCs/>
          <w:iCs/>
          <w:sz w:val="23"/>
          <w:szCs w:val="23"/>
          <w:lang w:eastAsia="sr-Latn-CS"/>
        </w:rPr>
        <w:t>Полагање</w:t>
      </w:r>
      <w:proofErr w:type="spellEnd"/>
      <w:r w:rsidR="00563B63" w:rsidRPr="004A573F">
        <w:rPr>
          <w:rFonts w:ascii="Times New Roman" w:eastAsia="Times New Roman" w:hAnsi="Times New Roman" w:cs="Times New Roman"/>
          <w:bCs/>
          <w:iCs/>
          <w:sz w:val="23"/>
          <w:szCs w:val="23"/>
          <w:lang w:eastAsia="sr-Latn-CS"/>
        </w:rPr>
        <w:t xml:space="preserve"> </w:t>
      </w:r>
      <w:proofErr w:type="spellStart"/>
      <w:r w:rsidR="00563B63" w:rsidRPr="004A573F">
        <w:rPr>
          <w:rFonts w:ascii="Times New Roman" w:eastAsia="Times New Roman" w:hAnsi="Times New Roman" w:cs="Times New Roman"/>
          <w:bCs/>
          <w:iCs/>
          <w:sz w:val="23"/>
          <w:szCs w:val="23"/>
          <w:lang w:eastAsia="sr-Latn-CS"/>
        </w:rPr>
        <w:t>испита</w:t>
      </w:r>
      <w:proofErr w:type="spellEnd"/>
      <w:r w:rsidR="00706569" w:rsidRPr="004A573F">
        <w:rPr>
          <w:rFonts w:ascii="Times New Roman" w:eastAsia="Times New Roman" w:hAnsi="Times New Roman" w:cs="Times New Roman"/>
          <w:bCs/>
          <w:iCs/>
          <w:sz w:val="23"/>
          <w:szCs w:val="23"/>
          <w:lang w:val="sr-Cyrl-CS" w:eastAsia="sr-Latn-CS"/>
        </w:rPr>
        <w:t xml:space="preserve"> за проверу склоности и способности, </w:t>
      </w:r>
      <w:proofErr w:type="spellStart"/>
      <w:r w:rsidRPr="004A573F">
        <w:rPr>
          <w:rFonts w:ascii="Times New Roman" w:eastAsia="Times New Roman" w:hAnsi="Times New Roman" w:cs="Times New Roman"/>
          <w:bCs/>
          <w:iCs/>
          <w:sz w:val="23"/>
          <w:szCs w:val="23"/>
          <w:lang w:eastAsia="sr-Latn-CS"/>
        </w:rPr>
        <w:t>на</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основним</w:t>
      </w:r>
      <w:proofErr w:type="spellEnd"/>
      <w:r w:rsidR="008E3D74" w:rsidRPr="004A573F">
        <w:rPr>
          <w:rFonts w:ascii="Times New Roman" w:eastAsia="Times New Roman" w:hAnsi="Times New Roman" w:cs="Times New Roman"/>
          <w:bCs/>
          <w:iCs/>
          <w:sz w:val="23"/>
          <w:szCs w:val="23"/>
          <w:lang w:val="sr-Cyrl-CS" w:eastAsia="sr-Latn-CS"/>
        </w:rPr>
        <w:t xml:space="preserve"> и интегрисаним</w:t>
      </w:r>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академским</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студијама</w:t>
      </w:r>
      <w:proofErr w:type="spellEnd"/>
      <w:r w:rsidRPr="004A573F">
        <w:rPr>
          <w:rFonts w:ascii="Times New Roman" w:eastAsia="Times New Roman" w:hAnsi="Times New Roman" w:cs="Times New Roman"/>
          <w:bCs/>
          <w:iCs/>
          <w:sz w:val="23"/>
          <w:szCs w:val="23"/>
          <w:lang w:eastAsia="sr-Latn-CS"/>
        </w:rPr>
        <w:t xml:space="preserve"> </w:t>
      </w:r>
      <w:proofErr w:type="spellStart"/>
      <w:r w:rsidR="00563B63" w:rsidRPr="004A573F">
        <w:rPr>
          <w:rFonts w:ascii="Times New Roman" w:eastAsia="Times New Roman" w:hAnsi="Times New Roman" w:cs="Times New Roman"/>
          <w:bCs/>
          <w:iCs/>
          <w:sz w:val="23"/>
          <w:szCs w:val="23"/>
          <w:lang w:eastAsia="sr-Latn-CS"/>
        </w:rPr>
        <w:t>обавиће</w:t>
      </w:r>
      <w:proofErr w:type="spellEnd"/>
      <w:r w:rsidR="00563B63" w:rsidRPr="004A573F">
        <w:rPr>
          <w:rFonts w:ascii="Times New Roman" w:eastAsia="Times New Roman" w:hAnsi="Times New Roman" w:cs="Times New Roman"/>
          <w:bCs/>
          <w:iCs/>
          <w:sz w:val="23"/>
          <w:szCs w:val="23"/>
          <w:lang w:eastAsia="sr-Latn-CS"/>
        </w:rPr>
        <w:t xml:space="preserve"> </w:t>
      </w:r>
      <w:proofErr w:type="spellStart"/>
      <w:r w:rsidR="00563B63" w:rsidRPr="004A573F">
        <w:rPr>
          <w:rFonts w:ascii="Times New Roman" w:eastAsia="Times New Roman" w:hAnsi="Times New Roman" w:cs="Times New Roman"/>
          <w:bCs/>
          <w:iCs/>
          <w:sz w:val="23"/>
          <w:szCs w:val="23"/>
          <w:lang w:eastAsia="sr-Latn-CS"/>
        </w:rPr>
        <w:t>се</w:t>
      </w:r>
      <w:proofErr w:type="spellEnd"/>
      <w:r w:rsidR="001B50B1" w:rsidRPr="004A573F">
        <w:rPr>
          <w:rFonts w:ascii="Times New Roman" w:eastAsia="Times New Roman" w:hAnsi="Times New Roman" w:cs="Times New Roman"/>
          <w:bCs/>
          <w:iCs/>
          <w:sz w:val="23"/>
          <w:szCs w:val="23"/>
          <w:lang w:val="sr-Cyrl-RS" w:eastAsia="sr-Latn-CS"/>
        </w:rPr>
        <w:t xml:space="preserve"> у </w:t>
      </w:r>
      <w:r w:rsidR="001B50B1" w:rsidRPr="00236932">
        <w:rPr>
          <w:rFonts w:ascii="Times New Roman" w:eastAsia="Times New Roman" w:hAnsi="Times New Roman" w:cs="Times New Roman"/>
          <w:b/>
          <w:bCs/>
          <w:iCs/>
          <w:sz w:val="23"/>
          <w:szCs w:val="23"/>
          <w:lang w:val="sr-Cyrl-RS" w:eastAsia="sr-Latn-CS"/>
        </w:rPr>
        <w:t>суботу</w:t>
      </w:r>
      <w:r w:rsidR="00C468C1" w:rsidRPr="00236932">
        <w:rPr>
          <w:rFonts w:ascii="Times New Roman" w:eastAsia="Times New Roman" w:hAnsi="Times New Roman" w:cs="Times New Roman"/>
          <w:b/>
          <w:bCs/>
          <w:iCs/>
          <w:sz w:val="23"/>
          <w:szCs w:val="23"/>
          <w:lang w:eastAsia="sr-Latn-CS"/>
        </w:rPr>
        <w:t xml:space="preserve"> 6</w:t>
      </w:r>
      <w:r w:rsidR="00706569" w:rsidRPr="00236932">
        <w:rPr>
          <w:rFonts w:ascii="Times New Roman" w:eastAsia="Times New Roman" w:hAnsi="Times New Roman" w:cs="Times New Roman"/>
          <w:b/>
          <w:bCs/>
          <w:iCs/>
          <w:sz w:val="23"/>
          <w:szCs w:val="23"/>
          <w:lang w:val="sr-Cyrl-CS" w:eastAsia="sr-Latn-CS"/>
        </w:rPr>
        <w:t>. и</w:t>
      </w:r>
      <w:r w:rsidR="001B50B1" w:rsidRPr="00236932">
        <w:rPr>
          <w:rFonts w:ascii="Times New Roman" w:eastAsia="Times New Roman" w:hAnsi="Times New Roman" w:cs="Times New Roman"/>
          <w:b/>
          <w:bCs/>
          <w:iCs/>
          <w:sz w:val="23"/>
          <w:szCs w:val="23"/>
          <w:lang w:val="sr-Cyrl-CS" w:eastAsia="sr-Latn-CS"/>
        </w:rPr>
        <w:t xml:space="preserve"> недељу</w:t>
      </w:r>
      <w:r w:rsidR="0052598F" w:rsidRPr="00236932">
        <w:rPr>
          <w:rFonts w:ascii="Times New Roman" w:eastAsia="Times New Roman" w:hAnsi="Times New Roman" w:cs="Times New Roman"/>
          <w:b/>
          <w:bCs/>
          <w:iCs/>
          <w:sz w:val="23"/>
          <w:szCs w:val="23"/>
          <w:lang w:val="sr-Cyrl-CS" w:eastAsia="sr-Latn-CS"/>
        </w:rPr>
        <w:t xml:space="preserve"> </w:t>
      </w:r>
      <w:r w:rsidR="00C468C1" w:rsidRPr="00236932">
        <w:rPr>
          <w:rFonts w:ascii="Times New Roman" w:eastAsia="Times New Roman" w:hAnsi="Times New Roman" w:cs="Times New Roman"/>
          <w:b/>
          <w:bCs/>
          <w:iCs/>
          <w:sz w:val="23"/>
          <w:szCs w:val="23"/>
          <w:lang w:eastAsia="sr-Latn-CS"/>
        </w:rPr>
        <w:t>7</w:t>
      </w:r>
      <w:r w:rsidR="00563B63" w:rsidRPr="004A573F">
        <w:rPr>
          <w:rFonts w:ascii="Times New Roman" w:eastAsia="Times New Roman" w:hAnsi="Times New Roman" w:cs="Times New Roman"/>
          <w:b/>
          <w:bCs/>
          <w:iCs/>
          <w:sz w:val="23"/>
          <w:szCs w:val="23"/>
          <w:lang w:eastAsia="sr-Latn-CS"/>
        </w:rPr>
        <w:t>.</w:t>
      </w:r>
      <w:r w:rsidR="001B50B1" w:rsidRPr="004A573F">
        <w:rPr>
          <w:rFonts w:ascii="Times New Roman" w:eastAsia="Times New Roman" w:hAnsi="Times New Roman" w:cs="Times New Roman"/>
          <w:b/>
          <w:bCs/>
          <w:iCs/>
          <w:sz w:val="23"/>
          <w:szCs w:val="23"/>
          <w:lang w:val="sr-Cyrl-CS" w:eastAsia="sr-Latn-CS"/>
        </w:rPr>
        <w:t xml:space="preserve"> септембра</w:t>
      </w:r>
      <w:r w:rsidR="00E907F3" w:rsidRPr="004A573F">
        <w:rPr>
          <w:rFonts w:ascii="Times New Roman" w:eastAsia="Times New Roman" w:hAnsi="Times New Roman" w:cs="Times New Roman"/>
          <w:b/>
          <w:bCs/>
          <w:iCs/>
          <w:sz w:val="23"/>
          <w:szCs w:val="23"/>
          <w:lang w:eastAsia="sr-Latn-CS"/>
        </w:rPr>
        <w:t xml:space="preserve"> 20</w:t>
      </w:r>
      <w:r w:rsidR="00C468C1" w:rsidRPr="004A573F">
        <w:rPr>
          <w:rFonts w:ascii="Times New Roman" w:eastAsia="Times New Roman" w:hAnsi="Times New Roman" w:cs="Times New Roman"/>
          <w:b/>
          <w:bCs/>
          <w:iCs/>
          <w:sz w:val="23"/>
          <w:szCs w:val="23"/>
          <w:lang w:val="sr-Cyrl-CS" w:eastAsia="sr-Latn-CS"/>
        </w:rPr>
        <w:t>2</w:t>
      </w:r>
      <w:r w:rsidR="00C468C1" w:rsidRPr="004A573F">
        <w:rPr>
          <w:rFonts w:ascii="Times New Roman" w:eastAsia="Times New Roman" w:hAnsi="Times New Roman" w:cs="Times New Roman"/>
          <w:b/>
          <w:bCs/>
          <w:iCs/>
          <w:sz w:val="23"/>
          <w:szCs w:val="23"/>
          <w:lang w:eastAsia="sr-Latn-CS"/>
        </w:rPr>
        <w:t>5</w:t>
      </w:r>
      <w:r w:rsidR="00563B63" w:rsidRPr="004A573F">
        <w:rPr>
          <w:rFonts w:ascii="Times New Roman" w:eastAsia="Times New Roman" w:hAnsi="Times New Roman" w:cs="Times New Roman"/>
          <w:b/>
          <w:bCs/>
          <w:iCs/>
          <w:sz w:val="23"/>
          <w:szCs w:val="23"/>
          <w:lang w:eastAsia="sr-Latn-CS"/>
        </w:rPr>
        <w:t xml:space="preserve">. </w:t>
      </w:r>
      <w:proofErr w:type="spellStart"/>
      <w:r w:rsidR="00563B63" w:rsidRPr="004A573F">
        <w:rPr>
          <w:rFonts w:ascii="Times New Roman" w:eastAsia="Times New Roman" w:hAnsi="Times New Roman" w:cs="Times New Roman"/>
          <w:b/>
          <w:bCs/>
          <w:iCs/>
          <w:sz w:val="23"/>
          <w:szCs w:val="23"/>
          <w:lang w:eastAsia="sr-Latn-CS"/>
        </w:rPr>
        <w:t>године</w:t>
      </w:r>
      <w:proofErr w:type="spellEnd"/>
      <w:r w:rsidR="00563B63" w:rsidRPr="004A573F">
        <w:rPr>
          <w:rFonts w:ascii="Times New Roman" w:eastAsia="Times New Roman" w:hAnsi="Times New Roman" w:cs="Times New Roman"/>
          <w:b/>
          <w:bCs/>
          <w:iCs/>
          <w:sz w:val="23"/>
          <w:szCs w:val="23"/>
          <w:lang w:eastAsia="sr-Latn-CS"/>
        </w:rPr>
        <w:t>,</w:t>
      </w:r>
      <w:r w:rsidR="00563B63" w:rsidRPr="004A573F">
        <w:rPr>
          <w:rFonts w:ascii="Times New Roman" w:eastAsia="Times New Roman" w:hAnsi="Times New Roman" w:cs="Times New Roman"/>
          <w:bCs/>
          <w:iCs/>
          <w:sz w:val="23"/>
          <w:szCs w:val="23"/>
          <w:lang w:eastAsia="sr-Latn-CS"/>
        </w:rPr>
        <w:t xml:space="preserve"> </w:t>
      </w:r>
      <w:proofErr w:type="spellStart"/>
      <w:r w:rsidR="00563B63" w:rsidRPr="004A573F">
        <w:rPr>
          <w:rFonts w:ascii="Times New Roman" w:eastAsia="Times New Roman" w:hAnsi="Times New Roman" w:cs="Times New Roman"/>
          <w:bCs/>
          <w:iCs/>
          <w:sz w:val="23"/>
          <w:szCs w:val="23"/>
          <w:lang w:eastAsia="sr-Latn-CS"/>
        </w:rPr>
        <w:t>према</w:t>
      </w:r>
      <w:proofErr w:type="spellEnd"/>
      <w:r w:rsidR="00C468C1" w:rsidRPr="004A573F">
        <w:rPr>
          <w:rFonts w:ascii="Times New Roman" w:eastAsia="Times New Roman" w:hAnsi="Times New Roman" w:cs="Times New Roman"/>
          <w:bCs/>
          <w:iCs/>
          <w:sz w:val="23"/>
          <w:szCs w:val="23"/>
          <w:lang w:eastAsia="sr-Latn-CS"/>
        </w:rPr>
        <w:t xml:space="preserve"> </w:t>
      </w:r>
      <w:proofErr w:type="spellStart"/>
      <w:r w:rsidR="00563B63" w:rsidRPr="004A573F">
        <w:rPr>
          <w:rFonts w:ascii="Times New Roman" w:eastAsia="Times New Roman" w:hAnsi="Times New Roman" w:cs="Times New Roman"/>
          <w:bCs/>
          <w:iCs/>
          <w:sz w:val="23"/>
          <w:szCs w:val="23"/>
          <w:lang w:eastAsia="sr-Latn-CS"/>
        </w:rPr>
        <w:t>распореду</w:t>
      </w:r>
      <w:proofErr w:type="spellEnd"/>
      <w:r w:rsidR="00563B63" w:rsidRPr="004A573F">
        <w:rPr>
          <w:rFonts w:ascii="Times New Roman" w:eastAsia="Times New Roman" w:hAnsi="Times New Roman" w:cs="Times New Roman"/>
          <w:bCs/>
          <w:iCs/>
          <w:sz w:val="23"/>
          <w:szCs w:val="23"/>
          <w:lang w:eastAsia="sr-Latn-CS"/>
        </w:rPr>
        <w:t xml:space="preserve"> </w:t>
      </w:r>
      <w:proofErr w:type="spellStart"/>
      <w:r w:rsidR="00563B63" w:rsidRPr="004A573F">
        <w:rPr>
          <w:rFonts w:ascii="Times New Roman" w:eastAsia="Times New Roman" w:hAnsi="Times New Roman" w:cs="Times New Roman"/>
          <w:bCs/>
          <w:iCs/>
          <w:sz w:val="23"/>
          <w:szCs w:val="23"/>
          <w:lang w:eastAsia="sr-Latn-CS"/>
        </w:rPr>
        <w:t>који</w:t>
      </w:r>
      <w:proofErr w:type="spellEnd"/>
      <w:r w:rsidR="00563B63" w:rsidRPr="004A573F">
        <w:rPr>
          <w:rFonts w:ascii="Times New Roman" w:eastAsia="Times New Roman" w:hAnsi="Times New Roman" w:cs="Times New Roman"/>
          <w:bCs/>
          <w:iCs/>
          <w:sz w:val="23"/>
          <w:szCs w:val="23"/>
          <w:lang w:eastAsia="sr-Latn-CS"/>
        </w:rPr>
        <w:t xml:space="preserve"> </w:t>
      </w:r>
      <w:proofErr w:type="spellStart"/>
      <w:r w:rsidR="00563B63" w:rsidRPr="004A573F">
        <w:rPr>
          <w:rFonts w:ascii="Times New Roman" w:eastAsia="Times New Roman" w:hAnsi="Times New Roman" w:cs="Times New Roman"/>
          <w:bCs/>
          <w:iCs/>
          <w:sz w:val="23"/>
          <w:szCs w:val="23"/>
          <w:lang w:eastAsia="sr-Latn-CS"/>
        </w:rPr>
        <w:t>ће</w:t>
      </w:r>
      <w:proofErr w:type="spellEnd"/>
      <w:r w:rsidR="00563B63"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бити</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накнадно</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објављен</w:t>
      </w:r>
      <w:proofErr w:type="spellEnd"/>
      <w:r w:rsidRPr="004A573F">
        <w:rPr>
          <w:rFonts w:ascii="Times New Roman" w:eastAsia="Times New Roman" w:hAnsi="Times New Roman" w:cs="Times New Roman"/>
          <w:bCs/>
          <w:iCs/>
          <w:sz w:val="23"/>
          <w:szCs w:val="23"/>
          <w:lang w:eastAsia="sr-Latn-CS"/>
        </w:rPr>
        <w:t>.</w:t>
      </w:r>
    </w:p>
    <w:p w14:paraId="742E78AC" w14:textId="5BF70C80" w:rsidR="00E151C8" w:rsidRPr="004A573F" w:rsidRDefault="00E151C8" w:rsidP="00C90237">
      <w:pPr>
        <w:pStyle w:val="ListParagraph"/>
        <w:numPr>
          <w:ilvl w:val="0"/>
          <w:numId w:val="11"/>
        </w:numPr>
        <w:spacing w:after="0" w:line="240" w:lineRule="auto"/>
        <w:jc w:val="both"/>
        <w:rPr>
          <w:rFonts w:ascii="Times New Roman" w:eastAsia="Times New Roman" w:hAnsi="Times New Roman" w:cs="Times New Roman"/>
          <w:bCs/>
          <w:iCs/>
          <w:sz w:val="23"/>
          <w:szCs w:val="23"/>
          <w:lang w:eastAsia="sr-Latn-CS"/>
        </w:rPr>
      </w:pPr>
      <w:proofErr w:type="spellStart"/>
      <w:r w:rsidRPr="004A573F">
        <w:rPr>
          <w:rFonts w:ascii="Times New Roman" w:eastAsia="Times New Roman" w:hAnsi="Times New Roman" w:cs="Times New Roman"/>
          <w:bCs/>
          <w:iCs/>
          <w:sz w:val="23"/>
          <w:szCs w:val="23"/>
          <w:lang w:eastAsia="sr-Latn-CS"/>
        </w:rPr>
        <w:t>Прел</w:t>
      </w:r>
      <w:r w:rsidR="000E40F5" w:rsidRPr="004A573F">
        <w:rPr>
          <w:rFonts w:ascii="Times New Roman" w:eastAsia="Times New Roman" w:hAnsi="Times New Roman" w:cs="Times New Roman"/>
          <w:bCs/>
          <w:iCs/>
          <w:sz w:val="23"/>
          <w:szCs w:val="23"/>
          <w:lang w:eastAsia="sr-Latn-CS"/>
        </w:rPr>
        <w:t>иминарн</w:t>
      </w:r>
      <w:proofErr w:type="spellEnd"/>
      <w:r w:rsidR="000E40F5" w:rsidRPr="004A573F">
        <w:rPr>
          <w:rFonts w:ascii="Times New Roman" w:eastAsia="Times New Roman" w:hAnsi="Times New Roman" w:cs="Times New Roman"/>
          <w:bCs/>
          <w:iCs/>
          <w:sz w:val="23"/>
          <w:szCs w:val="23"/>
          <w:lang w:val="sr-Cyrl-CS" w:eastAsia="sr-Latn-CS"/>
        </w:rPr>
        <w:t>е</w:t>
      </w:r>
      <w:r w:rsidR="000E40F5" w:rsidRPr="004A573F">
        <w:rPr>
          <w:rFonts w:ascii="Times New Roman" w:eastAsia="Times New Roman" w:hAnsi="Times New Roman" w:cs="Times New Roman"/>
          <w:bCs/>
          <w:iCs/>
          <w:sz w:val="23"/>
          <w:szCs w:val="23"/>
          <w:lang w:eastAsia="sr-Latn-CS"/>
        </w:rPr>
        <w:t xml:space="preserve"> </w:t>
      </w:r>
      <w:proofErr w:type="spellStart"/>
      <w:r w:rsidR="000E40F5" w:rsidRPr="004A573F">
        <w:rPr>
          <w:rFonts w:ascii="Times New Roman" w:eastAsia="Times New Roman" w:hAnsi="Times New Roman" w:cs="Times New Roman"/>
          <w:bCs/>
          <w:iCs/>
          <w:sz w:val="23"/>
          <w:szCs w:val="23"/>
          <w:lang w:eastAsia="sr-Latn-CS"/>
        </w:rPr>
        <w:t>ранг</w:t>
      </w:r>
      <w:proofErr w:type="spellEnd"/>
      <w:r w:rsidR="000E40F5" w:rsidRPr="004A573F">
        <w:rPr>
          <w:rFonts w:ascii="Times New Roman" w:eastAsia="Times New Roman" w:hAnsi="Times New Roman" w:cs="Times New Roman"/>
          <w:bCs/>
          <w:iCs/>
          <w:sz w:val="23"/>
          <w:szCs w:val="23"/>
          <w:lang w:eastAsia="sr-Latn-CS"/>
        </w:rPr>
        <w:t xml:space="preserve"> </w:t>
      </w:r>
      <w:proofErr w:type="spellStart"/>
      <w:r w:rsidR="000E40F5" w:rsidRPr="004A573F">
        <w:rPr>
          <w:rFonts w:ascii="Times New Roman" w:eastAsia="Times New Roman" w:hAnsi="Times New Roman" w:cs="Times New Roman"/>
          <w:bCs/>
          <w:iCs/>
          <w:sz w:val="23"/>
          <w:szCs w:val="23"/>
          <w:lang w:eastAsia="sr-Latn-CS"/>
        </w:rPr>
        <w:t>лист</w:t>
      </w:r>
      <w:proofErr w:type="spellEnd"/>
      <w:r w:rsidR="000E40F5" w:rsidRPr="004A573F">
        <w:rPr>
          <w:rFonts w:ascii="Times New Roman" w:eastAsia="Times New Roman" w:hAnsi="Times New Roman" w:cs="Times New Roman"/>
          <w:bCs/>
          <w:iCs/>
          <w:sz w:val="23"/>
          <w:szCs w:val="23"/>
          <w:lang w:val="sr-Cyrl-CS" w:eastAsia="sr-Latn-CS"/>
        </w:rPr>
        <w:t>е</w:t>
      </w:r>
      <w:r w:rsidR="00C468C1" w:rsidRPr="004A573F">
        <w:rPr>
          <w:rFonts w:ascii="Times New Roman" w:eastAsia="Times New Roman" w:hAnsi="Times New Roman" w:cs="Times New Roman"/>
          <w:bCs/>
          <w:iCs/>
          <w:sz w:val="23"/>
          <w:szCs w:val="23"/>
          <w:lang w:eastAsia="sr-Latn-CS"/>
        </w:rPr>
        <w:t xml:space="preserve"> </w:t>
      </w:r>
      <w:proofErr w:type="spellStart"/>
      <w:r w:rsidR="000E40F5" w:rsidRPr="004A573F">
        <w:rPr>
          <w:rFonts w:ascii="Times New Roman" w:eastAsia="Times New Roman" w:hAnsi="Times New Roman" w:cs="Times New Roman"/>
          <w:bCs/>
          <w:iCs/>
          <w:sz w:val="23"/>
          <w:szCs w:val="23"/>
          <w:lang w:eastAsia="sr-Latn-CS"/>
        </w:rPr>
        <w:t>објављуј</w:t>
      </w:r>
      <w:proofErr w:type="spellEnd"/>
      <w:r w:rsidR="000E40F5" w:rsidRPr="004A573F">
        <w:rPr>
          <w:rFonts w:ascii="Times New Roman" w:eastAsia="Times New Roman" w:hAnsi="Times New Roman" w:cs="Times New Roman"/>
          <w:bCs/>
          <w:iCs/>
          <w:sz w:val="23"/>
          <w:szCs w:val="23"/>
          <w:lang w:val="sr-Cyrl-CS" w:eastAsia="sr-Latn-CS"/>
        </w:rPr>
        <w:t>у</w:t>
      </w:r>
      <w:r w:rsidR="00607B46" w:rsidRPr="004A573F">
        <w:rPr>
          <w:rFonts w:ascii="Times New Roman" w:eastAsia="Times New Roman" w:hAnsi="Times New Roman" w:cs="Times New Roman"/>
          <w:bCs/>
          <w:iCs/>
          <w:sz w:val="23"/>
          <w:szCs w:val="23"/>
          <w:lang w:eastAsia="sr-Latn-CS"/>
        </w:rPr>
        <w:t xml:space="preserve"> </w:t>
      </w:r>
      <w:proofErr w:type="spellStart"/>
      <w:r w:rsidR="00607B46" w:rsidRPr="004A573F">
        <w:rPr>
          <w:rFonts w:ascii="Times New Roman" w:eastAsia="Times New Roman" w:hAnsi="Times New Roman" w:cs="Times New Roman"/>
          <w:bCs/>
          <w:iCs/>
          <w:sz w:val="23"/>
          <w:szCs w:val="23"/>
          <w:lang w:eastAsia="sr-Latn-CS"/>
        </w:rPr>
        <w:t>се</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на</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огласној</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табли</w:t>
      </w:r>
      <w:proofErr w:type="spellEnd"/>
      <w:r w:rsidRPr="004A573F">
        <w:rPr>
          <w:rFonts w:ascii="Times New Roman" w:eastAsia="Times New Roman" w:hAnsi="Times New Roman" w:cs="Times New Roman"/>
          <w:bCs/>
          <w:iCs/>
          <w:sz w:val="23"/>
          <w:szCs w:val="23"/>
          <w:lang w:eastAsia="sr-Latn-CS"/>
        </w:rPr>
        <w:t xml:space="preserve"> и </w:t>
      </w:r>
      <w:proofErr w:type="spellStart"/>
      <w:r w:rsidRPr="004A573F">
        <w:rPr>
          <w:rFonts w:ascii="Times New Roman" w:eastAsia="Times New Roman" w:hAnsi="Times New Roman" w:cs="Times New Roman"/>
          <w:bCs/>
          <w:iCs/>
          <w:sz w:val="23"/>
          <w:szCs w:val="23"/>
          <w:lang w:eastAsia="sr-Latn-CS"/>
        </w:rPr>
        <w:t>интернет</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страници</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факултета</w:t>
      </w:r>
      <w:proofErr w:type="spellEnd"/>
      <w:r w:rsidR="00C468C1" w:rsidRPr="004A573F">
        <w:rPr>
          <w:rFonts w:ascii="Times New Roman" w:eastAsia="Times New Roman" w:hAnsi="Times New Roman" w:cs="Times New Roman"/>
          <w:bCs/>
          <w:iCs/>
          <w:sz w:val="23"/>
          <w:szCs w:val="23"/>
          <w:lang w:eastAsia="sr-Latn-CS"/>
        </w:rPr>
        <w:t xml:space="preserve"> </w:t>
      </w:r>
      <w:r w:rsidR="00524FF6" w:rsidRPr="004A573F">
        <w:rPr>
          <w:rFonts w:ascii="Times New Roman" w:eastAsia="Times New Roman" w:hAnsi="Times New Roman" w:cs="Times New Roman"/>
          <w:b/>
          <w:bCs/>
          <w:iCs/>
          <w:sz w:val="23"/>
          <w:szCs w:val="23"/>
          <w:lang w:val="sr-Cyrl-CS" w:eastAsia="sr-Latn-CS"/>
        </w:rPr>
        <w:t xml:space="preserve"> у понедељак </w:t>
      </w:r>
      <w:r w:rsidR="00C468C1" w:rsidRPr="004A573F">
        <w:rPr>
          <w:rFonts w:ascii="Times New Roman" w:eastAsia="Times New Roman" w:hAnsi="Times New Roman" w:cs="Times New Roman"/>
          <w:b/>
          <w:bCs/>
          <w:iCs/>
          <w:sz w:val="23"/>
          <w:szCs w:val="23"/>
          <w:lang w:eastAsia="sr-Latn-CS"/>
        </w:rPr>
        <w:t>8</w:t>
      </w:r>
      <w:r w:rsidR="00524FF6" w:rsidRPr="004A573F">
        <w:rPr>
          <w:rFonts w:ascii="Times New Roman" w:eastAsia="Times New Roman" w:hAnsi="Times New Roman" w:cs="Times New Roman"/>
          <w:b/>
          <w:bCs/>
          <w:iCs/>
          <w:sz w:val="23"/>
          <w:szCs w:val="23"/>
          <w:lang w:eastAsia="sr-Latn-CS"/>
        </w:rPr>
        <w:t xml:space="preserve">. </w:t>
      </w:r>
      <w:r w:rsidR="00524FF6" w:rsidRPr="004A573F">
        <w:rPr>
          <w:rFonts w:ascii="Times New Roman" w:eastAsia="Times New Roman" w:hAnsi="Times New Roman" w:cs="Times New Roman"/>
          <w:b/>
          <w:bCs/>
          <w:iCs/>
          <w:sz w:val="23"/>
          <w:szCs w:val="23"/>
          <w:lang w:val="sr-Cyrl-RS" w:eastAsia="sr-Latn-CS"/>
        </w:rPr>
        <w:t>септембра</w:t>
      </w:r>
      <w:r w:rsidR="00E907F3" w:rsidRPr="004A573F">
        <w:rPr>
          <w:rFonts w:ascii="Times New Roman" w:eastAsia="Times New Roman" w:hAnsi="Times New Roman" w:cs="Times New Roman"/>
          <w:b/>
          <w:bCs/>
          <w:iCs/>
          <w:sz w:val="23"/>
          <w:szCs w:val="23"/>
          <w:lang w:eastAsia="sr-Latn-CS"/>
        </w:rPr>
        <w:t xml:space="preserve"> 20</w:t>
      </w:r>
      <w:r w:rsidR="00C468C1" w:rsidRPr="004A573F">
        <w:rPr>
          <w:rFonts w:ascii="Times New Roman" w:eastAsia="Times New Roman" w:hAnsi="Times New Roman" w:cs="Times New Roman"/>
          <w:b/>
          <w:bCs/>
          <w:iCs/>
          <w:sz w:val="23"/>
          <w:szCs w:val="23"/>
          <w:lang w:val="sr-Cyrl-CS" w:eastAsia="sr-Latn-CS"/>
        </w:rPr>
        <w:t>25</w:t>
      </w:r>
      <w:r w:rsidRPr="004A573F">
        <w:rPr>
          <w:rFonts w:ascii="Times New Roman" w:eastAsia="Times New Roman" w:hAnsi="Times New Roman" w:cs="Times New Roman"/>
          <w:b/>
          <w:bCs/>
          <w:iCs/>
          <w:sz w:val="23"/>
          <w:szCs w:val="23"/>
          <w:lang w:eastAsia="sr-Latn-CS"/>
        </w:rPr>
        <w:t xml:space="preserve">. </w:t>
      </w:r>
      <w:proofErr w:type="spellStart"/>
      <w:r w:rsidR="00817574" w:rsidRPr="004A573F">
        <w:rPr>
          <w:rFonts w:ascii="Times New Roman" w:eastAsia="Times New Roman" w:hAnsi="Times New Roman" w:cs="Times New Roman"/>
          <w:b/>
          <w:bCs/>
          <w:iCs/>
          <w:sz w:val="23"/>
          <w:szCs w:val="23"/>
          <w:lang w:eastAsia="sr-Latn-CS"/>
        </w:rPr>
        <w:t>г</w:t>
      </w:r>
      <w:r w:rsidRPr="004A573F">
        <w:rPr>
          <w:rFonts w:ascii="Times New Roman" w:eastAsia="Times New Roman" w:hAnsi="Times New Roman" w:cs="Times New Roman"/>
          <w:b/>
          <w:bCs/>
          <w:iCs/>
          <w:sz w:val="23"/>
          <w:szCs w:val="23"/>
          <w:lang w:eastAsia="sr-Latn-CS"/>
        </w:rPr>
        <w:t>одине</w:t>
      </w:r>
      <w:proofErr w:type="spellEnd"/>
      <w:r w:rsidR="00C468C1" w:rsidRPr="004A573F">
        <w:rPr>
          <w:rFonts w:ascii="Times New Roman" w:eastAsia="Times New Roman" w:hAnsi="Times New Roman" w:cs="Times New Roman"/>
          <w:b/>
          <w:bCs/>
          <w:iCs/>
          <w:sz w:val="23"/>
          <w:szCs w:val="23"/>
          <w:lang w:eastAsia="sr-Latn-CS"/>
        </w:rPr>
        <w:t xml:space="preserve"> </w:t>
      </w:r>
      <w:proofErr w:type="spellStart"/>
      <w:r w:rsidR="00886805" w:rsidRPr="004A573F">
        <w:rPr>
          <w:rFonts w:ascii="Times New Roman" w:eastAsia="Times New Roman" w:hAnsi="Times New Roman" w:cs="Times New Roman"/>
          <w:b/>
          <w:bCs/>
          <w:iCs/>
          <w:sz w:val="23"/>
          <w:szCs w:val="23"/>
          <w:lang w:eastAsia="sr-Latn-CS"/>
        </w:rPr>
        <w:t>до</w:t>
      </w:r>
      <w:proofErr w:type="spellEnd"/>
      <w:r w:rsidR="00886805" w:rsidRPr="004A573F">
        <w:rPr>
          <w:rFonts w:ascii="Times New Roman" w:eastAsia="Times New Roman" w:hAnsi="Times New Roman" w:cs="Times New Roman"/>
          <w:b/>
          <w:bCs/>
          <w:iCs/>
          <w:sz w:val="23"/>
          <w:szCs w:val="23"/>
          <w:lang w:eastAsia="sr-Latn-CS"/>
        </w:rPr>
        <w:t xml:space="preserve"> </w:t>
      </w:r>
      <w:r w:rsidR="003F2447" w:rsidRPr="004A573F">
        <w:rPr>
          <w:rFonts w:ascii="Times New Roman" w:eastAsia="Times New Roman" w:hAnsi="Times New Roman" w:cs="Times New Roman"/>
          <w:b/>
          <w:bCs/>
          <w:iCs/>
          <w:sz w:val="23"/>
          <w:szCs w:val="23"/>
          <w:lang w:val="sr-Cyrl-CS" w:eastAsia="sr-Latn-CS"/>
        </w:rPr>
        <w:t>1</w:t>
      </w:r>
      <w:r w:rsidR="00C468C1" w:rsidRPr="004A573F">
        <w:rPr>
          <w:rFonts w:ascii="Times New Roman" w:eastAsia="Times New Roman" w:hAnsi="Times New Roman" w:cs="Times New Roman"/>
          <w:b/>
          <w:bCs/>
          <w:iCs/>
          <w:sz w:val="23"/>
          <w:szCs w:val="23"/>
          <w:lang w:eastAsia="sr-Latn-CS"/>
        </w:rPr>
        <w:t>6</w:t>
      </w:r>
      <w:r w:rsidRPr="004A573F">
        <w:rPr>
          <w:rFonts w:ascii="Times New Roman" w:eastAsia="Times New Roman" w:hAnsi="Times New Roman" w:cs="Times New Roman"/>
          <w:b/>
          <w:bCs/>
          <w:iCs/>
          <w:sz w:val="23"/>
          <w:szCs w:val="23"/>
          <w:lang w:eastAsia="sr-Latn-CS"/>
        </w:rPr>
        <w:t xml:space="preserve"> </w:t>
      </w:r>
      <w:proofErr w:type="spellStart"/>
      <w:r w:rsidRPr="004A573F">
        <w:rPr>
          <w:rFonts w:ascii="Times New Roman" w:eastAsia="Times New Roman" w:hAnsi="Times New Roman" w:cs="Times New Roman"/>
          <w:b/>
          <w:bCs/>
          <w:iCs/>
          <w:sz w:val="23"/>
          <w:szCs w:val="23"/>
          <w:lang w:eastAsia="sr-Latn-CS"/>
        </w:rPr>
        <w:t>час</w:t>
      </w:r>
      <w:proofErr w:type="spellEnd"/>
      <w:r w:rsidR="003F2447" w:rsidRPr="004A573F">
        <w:rPr>
          <w:rFonts w:ascii="Times New Roman" w:eastAsia="Times New Roman" w:hAnsi="Times New Roman" w:cs="Times New Roman"/>
          <w:b/>
          <w:bCs/>
          <w:iCs/>
          <w:sz w:val="23"/>
          <w:szCs w:val="23"/>
          <w:lang w:val="sr-Cyrl-CS" w:eastAsia="sr-Latn-CS"/>
        </w:rPr>
        <w:t>ова</w:t>
      </w:r>
      <w:r w:rsidRPr="004A573F">
        <w:rPr>
          <w:rFonts w:ascii="Times New Roman" w:eastAsia="Times New Roman" w:hAnsi="Times New Roman" w:cs="Times New Roman"/>
          <w:b/>
          <w:bCs/>
          <w:iCs/>
          <w:sz w:val="23"/>
          <w:szCs w:val="23"/>
          <w:lang w:eastAsia="sr-Latn-CS"/>
        </w:rPr>
        <w:t>.</w:t>
      </w:r>
    </w:p>
    <w:p w14:paraId="35D86402" w14:textId="49C7D694" w:rsidR="00817574" w:rsidRPr="004A573F" w:rsidRDefault="00817574" w:rsidP="00C90237">
      <w:pPr>
        <w:pStyle w:val="ListParagraph"/>
        <w:numPr>
          <w:ilvl w:val="0"/>
          <w:numId w:val="11"/>
        </w:numPr>
        <w:spacing w:after="0" w:line="240" w:lineRule="auto"/>
        <w:jc w:val="both"/>
        <w:rPr>
          <w:rFonts w:ascii="Times New Roman" w:eastAsia="Times New Roman" w:hAnsi="Times New Roman" w:cs="Times New Roman"/>
          <w:bCs/>
          <w:iCs/>
          <w:sz w:val="23"/>
          <w:szCs w:val="23"/>
          <w:lang w:eastAsia="sr-Latn-CS"/>
        </w:rPr>
      </w:pPr>
      <w:proofErr w:type="spellStart"/>
      <w:r w:rsidRPr="004A573F">
        <w:rPr>
          <w:rFonts w:ascii="Times New Roman" w:eastAsia="Times New Roman" w:hAnsi="Times New Roman" w:cs="Times New Roman"/>
          <w:bCs/>
          <w:iCs/>
          <w:sz w:val="23"/>
          <w:szCs w:val="23"/>
          <w:lang w:eastAsia="sr-Latn-CS"/>
        </w:rPr>
        <w:t>Кандидат</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може</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поднети</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жалбу</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на</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прелиминарну</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ра</w:t>
      </w:r>
      <w:r w:rsidR="00E36FA4" w:rsidRPr="004A573F">
        <w:rPr>
          <w:rFonts w:ascii="Times New Roman" w:eastAsia="Times New Roman" w:hAnsi="Times New Roman" w:cs="Times New Roman"/>
          <w:bCs/>
          <w:iCs/>
          <w:sz w:val="23"/>
          <w:szCs w:val="23"/>
          <w:lang w:eastAsia="sr-Latn-CS"/>
        </w:rPr>
        <w:t>нг</w:t>
      </w:r>
      <w:proofErr w:type="spellEnd"/>
      <w:r w:rsidR="00E36FA4" w:rsidRPr="004A573F">
        <w:rPr>
          <w:rFonts w:ascii="Times New Roman" w:eastAsia="Times New Roman" w:hAnsi="Times New Roman" w:cs="Times New Roman"/>
          <w:bCs/>
          <w:iCs/>
          <w:sz w:val="23"/>
          <w:szCs w:val="23"/>
          <w:lang w:eastAsia="sr-Latn-CS"/>
        </w:rPr>
        <w:t xml:space="preserve"> </w:t>
      </w:r>
      <w:proofErr w:type="spellStart"/>
      <w:r w:rsidR="00E36FA4" w:rsidRPr="004A573F">
        <w:rPr>
          <w:rFonts w:ascii="Times New Roman" w:eastAsia="Times New Roman" w:hAnsi="Times New Roman" w:cs="Times New Roman"/>
          <w:bCs/>
          <w:iCs/>
          <w:sz w:val="23"/>
          <w:szCs w:val="23"/>
          <w:lang w:eastAsia="sr-Latn-CS"/>
        </w:rPr>
        <w:t>листу</w:t>
      </w:r>
      <w:proofErr w:type="spellEnd"/>
      <w:r w:rsidR="00E36FA4" w:rsidRPr="004A573F">
        <w:rPr>
          <w:rFonts w:ascii="Times New Roman" w:eastAsia="Times New Roman" w:hAnsi="Times New Roman" w:cs="Times New Roman"/>
          <w:bCs/>
          <w:iCs/>
          <w:sz w:val="23"/>
          <w:szCs w:val="23"/>
          <w:lang w:eastAsia="sr-Latn-CS"/>
        </w:rPr>
        <w:t xml:space="preserve"> у </w:t>
      </w:r>
      <w:proofErr w:type="spellStart"/>
      <w:r w:rsidR="00E36FA4" w:rsidRPr="004A573F">
        <w:rPr>
          <w:rFonts w:ascii="Times New Roman" w:eastAsia="Times New Roman" w:hAnsi="Times New Roman" w:cs="Times New Roman"/>
          <w:bCs/>
          <w:iCs/>
          <w:sz w:val="23"/>
          <w:szCs w:val="23"/>
          <w:lang w:eastAsia="sr-Latn-CS"/>
        </w:rPr>
        <w:t>року</w:t>
      </w:r>
      <w:proofErr w:type="spellEnd"/>
      <w:r w:rsidR="00E36FA4" w:rsidRPr="004A573F">
        <w:rPr>
          <w:rFonts w:ascii="Times New Roman" w:eastAsia="Times New Roman" w:hAnsi="Times New Roman" w:cs="Times New Roman"/>
          <w:bCs/>
          <w:iCs/>
          <w:sz w:val="23"/>
          <w:szCs w:val="23"/>
          <w:lang w:eastAsia="sr-Latn-CS"/>
        </w:rPr>
        <w:t xml:space="preserve"> </w:t>
      </w:r>
      <w:proofErr w:type="spellStart"/>
      <w:r w:rsidR="00E36FA4" w:rsidRPr="004A573F">
        <w:rPr>
          <w:rFonts w:ascii="Times New Roman" w:eastAsia="Times New Roman" w:hAnsi="Times New Roman" w:cs="Times New Roman"/>
          <w:bCs/>
          <w:iCs/>
          <w:sz w:val="23"/>
          <w:szCs w:val="23"/>
          <w:lang w:eastAsia="sr-Latn-CS"/>
        </w:rPr>
        <w:t>од</w:t>
      </w:r>
      <w:proofErr w:type="spellEnd"/>
      <w:r w:rsidR="00E36FA4" w:rsidRPr="004A573F">
        <w:rPr>
          <w:rFonts w:ascii="Times New Roman" w:eastAsia="Times New Roman" w:hAnsi="Times New Roman" w:cs="Times New Roman"/>
          <w:bCs/>
          <w:iCs/>
          <w:sz w:val="23"/>
          <w:szCs w:val="23"/>
          <w:lang w:eastAsia="sr-Latn-CS"/>
        </w:rPr>
        <w:t xml:space="preserve"> </w:t>
      </w:r>
      <w:r w:rsidR="00E36FA4" w:rsidRPr="004A573F">
        <w:rPr>
          <w:rFonts w:ascii="Times New Roman" w:eastAsia="Times New Roman" w:hAnsi="Times New Roman" w:cs="Times New Roman"/>
          <w:bCs/>
          <w:iCs/>
          <w:sz w:val="23"/>
          <w:szCs w:val="23"/>
        </w:rPr>
        <w:t xml:space="preserve">36 </w:t>
      </w:r>
      <w:proofErr w:type="spellStart"/>
      <w:r w:rsidR="00E36FA4" w:rsidRPr="004A573F">
        <w:rPr>
          <w:rFonts w:ascii="Times New Roman" w:eastAsia="Times New Roman" w:hAnsi="Times New Roman" w:cs="Times New Roman"/>
          <w:bCs/>
          <w:iCs/>
          <w:sz w:val="23"/>
          <w:szCs w:val="23"/>
        </w:rPr>
        <w:t>сати</w:t>
      </w:r>
      <w:proofErr w:type="spellEnd"/>
      <w:r w:rsidR="00E36FA4" w:rsidRPr="004A573F">
        <w:rPr>
          <w:rFonts w:ascii="Times New Roman" w:eastAsia="Times New Roman" w:hAnsi="Times New Roman" w:cs="Times New Roman"/>
          <w:bCs/>
          <w:iCs/>
          <w:sz w:val="23"/>
          <w:szCs w:val="23"/>
        </w:rPr>
        <w:t xml:space="preserve"> </w:t>
      </w:r>
      <w:proofErr w:type="spellStart"/>
      <w:r w:rsidR="00E36FA4" w:rsidRPr="004A573F">
        <w:rPr>
          <w:rFonts w:ascii="Times New Roman" w:eastAsia="Times New Roman" w:hAnsi="Times New Roman" w:cs="Times New Roman"/>
          <w:bCs/>
          <w:iCs/>
          <w:sz w:val="23"/>
          <w:szCs w:val="23"/>
        </w:rPr>
        <w:t>од</w:t>
      </w:r>
      <w:proofErr w:type="spellEnd"/>
      <w:r w:rsidR="00E36FA4" w:rsidRPr="004A573F">
        <w:rPr>
          <w:rFonts w:ascii="Times New Roman" w:eastAsia="Times New Roman" w:hAnsi="Times New Roman" w:cs="Times New Roman"/>
          <w:bCs/>
          <w:iCs/>
          <w:sz w:val="23"/>
          <w:szCs w:val="23"/>
        </w:rPr>
        <w:t xml:space="preserve"> </w:t>
      </w:r>
      <w:proofErr w:type="spellStart"/>
      <w:r w:rsidR="00E36FA4" w:rsidRPr="004A573F">
        <w:rPr>
          <w:rFonts w:ascii="Times New Roman" w:eastAsia="Times New Roman" w:hAnsi="Times New Roman" w:cs="Times New Roman"/>
          <w:bCs/>
          <w:iCs/>
          <w:sz w:val="23"/>
          <w:szCs w:val="23"/>
        </w:rPr>
        <w:t>објављивања</w:t>
      </w:r>
      <w:proofErr w:type="spellEnd"/>
      <w:r w:rsidR="00706569" w:rsidRPr="004A573F">
        <w:rPr>
          <w:rFonts w:ascii="Times New Roman" w:eastAsia="Times New Roman" w:hAnsi="Times New Roman" w:cs="Times New Roman"/>
          <w:bCs/>
          <w:iCs/>
          <w:sz w:val="23"/>
          <w:szCs w:val="23"/>
        </w:rPr>
        <w:t xml:space="preserve">, </w:t>
      </w:r>
      <w:r w:rsidR="00524FF6" w:rsidRPr="004A573F">
        <w:rPr>
          <w:rFonts w:ascii="Times New Roman" w:eastAsia="Times New Roman" w:hAnsi="Times New Roman" w:cs="Times New Roman"/>
          <w:bCs/>
          <w:iCs/>
          <w:sz w:val="23"/>
          <w:szCs w:val="23"/>
          <w:lang w:val="sr-Cyrl-RS"/>
        </w:rPr>
        <w:t xml:space="preserve">у </w:t>
      </w:r>
      <w:r w:rsidR="00524FF6" w:rsidRPr="004A573F">
        <w:rPr>
          <w:rFonts w:ascii="Times New Roman" w:eastAsia="Times New Roman" w:hAnsi="Times New Roman" w:cs="Times New Roman"/>
          <w:b/>
          <w:bCs/>
          <w:iCs/>
          <w:sz w:val="23"/>
          <w:szCs w:val="23"/>
          <w:lang w:val="sr-Cyrl-RS"/>
        </w:rPr>
        <w:t>уторак</w:t>
      </w:r>
      <w:r w:rsidR="00706569" w:rsidRPr="004A573F">
        <w:rPr>
          <w:rFonts w:ascii="Times New Roman" w:eastAsia="Times New Roman" w:hAnsi="Times New Roman" w:cs="Times New Roman"/>
          <w:bCs/>
          <w:iCs/>
          <w:sz w:val="23"/>
          <w:szCs w:val="23"/>
          <w:lang w:val="sr-Cyrl-CS"/>
        </w:rPr>
        <w:t xml:space="preserve"> </w:t>
      </w:r>
      <w:r w:rsidR="00C468C1" w:rsidRPr="004A573F">
        <w:rPr>
          <w:rFonts w:ascii="Times New Roman" w:eastAsia="Times New Roman" w:hAnsi="Times New Roman" w:cs="Times New Roman"/>
          <w:b/>
          <w:bCs/>
          <w:iCs/>
          <w:sz w:val="23"/>
          <w:szCs w:val="23"/>
          <w:lang w:val="sr-Cyrl-CS"/>
        </w:rPr>
        <w:t>9</w:t>
      </w:r>
      <w:r w:rsidR="00706569" w:rsidRPr="004A573F">
        <w:rPr>
          <w:rFonts w:ascii="Times New Roman" w:eastAsia="Times New Roman" w:hAnsi="Times New Roman" w:cs="Times New Roman"/>
          <w:b/>
          <w:bCs/>
          <w:iCs/>
          <w:sz w:val="23"/>
          <w:szCs w:val="23"/>
          <w:lang w:val="sr-Cyrl-CS"/>
        </w:rPr>
        <w:t>.</w:t>
      </w:r>
      <w:r w:rsidR="00524FF6" w:rsidRPr="004A573F">
        <w:rPr>
          <w:rFonts w:ascii="Times New Roman" w:eastAsia="Times New Roman" w:hAnsi="Times New Roman" w:cs="Times New Roman"/>
          <w:b/>
          <w:bCs/>
          <w:iCs/>
          <w:sz w:val="23"/>
          <w:szCs w:val="23"/>
          <w:lang w:val="sr-Cyrl-CS"/>
        </w:rPr>
        <w:t xml:space="preserve"> и</w:t>
      </w:r>
      <w:r w:rsidR="00706569" w:rsidRPr="004A573F">
        <w:rPr>
          <w:rFonts w:ascii="Times New Roman" w:eastAsia="Times New Roman" w:hAnsi="Times New Roman" w:cs="Times New Roman"/>
          <w:b/>
          <w:bCs/>
          <w:iCs/>
          <w:sz w:val="23"/>
          <w:szCs w:val="23"/>
          <w:lang w:val="sr-Cyrl-CS"/>
        </w:rPr>
        <w:t xml:space="preserve"> </w:t>
      </w:r>
      <w:r w:rsidR="00524FF6" w:rsidRPr="004A573F">
        <w:rPr>
          <w:rFonts w:ascii="Times New Roman" w:eastAsia="Times New Roman" w:hAnsi="Times New Roman" w:cs="Times New Roman"/>
          <w:b/>
          <w:bCs/>
          <w:iCs/>
          <w:sz w:val="23"/>
          <w:szCs w:val="23"/>
          <w:lang w:val="sr-Cyrl-CS"/>
        </w:rPr>
        <w:t xml:space="preserve"> среду </w:t>
      </w:r>
      <w:r w:rsidR="00706569" w:rsidRPr="004A573F">
        <w:rPr>
          <w:rFonts w:ascii="Times New Roman" w:eastAsia="Times New Roman" w:hAnsi="Times New Roman" w:cs="Times New Roman"/>
          <w:bCs/>
          <w:iCs/>
          <w:sz w:val="23"/>
          <w:szCs w:val="23"/>
          <w:lang w:val="sr-Cyrl-CS"/>
        </w:rPr>
        <w:t xml:space="preserve"> </w:t>
      </w:r>
      <w:r w:rsidR="00524FF6" w:rsidRPr="004A573F">
        <w:rPr>
          <w:rFonts w:ascii="Times New Roman" w:eastAsia="Times New Roman" w:hAnsi="Times New Roman" w:cs="Times New Roman"/>
          <w:b/>
          <w:bCs/>
          <w:iCs/>
          <w:sz w:val="23"/>
          <w:szCs w:val="23"/>
          <w:lang w:val="sr-Cyrl-RS"/>
        </w:rPr>
        <w:t>1</w:t>
      </w:r>
      <w:r w:rsidR="00524FF6" w:rsidRPr="004A573F">
        <w:rPr>
          <w:rFonts w:ascii="Times New Roman" w:eastAsia="Times New Roman" w:hAnsi="Times New Roman" w:cs="Times New Roman"/>
          <w:b/>
          <w:bCs/>
          <w:iCs/>
          <w:sz w:val="23"/>
          <w:szCs w:val="23"/>
        </w:rPr>
        <w:t xml:space="preserve">0. </w:t>
      </w:r>
      <w:r w:rsidR="00524FF6" w:rsidRPr="004A573F">
        <w:rPr>
          <w:rFonts w:ascii="Times New Roman" w:eastAsia="Times New Roman" w:hAnsi="Times New Roman" w:cs="Times New Roman"/>
          <w:b/>
          <w:bCs/>
          <w:iCs/>
          <w:sz w:val="23"/>
          <w:szCs w:val="23"/>
          <w:lang w:val="sr-Cyrl-RS"/>
        </w:rPr>
        <w:t>септембра</w:t>
      </w:r>
      <w:r w:rsidR="00E907F3" w:rsidRPr="004A573F">
        <w:rPr>
          <w:rFonts w:ascii="Times New Roman" w:eastAsia="Times New Roman" w:hAnsi="Times New Roman" w:cs="Times New Roman"/>
          <w:b/>
          <w:bCs/>
          <w:iCs/>
          <w:sz w:val="23"/>
          <w:szCs w:val="23"/>
        </w:rPr>
        <w:t xml:space="preserve"> 20</w:t>
      </w:r>
      <w:r w:rsidR="00C468C1" w:rsidRPr="004A573F">
        <w:rPr>
          <w:rFonts w:ascii="Times New Roman" w:eastAsia="Times New Roman" w:hAnsi="Times New Roman" w:cs="Times New Roman"/>
          <w:b/>
          <w:bCs/>
          <w:iCs/>
          <w:sz w:val="23"/>
          <w:szCs w:val="23"/>
          <w:lang w:val="sr-Cyrl-CS"/>
        </w:rPr>
        <w:t>25</w:t>
      </w:r>
      <w:r w:rsidR="00886805" w:rsidRPr="004A573F">
        <w:rPr>
          <w:rFonts w:ascii="Times New Roman" w:eastAsia="Times New Roman" w:hAnsi="Times New Roman" w:cs="Times New Roman"/>
          <w:b/>
          <w:bCs/>
          <w:iCs/>
          <w:sz w:val="23"/>
          <w:szCs w:val="23"/>
        </w:rPr>
        <w:t xml:space="preserve">. </w:t>
      </w:r>
      <w:proofErr w:type="spellStart"/>
      <w:r w:rsidR="00886805" w:rsidRPr="004A573F">
        <w:rPr>
          <w:rFonts w:ascii="Times New Roman" w:eastAsia="Times New Roman" w:hAnsi="Times New Roman" w:cs="Times New Roman"/>
          <w:b/>
          <w:bCs/>
          <w:iCs/>
          <w:sz w:val="23"/>
          <w:szCs w:val="23"/>
        </w:rPr>
        <w:t>године</w:t>
      </w:r>
      <w:proofErr w:type="spellEnd"/>
      <w:r w:rsidR="00886805" w:rsidRPr="004A573F">
        <w:rPr>
          <w:rFonts w:ascii="Times New Roman" w:eastAsia="Times New Roman" w:hAnsi="Times New Roman" w:cs="Times New Roman"/>
          <w:b/>
          <w:bCs/>
          <w:iCs/>
          <w:sz w:val="23"/>
          <w:szCs w:val="23"/>
        </w:rPr>
        <w:t xml:space="preserve"> </w:t>
      </w:r>
      <w:proofErr w:type="spellStart"/>
      <w:r w:rsidR="00886805" w:rsidRPr="004A573F">
        <w:rPr>
          <w:rFonts w:ascii="Times New Roman" w:eastAsia="Times New Roman" w:hAnsi="Times New Roman" w:cs="Times New Roman"/>
          <w:b/>
          <w:bCs/>
          <w:iCs/>
          <w:sz w:val="23"/>
          <w:szCs w:val="23"/>
        </w:rPr>
        <w:t>до</w:t>
      </w:r>
      <w:proofErr w:type="spellEnd"/>
      <w:r w:rsidR="00886805" w:rsidRPr="004A573F">
        <w:rPr>
          <w:rFonts w:ascii="Times New Roman" w:eastAsia="Times New Roman" w:hAnsi="Times New Roman" w:cs="Times New Roman"/>
          <w:b/>
          <w:bCs/>
          <w:iCs/>
          <w:sz w:val="23"/>
          <w:szCs w:val="23"/>
        </w:rPr>
        <w:t xml:space="preserve"> 1</w:t>
      </w:r>
      <w:r w:rsidR="00393AE5" w:rsidRPr="004A573F">
        <w:rPr>
          <w:rFonts w:ascii="Times New Roman" w:eastAsia="Times New Roman" w:hAnsi="Times New Roman" w:cs="Times New Roman"/>
          <w:b/>
          <w:bCs/>
          <w:iCs/>
          <w:sz w:val="23"/>
          <w:szCs w:val="23"/>
          <w:lang w:val="sr-Cyrl-CS"/>
        </w:rPr>
        <w:t>4</w:t>
      </w:r>
      <w:r w:rsidR="00E36FA4" w:rsidRPr="004A573F">
        <w:rPr>
          <w:rFonts w:ascii="Times New Roman" w:eastAsia="Times New Roman" w:hAnsi="Times New Roman" w:cs="Times New Roman"/>
          <w:b/>
          <w:bCs/>
          <w:iCs/>
          <w:sz w:val="23"/>
          <w:szCs w:val="23"/>
        </w:rPr>
        <w:t xml:space="preserve">.00 </w:t>
      </w:r>
      <w:proofErr w:type="spellStart"/>
      <w:r w:rsidR="00E36FA4" w:rsidRPr="004A573F">
        <w:rPr>
          <w:rFonts w:ascii="Times New Roman" w:eastAsia="Times New Roman" w:hAnsi="Times New Roman" w:cs="Times New Roman"/>
          <w:b/>
          <w:bCs/>
          <w:iCs/>
          <w:sz w:val="23"/>
          <w:szCs w:val="23"/>
        </w:rPr>
        <w:t>часова</w:t>
      </w:r>
      <w:proofErr w:type="spellEnd"/>
      <w:r w:rsidR="00E36FA4" w:rsidRPr="004A573F">
        <w:rPr>
          <w:rFonts w:ascii="Times New Roman" w:eastAsia="Times New Roman" w:hAnsi="Times New Roman" w:cs="Times New Roman"/>
          <w:bCs/>
          <w:iCs/>
          <w:sz w:val="23"/>
          <w:szCs w:val="23"/>
        </w:rPr>
        <w:t xml:space="preserve">. </w:t>
      </w:r>
      <w:proofErr w:type="spellStart"/>
      <w:r w:rsidR="00C20D53" w:rsidRPr="004A573F">
        <w:rPr>
          <w:rFonts w:ascii="Times New Roman" w:eastAsia="Times New Roman" w:hAnsi="Times New Roman" w:cs="Times New Roman"/>
          <w:bCs/>
          <w:iCs/>
          <w:sz w:val="23"/>
          <w:szCs w:val="23"/>
        </w:rPr>
        <w:t>Жалбе</w:t>
      </w:r>
      <w:proofErr w:type="spellEnd"/>
      <w:r w:rsidR="00C20D53" w:rsidRPr="004A573F">
        <w:rPr>
          <w:rFonts w:ascii="Times New Roman" w:eastAsia="Times New Roman" w:hAnsi="Times New Roman" w:cs="Times New Roman"/>
          <w:bCs/>
          <w:iCs/>
          <w:sz w:val="23"/>
          <w:szCs w:val="23"/>
        </w:rPr>
        <w:t xml:space="preserve"> </w:t>
      </w:r>
      <w:proofErr w:type="spellStart"/>
      <w:r w:rsidR="00C20D53" w:rsidRPr="004A573F">
        <w:rPr>
          <w:rFonts w:ascii="Times New Roman" w:eastAsia="Times New Roman" w:hAnsi="Times New Roman" w:cs="Times New Roman"/>
          <w:bCs/>
          <w:iCs/>
          <w:sz w:val="23"/>
          <w:szCs w:val="23"/>
        </w:rPr>
        <w:t>се</w:t>
      </w:r>
      <w:proofErr w:type="spellEnd"/>
      <w:r w:rsidR="00C20D53" w:rsidRPr="004A573F">
        <w:rPr>
          <w:rFonts w:ascii="Times New Roman" w:eastAsia="Times New Roman" w:hAnsi="Times New Roman" w:cs="Times New Roman"/>
          <w:bCs/>
          <w:iCs/>
          <w:sz w:val="23"/>
          <w:szCs w:val="23"/>
        </w:rPr>
        <w:t xml:space="preserve"> </w:t>
      </w:r>
      <w:proofErr w:type="spellStart"/>
      <w:r w:rsidR="00C20D53" w:rsidRPr="004A573F">
        <w:rPr>
          <w:rFonts w:ascii="Times New Roman" w:eastAsia="Times New Roman" w:hAnsi="Times New Roman" w:cs="Times New Roman"/>
          <w:bCs/>
          <w:iCs/>
          <w:sz w:val="23"/>
          <w:szCs w:val="23"/>
        </w:rPr>
        <w:t>подносе</w:t>
      </w:r>
      <w:proofErr w:type="spellEnd"/>
      <w:r w:rsidR="00C20D53" w:rsidRPr="004A573F">
        <w:rPr>
          <w:rFonts w:ascii="Times New Roman" w:eastAsia="Times New Roman" w:hAnsi="Times New Roman" w:cs="Times New Roman"/>
          <w:bCs/>
          <w:iCs/>
          <w:sz w:val="23"/>
          <w:szCs w:val="23"/>
        </w:rPr>
        <w:t xml:space="preserve"> </w:t>
      </w:r>
      <w:proofErr w:type="spellStart"/>
      <w:r w:rsidR="00C20D53" w:rsidRPr="004A573F">
        <w:rPr>
          <w:rFonts w:ascii="Times New Roman" w:eastAsia="Times New Roman" w:hAnsi="Times New Roman" w:cs="Times New Roman"/>
          <w:bCs/>
          <w:iCs/>
          <w:sz w:val="23"/>
          <w:szCs w:val="23"/>
        </w:rPr>
        <w:t>преко</w:t>
      </w:r>
      <w:proofErr w:type="spellEnd"/>
      <w:r w:rsidR="00C20D53" w:rsidRPr="004A573F">
        <w:rPr>
          <w:rFonts w:ascii="Times New Roman" w:eastAsia="Times New Roman" w:hAnsi="Times New Roman" w:cs="Times New Roman"/>
          <w:bCs/>
          <w:iCs/>
          <w:sz w:val="23"/>
          <w:szCs w:val="23"/>
        </w:rPr>
        <w:t xml:space="preserve"> </w:t>
      </w:r>
      <w:proofErr w:type="spellStart"/>
      <w:r w:rsidR="00C20D53" w:rsidRPr="004A573F">
        <w:rPr>
          <w:rFonts w:ascii="Times New Roman" w:eastAsia="Times New Roman" w:hAnsi="Times New Roman" w:cs="Times New Roman"/>
          <w:bCs/>
          <w:iCs/>
          <w:sz w:val="23"/>
          <w:szCs w:val="23"/>
        </w:rPr>
        <w:t>архиве</w:t>
      </w:r>
      <w:proofErr w:type="spellEnd"/>
      <w:r w:rsidR="00C20D53" w:rsidRPr="004A573F">
        <w:rPr>
          <w:rFonts w:ascii="Times New Roman" w:eastAsia="Times New Roman" w:hAnsi="Times New Roman" w:cs="Times New Roman"/>
          <w:bCs/>
          <w:iCs/>
          <w:sz w:val="23"/>
          <w:szCs w:val="23"/>
        </w:rPr>
        <w:t xml:space="preserve"> </w:t>
      </w:r>
      <w:proofErr w:type="spellStart"/>
      <w:r w:rsidR="00C20D53" w:rsidRPr="004A573F">
        <w:rPr>
          <w:rFonts w:ascii="Times New Roman" w:eastAsia="Times New Roman" w:hAnsi="Times New Roman" w:cs="Times New Roman"/>
          <w:bCs/>
          <w:iCs/>
          <w:sz w:val="23"/>
          <w:szCs w:val="23"/>
        </w:rPr>
        <w:t>Факултета</w:t>
      </w:r>
      <w:proofErr w:type="spellEnd"/>
      <w:r w:rsidR="00C20D53" w:rsidRPr="004A573F">
        <w:rPr>
          <w:rFonts w:ascii="Times New Roman" w:eastAsia="Times New Roman" w:hAnsi="Times New Roman" w:cs="Times New Roman"/>
          <w:bCs/>
          <w:iCs/>
          <w:sz w:val="23"/>
          <w:szCs w:val="23"/>
        </w:rPr>
        <w:t xml:space="preserve"> </w:t>
      </w:r>
      <w:proofErr w:type="spellStart"/>
      <w:r w:rsidR="00C20D53" w:rsidRPr="004A573F">
        <w:rPr>
          <w:rFonts w:ascii="Times New Roman" w:eastAsia="Times New Roman" w:hAnsi="Times New Roman" w:cs="Times New Roman"/>
          <w:bCs/>
          <w:iCs/>
          <w:sz w:val="23"/>
          <w:szCs w:val="23"/>
        </w:rPr>
        <w:t>са</w:t>
      </w:r>
      <w:proofErr w:type="spellEnd"/>
      <w:r w:rsidR="00C20D53" w:rsidRPr="004A573F">
        <w:rPr>
          <w:rFonts w:ascii="Times New Roman" w:eastAsia="Times New Roman" w:hAnsi="Times New Roman" w:cs="Times New Roman"/>
          <w:bCs/>
          <w:iCs/>
          <w:sz w:val="23"/>
          <w:szCs w:val="23"/>
        </w:rPr>
        <w:t xml:space="preserve"> </w:t>
      </w:r>
      <w:proofErr w:type="spellStart"/>
      <w:r w:rsidR="00C20D53" w:rsidRPr="004A573F">
        <w:rPr>
          <w:rFonts w:ascii="Times New Roman" w:eastAsia="Times New Roman" w:hAnsi="Times New Roman" w:cs="Times New Roman"/>
          <w:bCs/>
          <w:iCs/>
          <w:sz w:val="23"/>
          <w:szCs w:val="23"/>
        </w:rPr>
        <w:t>доказом</w:t>
      </w:r>
      <w:proofErr w:type="spellEnd"/>
      <w:r w:rsidR="00C20D53" w:rsidRPr="004A573F">
        <w:rPr>
          <w:rFonts w:ascii="Times New Roman" w:eastAsia="Times New Roman" w:hAnsi="Times New Roman" w:cs="Times New Roman"/>
          <w:bCs/>
          <w:iCs/>
          <w:sz w:val="23"/>
          <w:szCs w:val="23"/>
        </w:rPr>
        <w:t xml:space="preserve"> о </w:t>
      </w:r>
      <w:proofErr w:type="spellStart"/>
      <w:r w:rsidR="00C20D53" w:rsidRPr="004A573F">
        <w:rPr>
          <w:rFonts w:ascii="Times New Roman" w:eastAsia="Times New Roman" w:hAnsi="Times New Roman" w:cs="Times New Roman"/>
          <w:bCs/>
          <w:iCs/>
          <w:sz w:val="23"/>
          <w:szCs w:val="23"/>
        </w:rPr>
        <w:t>плаћеној</w:t>
      </w:r>
      <w:proofErr w:type="spellEnd"/>
      <w:r w:rsidR="00C20D53" w:rsidRPr="004A573F">
        <w:rPr>
          <w:rFonts w:ascii="Times New Roman" w:eastAsia="Times New Roman" w:hAnsi="Times New Roman" w:cs="Times New Roman"/>
          <w:bCs/>
          <w:iCs/>
          <w:sz w:val="23"/>
          <w:szCs w:val="23"/>
        </w:rPr>
        <w:t xml:space="preserve"> </w:t>
      </w:r>
      <w:proofErr w:type="spellStart"/>
      <w:r w:rsidR="00C20D53" w:rsidRPr="004A573F">
        <w:rPr>
          <w:rFonts w:ascii="Times New Roman" w:eastAsia="Times New Roman" w:hAnsi="Times New Roman" w:cs="Times New Roman"/>
          <w:bCs/>
          <w:iCs/>
          <w:sz w:val="23"/>
          <w:szCs w:val="23"/>
        </w:rPr>
        <w:t>накнади</w:t>
      </w:r>
      <w:proofErr w:type="spellEnd"/>
      <w:r w:rsidR="00C20D53" w:rsidRPr="004A573F">
        <w:rPr>
          <w:rFonts w:ascii="Times New Roman" w:eastAsia="Times New Roman" w:hAnsi="Times New Roman" w:cs="Times New Roman"/>
          <w:bCs/>
          <w:iCs/>
          <w:sz w:val="23"/>
          <w:szCs w:val="23"/>
        </w:rPr>
        <w:t xml:space="preserve"> у </w:t>
      </w:r>
      <w:proofErr w:type="spellStart"/>
      <w:r w:rsidR="00C20D53" w:rsidRPr="004A573F">
        <w:rPr>
          <w:rFonts w:ascii="Times New Roman" w:eastAsia="Times New Roman" w:hAnsi="Times New Roman" w:cs="Times New Roman"/>
          <w:bCs/>
          <w:iCs/>
          <w:sz w:val="23"/>
          <w:szCs w:val="23"/>
        </w:rPr>
        <w:t>износу</w:t>
      </w:r>
      <w:proofErr w:type="spellEnd"/>
      <w:r w:rsidR="00C20D53" w:rsidRPr="004A573F">
        <w:rPr>
          <w:rFonts w:ascii="Times New Roman" w:eastAsia="Times New Roman" w:hAnsi="Times New Roman" w:cs="Times New Roman"/>
          <w:bCs/>
          <w:iCs/>
          <w:sz w:val="23"/>
          <w:szCs w:val="23"/>
        </w:rPr>
        <w:t xml:space="preserve"> </w:t>
      </w:r>
      <w:proofErr w:type="spellStart"/>
      <w:r w:rsidR="00C20D53" w:rsidRPr="004A573F">
        <w:rPr>
          <w:rFonts w:ascii="Times New Roman" w:eastAsia="Times New Roman" w:hAnsi="Times New Roman" w:cs="Times New Roman"/>
          <w:bCs/>
          <w:iCs/>
          <w:sz w:val="23"/>
          <w:szCs w:val="23"/>
        </w:rPr>
        <w:t>од</w:t>
      </w:r>
      <w:proofErr w:type="spellEnd"/>
      <w:r w:rsidR="00C20D53" w:rsidRPr="004A573F">
        <w:rPr>
          <w:rFonts w:ascii="Times New Roman" w:eastAsia="Times New Roman" w:hAnsi="Times New Roman" w:cs="Times New Roman"/>
          <w:bCs/>
          <w:iCs/>
          <w:sz w:val="23"/>
          <w:szCs w:val="23"/>
        </w:rPr>
        <w:t xml:space="preserve"> 5.000,00 </w:t>
      </w:r>
      <w:proofErr w:type="spellStart"/>
      <w:r w:rsidR="00C20D53" w:rsidRPr="004A573F">
        <w:rPr>
          <w:rFonts w:ascii="Times New Roman" w:eastAsia="Times New Roman" w:hAnsi="Times New Roman" w:cs="Times New Roman"/>
          <w:bCs/>
          <w:iCs/>
          <w:sz w:val="23"/>
          <w:szCs w:val="23"/>
        </w:rPr>
        <w:t>динара</w:t>
      </w:r>
      <w:proofErr w:type="spellEnd"/>
      <w:r w:rsidR="00C20D53" w:rsidRPr="004A573F">
        <w:rPr>
          <w:rFonts w:ascii="Times New Roman" w:eastAsia="Times New Roman" w:hAnsi="Times New Roman" w:cs="Times New Roman"/>
          <w:bCs/>
          <w:iCs/>
          <w:sz w:val="23"/>
          <w:szCs w:val="23"/>
        </w:rPr>
        <w:t xml:space="preserve">. </w:t>
      </w:r>
      <w:proofErr w:type="spellStart"/>
      <w:r w:rsidR="00C20D53" w:rsidRPr="004A573F">
        <w:rPr>
          <w:rFonts w:ascii="Times New Roman" w:eastAsia="Times New Roman" w:hAnsi="Times New Roman" w:cs="Times New Roman"/>
          <w:bCs/>
          <w:iCs/>
          <w:sz w:val="23"/>
          <w:szCs w:val="23"/>
        </w:rPr>
        <w:t>Уколико</w:t>
      </w:r>
      <w:proofErr w:type="spellEnd"/>
      <w:r w:rsidR="00C20D53" w:rsidRPr="004A573F">
        <w:rPr>
          <w:rFonts w:ascii="Times New Roman" w:eastAsia="Times New Roman" w:hAnsi="Times New Roman" w:cs="Times New Roman"/>
          <w:bCs/>
          <w:iCs/>
          <w:sz w:val="23"/>
          <w:szCs w:val="23"/>
        </w:rPr>
        <w:t xml:space="preserve"> </w:t>
      </w:r>
      <w:proofErr w:type="spellStart"/>
      <w:r w:rsidR="00C20D53" w:rsidRPr="004A573F">
        <w:rPr>
          <w:rFonts w:ascii="Times New Roman" w:eastAsia="Times New Roman" w:hAnsi="Times New Roman" w:cs="Times New Roman"/>
          <w:bCs/>
          <w:iCs/>
          <w:sz w:val="23"/>
          <w:szCs w:val="23"/>
        </w:rPr>
        <w:t>је</w:t>
      </w:r>
      <w:proofErr w:type="spellEnd"/>
      <w:r w:rsidR="00C20D53" w:rsidRPr="004A573F">
        <w:rPr>
          <w:rFonts w:ascii="Times New Roman" w:eastAsia="Times New Roman" w:hAnsi="Times New Roman" w:cs="Times New Roman"/>
          <w:bCs/>
          <w:iCs/>
          <w:sz w:val="23"/>
          <w:szCs w:val="23"/>
        </w:rPr>
        <w:t xml:space="preserve"> </w:t>
      </w:r>
      <w:proofErr w:type="spellStart"/>
      <w:r w:rsidR="00C20D53" w:rsidRPr="004A573F">
        <w:rPr>
          <w:rFonts w:ascii="Times New Roman" w:eastAsia="Times New Roman" w:hAnsi="Times New Roman" w:cs="Times New Roman"/>
          <w:bCs/>
          <w:iCs/>
          <w:sz w:val="23"/>
          <w:szCs w:val="23"/>
        </w:rPr>
        <w:t>жалба</w:t>
      </w:r>
      <w:proofErr w:type="spellEnd"/>
      <w:r w:rsidR="00C20D53" w:rsidRPr="004A573F">
        <w:rPr>
          <w:rFonts w:ascii="Times New Roman" w:eastAsia="Times New Roman" w:hAnsi="Times New Roman" w:cs="Times New Roman"/>
          <w:bCs/>
          <w:iCs/>
          <w:sz w:val="23"/>
          <w:szCs w:val="23"/>
        </w:rPr>
        <w:t xml:space="preserve"> </w:t>
      </w:r>
      <w:proofErr w:type="spellStart"/>
      <w:r w:rsidR="00C20D53" w:rsidRPr="004A573F">
        <w:rPr>
          <w:rFonts w:ascii="Times New Roman" w:eastAsia="Times New Roman" w:hAnsi="Times New Roman" w:cs="Times New Roman"/>
          <w:bCs/>
          <w:iCs/>
          <w:sz w:val="23"/>
          <w:szCs w:val="23"/>
        </w:rPr>
        <w:t>основана</w:t>
      </w:r>
      <w:proofErr w:type="spellEnd"/>
      <w:r w:rsidR="00C20D53" w:rsidRPr="004A573F">
        <w:rPr>
          <w:rFonts w:ascii="Times New Roman" w:eastAsia="Times New Roman" w:hAnsi="Times New Roman" w:cs="Times New Roman"/>
          <w:bCs/>
          <w:iCs/>
          <w:sz w:val="23"/>
          <w:szCs w:val="23"/>
        </w:rPr>
        <w:t xml:space="preserve">, </w:t>
      </w:r>
      <w:proofErr w:type="spellStart"/>
      <w:r w:rsidR="00C20D53" w:rsidRPr="004A573F">
        <w:rPr>
          <w:rFonts w:ascii="Times New Roman" w:eastAsia="Times New Roman" w:hAnsi="Times New Roman" w:cs="Times New Roman"/>
          <w:bCs/>
          <w:iCs/>
          <w:sz w:val="23"/>
          <w:szCs w:val="23"/>
        </w:rPr>
        <w:t>накнада</w:t>
      </w:r>
      <w:proofErr w:type="spellEnd"/>
      <w:r w:rsidR="00C20D53" w:rsidRPr="004A573F">
        <w:rPr>
          <w:rFonts w:ascii="Times New Roman" w:eastAsia="Times New Roman" w:hAnsi="Times New Roman" w:cs="Times New Roman"/>
          <w:bCs/>
          <w:iCs/>
          <w:sz w:val="23"/>
          <w:szCs w:val="23"/>
        </w:rPr>
        <w:t xml:space="preserve"> </w:t>
      </w:r>
      <w:proofErr w:type="spellStart"/>
      <w:r w:rsidR="00C20D53" w:rsidRPr="004A573F">
        <w:rPr>
          <w:rFonts w:ascii="Times New Roman" w:eastAsia="Times New Roman" w:hAnsi="Times New Roman" w:cs="Times New Roman"/>
          <w:bCs/>
          <w:iCs/>
          <w:sz w:val="23"/>
          <w:szCs w:val="23"/>
        </w:rPr>
        <w:t>се</w:t>
      </w:r>
      <w:proofErr w:type="spellEnd"/>
      <w:r w:rsidR="00C20D53" w:rsidRPr="004A573F">
        <w:rPr>
          <w:rFonts w:ascii="Times New Roman" w:eastAsia="Times New Roman" w:hAnsi="Times New Roman" w:cs="Times New Roman"/>
          <w:bCs/>
          <w:iCs/>
          <w:sz w:val="23"/>
          <w:szCs w:val="23"/>
        </w:rPr>
        <w:t xml:space="preserve"> </w:t>
      </w:r>
      <w:proofErr w:type="spellStart"/>
      <w:r w:rsidR="00C20D53" w:rsidRPr="004A573F">
        <w:rPr>
          <w:rFonts w:ascii="Times New Roman" w:eastAsia="Times New Roman" w:hAnsi="Times New Roman" w:cs="Times New Roman"/>
          <w:bCs/>
          <w:iCs/>
          <w:sz w:val="23"/>
          <w:szCs w:val="23"/>
        </w:rPr>
        <w:t>враћа</w:t>
      </w:r>
      <w:proofErr w:type="spellEnd"/>
      <w:r w:rsidR="00C20D53" w:rsidRPr="004A573F">
        <w:rPr>
          <w:rFonts w:ascii="Times New Roman" w:eastAsia="Times New Roman" w:hAnsi="Times New Roman" w:cs="Times New Roman"/>
          <w:bCs/>
          <w:iCs/>
          <w:sz w:val="23"/>
          <w:szCs w:val="23"/>
        </w:rPr>
        <w:t>.</w:t>
      </w:r>
    </w:p>
    <w:p w14:paraId="49816E94" w14:textId="75C04C0F" w:rsidR="00C20D53" w:rsidRPr="004A573F" w:rsidRDefault="00C20D53" w:rsidP="00C90237">
      <w:pPr>
        <w:pStyle w:val="ListParagraph"/>
        <w:numPr>
          <w:ilvl w:val="0"/>
          <w:numId w:val="11"/>
        </w:numPr>
        <w:spacing w:after="0" w:line="240" w:lineRule="auto"/>
        <w:jc w:val="both"/>
        <w:rPr>
          <w:rFonts w:ascii="Times New Roman" w:eastAsia="Times New Roman" w:hAnsi="Times New Roman" w:cs="Times New Roman"/>
          <w:bCs/>
          <w:iCs/>
          <w:sz w:val="23"/>
          <w:szCs w:val="23"/>
          <w:lang w:eastAsia="sr-Latn-CS"/>
        </w:rPr>
      </w:pPr>
      <w:proofErr w:type="spellStart"/>
      <w:r w:rsidRPr="004A573F">
        <w:rPr>
          <w:rFonts w:ascii="Times New Roman" w:eastAsia="Times New Roman" w:hAnsi="Times New Roman" w:cs="Times New Roman"/>
          <w:bCs/>
          <w:iCs/>
          <w:sz w:val="23"/>
          <w:szCs w:val="23"/>
          <w:lang w:eastAsia="sr-Latn-CS"/>
        </w:rPr>
        <w:t>Комисија</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за</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упис</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sz w:val="23"/>
          <w:szCs w:val="23"/>
        </w:rPr>
        <w:t>доноси</w:t>
      </w:r>
      <w:proofErr w:type="spellEnd"/>
      <w:r w:rsidRPr="004A573F">
        <w:rPr>
          <w:rFonts w:ascii="Times New Roman" w:eastAsia="Times New Roman" w:hAnsi="Times New Roman" w:cs="Times New Roman"/>
          <w:bCs/>
          <w:sz w:val="23"/>
          <w:szCs w:val="23"/>
        </w:rPr>
        <w:t xml:space="preserve"> </w:t>
      </w:r>
      <w:proofErr w:type="spellStart"/>
      <w:r w:rsidRPr="004A573F">
        <w:rPr>
          <w:rFonts w:ascii="Times New Roman" w:eastAsia="Times New Roman" w:hAnsi="Times New Roman" w:cs="Times New Roman"/>
          <w:bCs/>
          <w:sz w:val="23"/>
          <w:szCs w:val="23"/>
        </w:rPr>
        <w:t>решење</w:t>
      </w:r>
      <w:proofErr w:type="spellEnd"/>
      <w:r w:rsidRPr="004A573F">
        <w:rPr>
          <w:rFonts w:ascii="Times New Roman" w:eastAsia="Times New Roman" w:hAnsi="Times New Roman" w:cs="Times New Roman"/>
          <w:bCs/>
          <w:sz w:val="23"/>
          <w:szCs w:val="23"/>
        </w:rPr>
        <w:t xml:space="preserve"> </w:t>
      </w:r>
      <w:proofErr w:type="spellStart"/>
      <w:r w:rsidRPr="004A573F">
        <w:rPr>
          <w:rFonts w:ascii="Times New Roman" w:eastAsia="Times New Roman" w:hAnsi="Times New Roman" w:cs="Times New Roman"/>
          <w:bCs/>
          <w:sz w:val="23"/>
          <w:szCs w:val="23"/>
        </w:rPr>
        <w:t>по</w:t>
      </w:r>
      <w:proofErr w:type="spellEnd"/>
      <w:r w:rsidRPr="004A573F">
        <w:rPr>
          <w:rFonts w:ascii="Times New Roman" w:eastAsia="Times New Roman" w:hAnsi="Times New Roman" w:cs="Times New Roman"/>
          <w:bCs/>
          <w:sz w:val="23"/>
          <w:szCs w:val="23"/>
        </w:rPr>
        <w:t xml:space="preserve"> </w:t>
      </w:r>
      <w:proofErr w:type="spellStart"/>
      <w:r w:rsidRPr="004A573F">
        <w:rPr>
          <w:rFonts w:ascii="Times New Roman" w:eastAsia="Times New Roman" w:hAnsi="Times New Roman" w:cs="Times New Roman"/>
          <w:bCs/>
          <w:sz w:val="23"/>
          <w:szCs w:val="23"/>
        </w:rPr>
        <w:t>жалби</w:t>
      </w:r>
      <w:proofErr w:type="spellEnd"/>
      <w:r w:rsidRPr="004A573F">
        <w:rPr>
          <w:rFonts w:ascii="Times New Roman" w:eastAsia="Times New Roman" w:hAnsi="Times New Roman" w:cs="Times New Roman"/>
          <w:bCs/>
          <w:sz w:val="23"/>
          <w:szCs w:val="23"/>
        </w:rPr>
        <w:t xml:space="preserve"> </w:t>
      </w:r>
      <w:r w:rsidR="00524FF6" w:rsidRPr="004A573F">
        <w:rPr>
          <w:rFonts w:ascii="Times New Roman" w:eastAsia="Times New Roman" w:hAnsi="Times New Roman" w:cs="Times New Roman"/>
          <w:bCs/>
          <w:sz w:val="23"/>
          <w:szCs w:val="23"/>
          <w:lang w:val="sr-Cyrl-RS"/>
        </w:rPr>
        <w:t xml:space="preserve"> у </w:t>
      </w:r>
      <w:r w:rsidR="00524FF6" w:rsidRPr="00236932">
        <w:rPr>
          <w:rFonts w:ascii="Times New Roman" w:eastAsia="Times New Roman" w:hAnsi="Times New Roman" w:cs="Times New Roman"/>
          <w:b/>
          <w:bCs/>
          <w:sz w:val="23"/>
          <w:szCs w:val="23"/>
          <w:lang w:val="sr-Cyrl-RS"/>
        </w:rPr>
        <w:t>среду</w:t>
      </w:r>
      <w:r w:rsidR="0052598F">
        <w:rPr>
          <w:rFonts w:ascii="Times New Roman" w:eastAsia="Times New Roman" w:hAnsi="Times New Roman" w:cs="Times New Roman"/>
          <w:bCs/>
          <w:sz w:val="23"/>
          <w:szCs w:val="23"/>
          <w:lang w:val="sr-Cyrl-RS"/>
        </w:rPr>
        <w:t xml:space="preserve"> </w:t>
      </w:r>
      <w:r w:rsidR="00524FF6" w:rsidRPr="004A573F">
        <w:rPr>
          <w:rFonts w:ascii="Times New Roman" w:eastAsia="Times New Roman" w:hAnsi="Times New Roman" w:cs="Times New Roman"/>
          <w:b/>
          <w:bCs/>
          <w:sz w:val="23"/>
          <w:szCs w:val="23"/>
          <w:lang w:val="sr-Cyrl-RS"/>
        </w:rPr>
        <w:t>10</w:t>
      </w:r>
      <w:r w:rsidR="00524FF6" w:rsidRPr="004A573F">
        <w:rPr>
          <w:rFonts w:ascii="Times New Roman" w:eastAsia="Times New Roman" w:hAnsi="Times New Roman" w:cs="Times New Roman"/>
          <w:b/>
          <w:bCs/>
          <w:sz w:val="23"/>
          <w:szCs w:val="23"/>
        </w:rPr>
        <w:t xml:space="preserve">. </w:t>
      </w:r>
      <w:r w:rsidR="00524FF6" w:rsidRPr="004A573F">
        <w:rPr>
          <w:rFonts w:ascii="Times New Roman" w:eastAsia="Times New Roman" w:hAnsi="Times New Roman" w:cs="Times New Roman"/>
          <w:b/>
          <w:bCs/>
          <w:sz w:val="23"/>
          <w:szCs w:val="23"/>
          <w:lang w:val="sr-Cyrl-RS"/>
        </w:rPr>
        <w:t>септембра</w:t>
      </w:r>
      <w:r w:rsidR="00E907F3" w:rsidRPr="004A573F">
        <w:rPr>
          <w:rFonts w:ascii="Times New Roman" w:eastAsia="Times New Roman" w:hAnsi="Times New Roman" w:cs="Times New Roman"/>
          <w:b/>
          <w:bCs/>
          <w:sz w:val="23"/>
          <w:szCs w:val="23"/>
        </w:rPr>
        <w:t xml:space="preserve"> 20</w:t>
      </w:r>
      <w:r w:rsidR="008300A0" w:rsidRPr="004A573F">
        <w:rPr>
          <w:rFonts w:ascii="Times New Roman" w:eastAsia="Times New Roman" w:hAnsi="Times New Roman" w:cs="Times New Roman"/>
          <w:b/>
          <w:bCs/>
          <w:sz w:val="23"/>
          <w:szCs w:val="23"/>
          <w:lang w:val="sr-Cyrl-CS"/>
        </w:rPr>
        <w:t>2</w:t>
      </w:r>
      <w:r w:rsidR="00C468C1" w:rsidRPr="004A573F">
        <w:rPr>
          <w:rFonts w:ascii="Times New Roman" w:eastAsia="Times New Roman" w:hAnsi="Times New Roman" w:cs="Times New Roman"/>
          <w:b/>
          <w:bCs/>
          <w:sz w:val="23"/>
          <w:szCs w:val="23"/>
          <w:lang w:val="sr-Cyrl-CS"/>
        </w:rPr>
        <w:t>5</w:t>
      </w:r>
      <w:r w:rsidR="00886805" w:rsidRPr="004A573F">
        <w:rPr>
          <w:rFonts w:ascii="Times New Roman" w:eastAsia="Times New Roman" w:hAnsi="Times New Roman" w:cs="Times New Roman"/>
          <w:b/>
          <w:bCs/>
          <w:sz w:val="23"/>
          <w:szCs w:val="23"/>
        </w:rPr>
        <w:t xml:space="preserve">. </w:t>
      </w:r>
      <w:proofErr w:type="spellStart"/>
      <w:r w:rsidR="00886805" w:rsidRPr="004A573F">
        <w:rPr>
          <w:rFonts w:ascii="Times New Roman" w:eastAsia="Times New Roman" w:hAnsi="Times New Roman" w:cs="Times New Roman"/>
          <w:b/>
          <w:bCs/>
          <w:sz w:val="23"/>
          <w:szCs w:val="23"/>
        </w:rPr>
        <w:t>године</w:t>
      </w:r>
      <w:proofErr w:type="spellEnd"/>
      <w:r w:rsidR="00886805" w:rsidRPr="004A573F">
        <w:rPr>
          <w:rFonts w:ascii="Times New Roman" w:eastAsia="Times New Roman" w:hAnsi="Times New Roman" w:cs="Times New Roman"/>
          <w:b/>
          <w:bCs/>
          <w:sz w:val="23"/>
          <w:szCs w:val="23"/>
        </w:rPr>
        <w:t xml:space="preserve"> </w:t>
      </w:r>
      <w:proofErr w:type="spellStart"/>
      <w:r w:rsidR="00886805" w:rsidRPr="004A573F">
        <w:rPr>
          <w:rFonts w:ascii="Times New Roman" w:eastAsia="Times New Roman" w:hAnsi="Times New Roman" w:cs="Times New Roman"/>
          <w:b/>
          <w:bCs/>
          <w:sz w:val="23"/>
          <w:szCs w:val="23"/>
        </w:rPr>
        <w:t>до</w:t>
      </w:r>
      <w:proofErr w:type="spellEnd"/>
      <w:r w:rsidR="00886805" w:rsidRPr="004A573F">
        <w:rPr>
          <w:rFonts w:ascii="Times New Roman" w:eastAsia="Times New Roman" w:hAnsi="Times New Roman" w:cs="Times New Roman"/>
          <w:b/>
          <w:bCs/>
          <w:sz w:val="23"/>
          <w:szCs w:val="23"/>
        </w:rPr>
        <w:t xml:space="preserve"> 1</w:t>
      </w:r>
      <w:r w:rsidR="00C468C1" w:rsidRPr="004A573F">
        <w:rPr>
          <w:rFonts w:ascii="Times New Roman" w:eastAsia="Times New Roman" w:hAnsi="Times New Roman" w:cs="Times New Roman"/>
          <w:b/>
          <w:bCs/>
          <w:sz w:val="23"/>
          <w:szCs w:val="23"/>
          <w:lang w:val="sr-Cyrl-CS"/>
        </w:rPr>
        <w:t>5</w:t>
      </w:r>
      <w:r w:rsidRPr="004A573F">
        <w:rPr>
          <w:rFonts w:ascii="Times New Roman" w:eastAsia="Times New Roman" w:hAnsi="Times New Roman" w:cs="Times New Roman"/>
          <w:b/>
          <w:bCs/>
          <w:sz w:val="23"/>
          <w:szCs w:val="23"/>
        </w:rPr>
        <w:t xml:space="preserve"> </w:t>
      </w:r>
      <w:proofErr w:type="spellStart"/>
      <w:r w:rsidRPr="004A573F">
        <w:rPr>
          <w:rFonts w:ascii="Times New Roman" w:eastAsia="Times New Roman" w:hAnsi="Times New Roman" w:cs="Times New Roman"/>
          <w:b/>
          <w:bCs/>
          <w:sz w:val="23"/>
          <w:szCs w:val="23"/>
        </w:rPr>
        <w:t>часова</w:t>
      </w:r>
      <w:proofErr w:type="spellEnd"/>
      <w:r w:rsidRPr="004A573F">
        <w:rPr>
          <w:rFonts w:ascii="Times New Roman" w:eastAsia="Times New Roman" w:hAnsi="Times New Roman" w:cs="Times New Roman"/>
          <w:b/>
          <w:bCs/>
          <w:sz w:val="23"/>
          <w:szCs w:val="23"/>
        </w:rPr>
        <w:t>.</w:t>
      </w:r>
    </w:p>
    <w:p w14:paraId="057BF30B" w14:textId="7A2B9EBF" w:rsidR="00C20D53" w:rsidRPr="004A573F" w:rsidRDefault="00C20D53" w:rsidP="00C90237">
      <w:pPr>
        <w:pStyle w:val="ListParagraph"/>
        <w:numPr>
          <w:ilvl w:val="0"/>
          <w:numId w:val="11"/>
        </w:numPr>
        <w:spacing w:after="0" w:line="240" w:lineRule="auto"/>
        <w:jc w:val="both"/>
        <w:rPr>
          <w:rFonts w:ascii="Times New Roman" w:eastAsia="Times New Roman" w:hAnsi="Times New Roman" w:cs="Times New Roman"/>
          <w:bCs/>
          <w:iCs/>
          <w:sz w:val="23"/>
          <w:szCs w:val="23"/>
          <w:lang w:eastAsia="sr-Latn-CS"/>
        </w:rPr>
      </w:pPr>
      <w:proofErr w:type="spellStart"/>
      <w:r w:rsidRPr="004A573F">
        <w:rPr>
          <w:rFonts w:ascii="Times New Roman" w:eastAsia="Times New Roman" w:hAnsi="Times New Roman" w:cs="Times New Roman"/>
          <w:bCs/>
          <w:iCs/>
          <w:sz w:val="23"/>
          <w:szCs w:val="23"/>
          <w:lang w:eastAsia="sr-Latn-CS"/>
        </w:rPr>
        <w:t>Кандидат</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може</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поднети</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жалбу</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на</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решење</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Комисије</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за</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упис</w:t>
      </w:r>
      <w:proofErr w:type="spellEnd"/>
      <w:r w:rsidR="00607B46" w:rsidRPr="004A573F">
        <w:rPr>
          <w:rFonts w:ascii="Times New Roman" w:eastAsia="Times New Roman" w:hAnsi="Times New Roman" w:cs="Times New Roman"/>
          <w:bCs/>
          <w:iCs/>
          <w:sz w:val="23"/>
          <w:szCs w:val="23"/>
          <w:lang w:eastAsia="sr-Latn-CS"/>
        </w:rPr>
        <w:t xml:space="preserve"> </w:t>
      </w:r>
      <w:proofErr w:type="spellStart"/>
      <w:r w:rsidR="00607B46" w:rsidRPr="004A573F">
        <w:rPr>
          <w:rFonts w:ascii="Times New Roman" w:eastAsia="Times New Roman" w:hAnsi="Times New Roman" w:cs="Times New Roman"/>
          <w:bCs/>
          <w:iCs/>
          <w:sz w:val="23"/>
          <w:szCs w:val="23"/>
          <w:lang w:eastAsia="sr-Latn-CS"/>
        </w:rPr>
        <w:t>декану</w:t>
      </w:r>
      <w:proofErr w:type="spellEnd"/>
      <w:r w:rsidR="00607B46" w:rsidRPr="004A573F">
        <w:rPr>
          <w:rFonts w:ascii="Times New Roman" w:eastAsia="Times New Roman" w:hAnsi="Times New Roman" w:cs="Times New Roman"/>
          <w:bCs/>
          <w:iCs/>
          <w:sz w:val="23"/>
          <w:szCs w:val="23"/>
          <w:lang w:eastAsia="sr-Latn-CS"/>
        </w:rPr>
        <w:t xml:space="preserve"> </w:t>
      </w:r>
      <w:proofErr w:type="spellStart"/>
      <w:r w:rsidR="00607B46" w:rsidRPr="004A573F">
        <w:rPr>
          <w:rFonts w:ascii="Times New Roman" w:eastAsia="Times New Roman" w:hAnsi="Times New Roman" w:cs="Times New Roman"/>
          <w:bCs/>
          <w:iCs/>
          <w:sz w:val="23"/>
          <w:szCs w:val="23"/>
          <w:lang w:eastAsia="sr-Latn-CS"/>
        </w:rPr>
        <w:t>Факултета</w:t>
      </w:r>
      <w:proofErr w:type="spellEnd"/>
      <w:r w:rsidR="00214A0B" w:rsidRPr="004A573F">
        <w:rPr>
          <w:rFonts w:ascii="Times New Roman" w:eastAsia="Times New Roman" w:hAnsi="Times New Roman" w:cs="Times New Roman"/>
          <w:bCs/>
          <w:iCs/>
          <w:sz w:val="23"/>
          <w:szCs w:val="23"/>
          <w:lang w:eastAsia="sr-Latn-CS"/>
        </w:rPr>
        <w:t xml:space="preserve"> </w:t>
      </w:r>
      <w:r w:rsidR="00524FF6" w:rsidRPr="004A573F">
        <w:rPr>
          <w:rFonts w:ascii="Times New Roman" w:eastAsia="Times New Roman" w:hAnsi="Times New Roman" w:cs="Times New Roman"/>
          <w:b/>
          <w:bCs/>
          <w:iCs/>
          <w:sz w:val="23"/>
          <w:szCs w:val="23"/>
          <w:lang w:val="sr-Cyrl-RS" w:eastAsia="sr-Latn-CS"/>
        </w:rPr>
        <w:t>1</w:t>
      </w:r>
      <w:r w:rsidR="00214A0B" w:rsidRPr="004A573F">
        <w:rPr>
          <w:rFonts w:ascii="Times New Roman" w:eastAsia="Times New Roman" w:hAnsi="Times New Roman" w:cs="Times New Roman"/>
          <w:b/>
          <w:bCs/>
          <w:iCs/>
          <w:sz w:val="23"/>
          <w:szCs w:val="23"/>
          <w:lang w:eastAsia="sr-Latn-CS"/>
        </w:rPr>
        <w:t>1</w:t>
      </w:r>
      <w:r w:rsidR="00214A0B" w:rsidRPr="004A573F">
        <w:rPr>
          <w:rFonts w:ascii="Times New Roman" w:eastAsia="Times New Roman" w:hAnsi="Times New Roman" w:cs="Times New Roman"/>
          <w:b/>
          <w:bCs/>
          <w:iCs/>
          <w:sz w:val="23"/>
          <w:szCs w:val="23"/>
        </w:rPr>
        <w:t>.</w:t>
      </w:r>
      <w:r w:rsidR="00524FF6" w:rsidRPr="004A573F">
        <w:rPr>
          <w:rFonts w:ascii="Times New Roman" w:eastAsia="Times New Roman" w:hAnsi="Times New Roman" w:cs="Times New Roman"/>
          <w:b/>
          <w:bCs/>
          <w:iCs/>
          <w:sz w:val="23"/>
          <w:szCs w:val="23"/>
        </w:rPr>
        <w:t xml:space="preserve"> </w:t>
      </w:r>
      <w:r w:rsidR="00524FF6" w:rsidRPr="004A573F">
        <w:rPr>
          <w:rFonts w:ascii="Times New Roman" w:eastAsia="Times New Roman" w:hAnsi="Times New Roman" w:cs="Times New Roman"/>
          <w:b/>
          <w:bCs/>
          <w:iCs/>
          <w:sz w:val="23"/>
          <w:szCs w:val="23"/>
          <w:lang w:val="sr-Cyrl-RS"/>
        </w:rPr>
        <w:t>септембра</w:t>
      </w:r>
      <w:r w:rsidR="00E907F3" w:rsidRPr="004A573F">
        <w:rPr>
          <w:rFonts w:ascii="Times New Roman" w:eastAsia="Times New Roman" w:hAnsi="Times New Roman" w:cs="Times New Roman"/>
          <w:b/>
          <w:bCs/>
          <w:iCs/>
          <w:sz w:val="23"/>
          <w:szCs w:val="23"/>
        </w:rPr>
        <w:t xml:space="preserve"> 20</w:t>
      </w:r>
      <w:r w:rsidR="00214A0B" w:rsidRPr="004A573F">
        <w:rPr>
          <w:rFonts w:ascii="Times New Roman" w:eastAsia="Times New Roman" w:hAnsi="Times New Roman" w:cs="Times New Roman"/>
          <w:b/>
          <w:bCs/>
          <w:iCs/>
          <w:sz w:val="23"/>
          <w:szCs w:val="23"/>
          <w:lang w:val="sr-Cyrl-CS"/>
        </w:rPr>
        <w:t>25</w:t>
      </w:r>
      <w:r w:rsidR="00886805" w:rsidRPr="004A573F">
        <w:rPr>
          <w:rFonts w:ascii="Times New Roman" w:eastAsia="Times New Roman" w:hAnsi="Times New Roman" w:cs="Times New Roman"/>
          <w:b/>
          <w:bCs/>
          <w:iCs/>
          <w:sz w:val="23"/>
          <w:szCs w:val="23"/>
        </w:rPr>
        <w:t xml:space="preserve">. </w:t>
      </w:r>
      <w:proofErr w:type="spellStart"/>
      <w:r w:rsidR="00886805" w:rsidRPr="004A573F">
        <w:rPr>
          <w:rFonts w:ascii="Times New Roman" w:eastAsia="Times New Roman" w:hAnsi="Times New Roman" w:cs="Times New Roman"/>
          <w:b/>
          <w:bCs/>
          <w:iCs/>
          <w:sz w:val="23"/>
          <w:szCs w:val="23"/>
        </w:rPr>
        <w:t>године</w:t>
      </w:r>
      <w:proofErr w:type="spellEnd"/>
      <w:r w:rsidR="00886805" w:rsidRPr="004A573F">
        <w:rPr>
          <w:rFonts w:ascii="Times New Roman" w:eastAsia="Times New Roman" w:hAnsi="Times New Roman" w:cs="Times New Roman"/>
          <w:b/>
          <w:bCs/>
          <w:iCs/>
          <w:sz w:val="23"/>
          <w:szCs w:val="23"/>
        </w:rPr>
        <w:t xml:space="preserve"> </w:t>
      </w:r>
      <w:proofErr w:type="spellStart"/>
      <w:r w:rsidR="00886805" w:rsidRPr="004A573F">
        <w:rPr>
          <w:rFonts w:ascii="Times New Roman" w:eastAsia="Times New Roman" w:hAnsi="Times New Roman" w:cs="Times New Roman"/>
          <w:b/>
          <w:bCs/>
          <w:iCs/>
          <w:sz w:val="23"/>
          <w:szCs w:val="23"/>
        </w:rPr>
        <w:t>до</w:t>
      </w:r>
      <w:proofErr w:type="spellEnd"/>
      <w:r w:rsidR="00886805" w:rsidRPr="004A573F">
        <w:rPr>
          <w:rFonts w:ascii="Times New Roman" w:eastAsia="Times New Roman" w:hAnsi="Times New Roman" w:cs="Times New Roman"/>
          <w:b/>
          <w:bCs/>
          <w:iCs/>
          <w:sz w:val="23"/>
          <w:szCs w:val="23"/>
        </w:rPr>
        <w:t xml:space="preserve"> 1</w:t>
      </w:r>
      <w:r w:rsidR="00214A0B" w:rsidRPr="004A573F">
        <w:rPr>
          <w:rFonts w:ascii="Times New Roman" w:eastAsia="Times New Roman" w:hAnsi="Times New Roman" w:cs="Times New Roman"/>
          <w:b/>
          <w:bCs/>
          <w:iCs/>
          <w:sz w:val="23"/>
          <w:szCs w:val="23"/>
          <w:lang w:val="sr-Cyrl-CS"/>
        </w:rPr>
        <w:t>5</w:t>
      </w:r>
      <w:r w:rsidRPr="004A573F">
        <w:rPr>
          <w:rFonts w:ascii="Times New Roman" w:eastAsia="Times New Roman" w:hAnsi="Times New Roman" w:cs="Times New Roman"/>
          <w:b/>
          <w:bCs/>
          <w:iCs/>
          <w:sz w:val="23"/>
          <w:szCs w:val="23"/>
        </w:rPr>
        <w:t xml:space="preserve"> </w:t>
      </w:r>
      <w:proofErr w:type="spellStart"/>
      <w:r w:rsidRPr="004A573F">
        <w:rPr>
          <w:rFonts w:ascii="Times New Roman" w:eastAsia="Times New Roman" w:hAnsi="Times New Roman" w:cs="Times New Roman"/>
          <w:b/>
          <w:bCs/>
          <w:iCs/>
          <w:sz w:val="23"/>
          <w:szCs w:val="23"/>
        </w:rPr>
        <w:t>часова</w:t>
      </w:r>
      <w:proofErr w:type="spellEnd"/>
      <w:r w:rsidRPr="004A573F">
        <w:rPr>
          <w:rFonts w:ascii="Times New Roman" w:eastAsia="Times New Roman" w:hAnsi="Times New Roman" w:cs="Times New Roman"/>
          <w:bCs/>
          <w:iCs/>
          <w:sz w:val="23"/>
          <w:szCs w:val="23"/>
        </w:rPr>
        <w:t>.</w:t>
      </w:r>
      <w:r w:rsidR="00607B46" w:rsidRPr="004A573F">
        <w:rPr>
          <w:rFonts w:ascii="Times New Roman" w:eastAsia="Times New Roman" w:hAnsi="Times New Roman" w:cs="Times New Roman"/>
          <w:bCs/>
          <w:iCs/>
          <w:sz w:val="23"/>
          <w:szCs w:val="23"/>
        </w:rPr>
        <w:t xml:space="preserve"> </w:t>
      </w:r>
      <w:proofErr w:type="spellStart"/>
      <w:r w:rsidR="00607B46" w:rsidRPr="004A573F">
        <w:rPr>
          <w:rFonts w:ascii="Times New Roman" w:eastAsia="Times New Roman" w:hAnsi="Times New Roman" w:cs="Times New Roman"/>
          <w:bCs/>
          <w:iCs/>
          <w:sz w:val="23"/>
          <w:szCs w:val="23"/>
        </w:rPr>
        <w:t>Жалбе</w:t>
      </w:r>
      <w:proofErr w:type="spellEnd"/>
      <w:r w:rsidR="00607B46" w:rsidRPr="004A573F">
        <w:rPr>
          <w:rFonts w:ascii="Times New Roman" w:eastAsia="Times New Roman" w:hAnsi="Times New Roman" w:cs="Times New Roman"/>
          <w:bCs/>
          <w:iCs/>
          <w:sz w:val="23"/>
          <w:szCs w:val="23"/>
        </w:rPr>
        <w:t xml:space="preserve"> </w:t>
      </w:r>
      <w:proofErr w:type="spellStart"/>
      <w:r w:rsidR="00607B46" w:rsidRPr="004A573F">
        <w:rPr>
          <w:rFonts w:ascii="Times New Roman" w:eastAsia="Times New Roman" w:hAnsi="Times New Roman" w:cs="Times New Roman"/>
          <w:bCs/>
          <w:iCs/>
          <w:sz w:val="23"/>
          <w:szCs w:val="23"/>
        </w:rPr>
        <w:t>се</w:t>
      </w:r>
      <w:proofErr w:type="spellEnd"/>
      <w:r w:rsidR="00607B46" w:rsidRPr="004A573F">
        <w:rPr>
          <w:rFonts w:ascii="Times New Roman" w:eastAsia="Times New Roman" w:hAnsi="Times New Roman" w:cs="Times New Roman"/>
          <w:bCs/>
          <w:iCs/>
          <w:sz w:val="23"/>
          <w:szCs w:val="23"/>
        </w:rPr>
        <w:t xml:space="preserve"> </w:t>
      </w:r>
      <w:proofErr w:type="spellStart"/>
      <w:r w:rsidR="00607B46" w:rsidRPr="004A573F">
        <w:rPr>
          <w:rFonts w:ascii="Times New Roman" w:eastAsia="Times New Roman" w:hAnsi="Times New Roman" w:cs="Times New Roman"/>
          <w:bCs/>
          <w:iCs/>
          <w:sz w:val="23"/>
          <w:szCs w:val="23"/>
        </w:rPr>
        <w:t>подносе</w:t>
      </w:r>
      <w:proofErr w:type="spellEnd"/>
      <w:r w:rsidR="00607B46" w:rsidRPr="004A573F">
        <w:rPr>
          <w:rFonts w:ascii="Times New Roman" w:eastAsia="Times New Roman" w:hAnsi="Times New Roman" w:cs="Times New Roman"/>
          <w:bCs/>
          <w:iCs/>
          <w:sz w:val="23"/>
          <w:szCs w:val="23"/>
        </w:rPr>
        <w:t xml:space="preserve"> </w:t>
      </w:r>
      <w:proofErr w:type="spellStart"/>
      <w:r w:rsidR="00607B46" w:rsidRPr="004A573F">
        <w:rPr>
          <w:rFonts w:ascii="Times New Roman" w:eastAsia="Times New Roman" w:hAnsi="Times New Roman" w:cs="Times New Roman"/>
          <w:bCs/>
          <w:iCs/>
          <w:sz w:val="23"/>
          <w:szCs w:val="23"/>
        </w:rPr>
        <w:t>преко</w:t>
      </w:r>
      <w:proofErr w:type="spellEnd"/>
      <w:r w:rsidR="00607B46" w:rsidRPr="004A573F">
        <w:rPr>
          <w:rFonts w:ascii="Times New Roman" w:eastAsia="Times New Roman" w:hAnsi="Times New Roman" w:cs="Times New Roman"/>
          <w:bCs/>
          <w:iCs/>
          <w:sz w:val="23"/>
          <w:szCs w:val="23"/>
        </w:rPr>
        <w:t xml:space="preserve"> </w:t>
      </w:r>
      <w:proofErr w:type="spellStart"/>
      <w:r w:rsidR="00607B46" w:rsidRPr="004A573F">
        <w:rPr>
          <w:rFonts w:ascii="Times New Roman" w:eastAsia="Times New Roman" w:hAnsi="Times New Roman" w:cs="Times New Roman"/>
          <w:bCs/>
          <w:iCs/>
          <w:sz w:val="23"/>
          <w:szCs w:val="23"/>
        </w:rPr>
        <w:t>архиве</w:t>
      </w:r>
      <w:proofErr w:type="spellEnd"/>
      <w:r w:rsidR="00607B46" w:rsidRPr="004A573F">
        <w:rPr>
          <w:rFonts w:ascii="Times New Roman" w:eastAsia="Times New Roman" w:hAnsi="Times New Roman" w:cs="Times New Roman"/>
          <w:bCs/>
          <w:iCs/>
          <w:sz w:val="23"/>
          <w:szCs w:val="23"/>
        </w:rPr>
        <w:t xml:space="preserve"> </w:t>
      </w:r>
      <w:proofErr w:type="spellStart"/>
      <w:r w:rsidR="00607B46" w:rsidRPr="004A573F">
        <w:rPr>
          <w:rFonts w:ascii="Times New Roman" w:eastAsia="Times New Roman" w:hAnsi="Times New Roman" w:cs="Times New Roman"/>
          <w:bCs/>
          <w:iCs/>
          <w:sz w:val="23"/>
          <w:szCs w:val="23"/>
        </w:rPr>
        <w:t>Факултета</w:t>
      </w:r>
      <w:proofErr w:type="spellEnd"/>
      <w:r w:rsidR="00607B46" w:rsidRPr="004A573F">
        <w:rPr>
          <w:rFonts w:ascii="Times New Roman" w:eastAsia="Times New Roman" w:hAnsi="Times New Roman" w:cs="Times New Roman"/>
          <w:bCs/>
          <w:iCs/>
          <w:sz w:val="23"/>
          <w:szCs w:val="23"/>
        </w:rPr>
        <w:t>.</w:t>
      </w:r>
    </w:p>
    <w:p w14:paraId="7F27A736" w14:textId="3287F5E7" w:rsidR="00607B46" w:rsidRPr="004A573F" w:rsidRDefault="00607B46" w:rsidP="00C90237">
      <w:pPr>
        <w:pStyle w:val="ListParagraph"/>
        <w:numPr>
          <w:ilvl w:val="0"/>
          <w:numId w:val="11"/>
        </w:numPr>
        <w:spacing w:after="0" w:line="240" w:lineRule="auto"/>
        <w:jc w:val="both"/>
        <w:rPr>
          <w:rFonts w:ascii="Times New Roman" w:eastAsia="Times New Roman" w:hAnsi="Times New Roman" w:cs="Times New Roman"/>
          <w:b/>
          <w:bCs/>
          <w:iCs/>
          <w:sz w:val="23"/>
          <w:szCs w:val="23"/>
          <w:lang w:eastAsia="sr-Latn-CS"/>
        </w:rPr>
      </w:pPr>
      <w:proofErr w:type="spellStart"/>
      <w:r w:rsidRPr="004A573F">
        <w:rPr>
          <w:rFonts w:ascii="Times New Roman" w:eastAsia="Times New Roman" w:hAnsi="Times New Roman" w:cs="Times New Roman"/>
          <w:bCs/>
          <w:iCs/>
          <w:sz w:val="23"/>
          <w:szCs w:val="23"/>
          <w:lang w:eastAsia="sr-Latn-CS"/>
        </w:rPr>
        <w:t>Декан</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доноси</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решење</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по</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жалби</w:t>
      </w:r>
      <w:proofErr w:type="spellEnd"/>
      <w:r w:rsidRPr="004A573F">
        <w:rPr>
          <w:rFonts w:ascii="Times New Roman" w:eastAsia="Times New Roman" w:hAnsi="Times New Roman" w:cs="Times New Roman"/>
          <w:bCs/>
          <w:iCs/>
          <w:sz w:val="23"/>
          <w:szCs w:val="23"/>
          <w:lang w:eastAsia="sr-Latn-CS"/>
        </w:rPr>
        <w:t xml:space="preserve"> у </w:t>
      </w:r>
      <w:proofErr w:type="spellStart"/>
      <w:r w:rsidRPr="004A573F">
        <w:rPr>
          <w:rFonts w:ascii="Times New Roman" w:eastAsia="Times New Roman" w:hAnsi="Times New Roman" w:cs="Times New Roman"/>
          <w:bCs/>
          <w:iCs/>
          <w:sz w:val="23"/>
          <w:szCs w:val="23"/>
          <w:lang w:eastAsia="sr-Latn-CS"/>
        </w:rPr>
        <w:t>року</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од</w:t>
      </w:r>
      <w:proofErr w:type="spellEnd"/>
      <w:r w:rsidRPr="004A573F">
        <w:rPr>
          <w:rFonts w:ascii="Times New Roman" w:eastAsia="Times New Roman" w:hAnsi="Times New Roman" w:cs="Times New Roman"/>
          <w:bCs/>
          <w:iCs/>
          <w:sz w:val="23"/>
          <w:szCs w:val="23"/>
          <w:lang w:eastAsia="sr-Latn-CS"/>
        </w:rPr>
        <w:t xml:space="preserve"> 24 </w:t>
      </w:r>
      <w:proofErr w:type="spellStart"/>
      <w:r w:rsidRPr="004A573F">
        <w:rPr>
          <w:rFonts w:ascii="Times New Roman" w:eastAsia="Times New Roman" w:hAnsi="Times New Roman" w:cs="Times New Roman"/>
          <w:bCs/>
          <w:iCs/>
          <w:sz w:val="23"/>
          <w:szCs w:val="23"/>
          <w:lang w:eastAsia="sr-Latn-CS"/>
        </w:rPr>
        <w:t>сата</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од</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пријема</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жалбе</w:t>
      </w:r>
      <w:proofErr w:type="spellEnd"/>
      <w:r w:rsidRPr="004A573F">
        <w:rPr>
          <w:rFonts w:ascii="Times New Roman" w:eastAsia="Times New Roman" w:hAnsi="Times New Roman" w:cs="Times New Roman"/>
          <w:bCs/>
          <w:iCs/>
          <w:sz w:val="23"/>
          <w:szCs w:val="23"/>
          <w:lang w:eastAsia="sr-Latn-CS"/>
        </w:rPr>
        <w:t xml:space="preserve">, а </w:t>
      </w:r>
      <w:proofErr w:type="spellStart"/>
      <w:r w:rsidR="00E907F3" w:rsidRPr="004A573F">
        <w:rPr>
          <w:rFonts w:ascii="Times New Roman" w:eastAsia="Times New Roman" w:hAnsi="Times New Roman" w:cs="Times New Roman"/>
          <w:b/>
          <w:bCs/>
          <w:iCs/>
          <w:sz w:val="23"/>
          <w:szCs w:val="23"/>
          <w:lang w:eastAsia="sr-Latn-CS"/>
        </w:rPr>
        <w:t>најкасније</w:t>
      </w:r>
      <w:proofErr w:type="spellEnd"/>
      <w:r w:rsidR="00214A0B" w:rsidRPr="004A573F">
        <w:rPr>
          <w:rFonts w:ascii="Times New Roman" w:eastAsia="Times New Roman" w:hAnsi="Times New Roman" w:cs="Times New Roman"/>
          <w:b/>
          <w:bCs/>
          <w:iCs/>
          <w:sz w:val="23"/>
          <w:szCs w:val="23"/>
          <w:lang w:val="sr-Cyrl-CS" w:eastAsia="sr-Latn-CS"/>
        </w:rPr>
        <w:t xml:space="preserve"> 1</w:t>
      </w:r>
      <w:r w:rsidR="00524FF6" w:rsidRPr="004A573F">
        <w:rPr>
          <w:rFonts w:ascii="Times New Roman" w:eastAsia="Times New Roman" w:hAnsi="Times New Roman" w:cs="Times New Roman"/>
          <w:b/>
          <w:bCs/>
          <w:iCs/>
          <w:sz w:val="23"/>
          <w:szCs w:val="23"/>
          <w:lang w:val="sr-Cyrl-CS" w:eastAsia="sr-Latn-CS"/>
        </w:rPr>
        <w:t>2</w:t>
      </w:r>
      <w:r w:rsidR="009A5F08" w:rsidRPr="004A573F">
        <w:rPr>
          <w:rFonts w:ascii="Times New Roman" w:eastAsia="Times New Roman" w:hAnsi="Times New Roman" w:cs="Times New Roman"/>
          <w:b/>
          <w:bCs/>
          <w:iCs/>
          <w:sz w:val="23"/>
          <w:szCs w:val="23"/>
          <w:lang w:val="sr-Cyrl-CS" w:eastAsia="sr-Latn-CS"/>
        </w:rPr>
        <w:t>.</w:t>
      </w:r>
      <w:r w:rsidR="00524FF6" w:rsidRPr="004A573F">
        <w:rPr>
          <w:rFonts w:ascii="Times New Roman" w:eastAsia="Times New Roman" w:hAnsi="Times New Roman" w:cs="Times New Roman"/>
          <w:b/>
          <w:bCs/>
          <w:iCs/>
          <w:sz w:val="23"/>
          <w:szCs w:val="23"/>
          <w:lang w:eastAsia="sr-Latn-CS"/>
        </w:rPr>
        <w:t xml:space="preserve"> </w:t>
      </w:r>
      <w:r w:rsidR="00524FF6" w:rsidRPr="004A573F">
        <w:rPr>
          <w:rFonts w:ascii="Times New Roman" w:eastAsia="Times New Roman" w:hAnsi="Times New Roman" w:cs="Times New Roman"/>
          <w:b/>
          <w:bCs/>
          <w:iCs/>
          <w:sz w:val="23"/>
          <w:szCs w:val="23"/>
          <w:lang w:val="sr-Cyrl-RS" w:eastAsia="sr-Latn-CS"/>
        </w:rPr>
        <w:t>септембра</w:t>
      </w:r>
      <w:r w:rsidR="00E907F3" w:rsidRPr="004A573F">
        <w:rPr>
          <w:rFonts w:ascii="Times New Roman" w:eastAsia="Times New Roman" w:hAnsi="Times New Roman" w:cs="Times New Roman"/>
          <w:b/>
          <w:bCs/>
          <w:iCs/>
          <w:sz w:val="23"/>
          <w:szCs w:val="23"/>
          <w:lang w:eastAsia="sr-Latn-CS"/>
        </w:rPr>
        <w:t xml:space="preserve"> 20</w:t>
      </w:r>
      <w:r w:rsidR="00214A0B" w:rsidRPr="004A573F">
        <w:rPr>
          <w:rFonts w:ascii="Times New Roman" w:eastAsia="Times New Roman" w:hAnsi="Times New Roman" w:cs="Times New Roman"/>
          <w:b/>
          <w:bCs/>
          <w:iCs/>
          <w:sz w:val="23"/>
          <w:szCs w:val="23"/>
          <w:lang w:val="sr-Cyrl-CS" w:eastAsia="sr-Latn-CS"/>
        </w:rPr>
        <w:t>25</w:t>
      </w:r>
      <w:r w:rsidR="00886805" w:rsidRPr="004A573F">
        <w:rPr>
          <w:rFonts w:ascii="Times New Roman" w:eastAsia="Times New Roman" w:hAnsi="Times New Roman" w:cs="Times New Roman"/>
          <w:b/>
          <w:bCs/>
          <w:iCs/>
          <w:sz w:val="23"/>
          <w:szCs w:val="23"/>
          <w:lang w:eastAsia="sr-Latn-CS"/>
        </w:rPr>
        <w:t xml:space="preserve">. </w:t>
      </w:r>
      <w:proofErr w:type="spellStart"/>
      <w:r w:rsidR="00886805" w:rsidRPr="004A573F">
        <w:rPr>
          <w:rFonts w:ascii="Times New Roman" w:eastAsia="Times New Roman" w:hAnsi="Times New Roman" w:cs="Times New Roman"/>
          <w:b/>
          <w:bCs/>
          <w:iCs/>
          <w:sz w:val="23"/>
          <w:szCs w:val="23"/>
          <w:lang w:eastAsia="sr-Latn-CS"/>
        </w:rPr>
        <w:t>године</w:t>
      </w:r>
      <w:proofErr w:type="spellEnd"/>
      <w:r w:rsidR="00886805" w:rsidRPr="004A573F">
        <w:rPr>
          <w:rFonts w:ascii="Times New Roman" w:eastAsia="Times New Roman" w:hAnsi="Times New Roman" w:cs="Times New Roman"/>
          <w:b/>
          <w:bCs/>
          <w:iCs/>
          <w:sz w:val="23"/>
          <w:szCs w:val="23"/>
          <w:lang w:eastAsia="sr-Latn-CS"/>
        </w:rPr>
        <w:t xml:space="preserve"> </w:t>
      </w:r>
      <w:proofErr w:type="spellStart"/>
      <w:r w:rsidR="00886805" w:rsidRPr="004A573F">
        <w:rPr>
          <w:rFonts w:ascii="Times New Roman" w:eastAsia="Times New Roman" w:hAnsi="Times New Roman" w:cs="Times New Roman"/>
          <w:b/>
          <w:bCs/>
          <w:iCs/>
          <w:sz w:val="23"/>
          <w:szCs w:val="23"/>
          <w:lang w:eastAsia="sr-Latn-CS"/>
        </w:rPr>
        <w:t>до</w:t>
      </w:r>
      <w:proofErr w:type="spellEnd"/>
      <w:r w:rsidR="00886805" w:rsidRPr="004A573F">
        <w:rPr>
          <w:rFonts w:ascii="Times New Roman" w:eastAsia="Times New Roman" w:hAnsi="Times New Roman" w:cs="Times New Roman"/>
          <w:b/>
          <w:bCs/>
          <w:iCs/>
          <w:sz w:val="23"/>
          <w:szCs w:val="23"/>
          <w:lang w:eastAsia="sr-Latn-CS"/>
        </w:rPr>
        <w:t xml:space="preserve"> 1</w:t>
      </w:r>
      <w:r w:rsidR="00214A0B" w:rsidRPr="004A573F">
        <w:rPr>
          <w:rFonts w:ascii="Times New Roman" w:eastAsia="Times New Roman" w:hAnsi="Times New Roman" w:cs="Times New Roman"/>
          <w:b/>
          <w:bCs/>
          <w:iCs/>
          <w:sz w:val="23"/>
          <w:szCs w:val="23"/>
          <w:lang w:val="sr-Cyrl-CS" w:eastAsia="sr-Latn-CS"/>
        </w:rPr>
        <w:t xml:space="preserve">2 </w:t>
      </w:r>
      <w:proofErr w:type="spellStart"/>
      <w:r w:rsidRPr="004A573F">
        <w:rPr>
          <w:rFonts w:ascii="Times New Roman" w:eastAsia="Times New Roman" w:hAnsi="Times New Roman" w:cs="Times New Roman"/>
          <w:b/>
          <w:bCs/>
          <w:iCs/>
          <w:sz w:val="23"/>
          <w:szCs w:val="23"/>
          <w:lang w:eastAsia="sr-Latn-CS"/>
        </w:rPr>
        <w:t>часова</w:t>
      </w:r>
      <w:proofErr w:type="spellEnd"/>
      <w:r w:rsidRPr="004A573F">
        <w:rPr>
          <w:rFonts w:ascii="Times New Roman" w:eastAsia="Times New Roman" w:hAnsi="Times New Roman" w:cs="Times New Roman"/>
          <w:b/>
          <w:bCs/>
          <w:iCs/>
          <w:sz w:val="23"/>
          <w:szCs w:val="23"/>
          <w:lang w:eastAsia="sr-Latn-CS"/>
        </w:rPr>
        <w:t>.</w:t>
      </w:r>
    </w:p>
    <w:p w14:paraId="2F46C7FE" w14:textId="452D13B3" w:rsidR="009C39B1" w:rsidRPr="004A573F" w:rsidRDefault="00607B46" w:rsidP="00C90237">
      <w:pPr>
        <w:pStyle w:val="ListParagraph"/>
        <w:numPr>
          <w:ilvl w:val="0"/>
          <w:numId w:val="11"/>
        </w:numPr>
        <w:spacing w:after="0" w:line="240" w:lineRule="auto"/>
        <w:jc w:val="both"/>
        <w:rPr>
          <w:rFonts w:ascii="Times New Roman" w:eastAsia="Times New Roman" w:hAnsi="Times New Roman" w:cs="Times New Roman"/>
          <w:bCs/>
          <w:iCs/>
          <w:sz w:val="23"/>
          <w:szCs w:val="23"/>
          <w:lang w:eastAsia="sr-Latn-CS"/>
        </w:rPr>
      </w:pPr>
      <w:proofErr w:type="spellStart"/>
      <w:r w:rsidRPr="004A573F">
        <w:rPr>
          <w:rFonts w:ascii="Times New Roman" w:eastAsia="Times New Roman" w:hAnsi="Times New Roman" w:cs="Times New Roman"/>
          <w:bCs/>
          <w:iCs/>
          <w:sz w:val="23"/>
          <w:szCs w:val="23"/>
          <w:lang w:eastAsia="sr-Latn-CS"/>
        </w:rPr>
        <w:t>Факултет</w:t>
      </w:r>
      <w:proofErr w:type="spellEnd"/>
      <w:r w:rsidR="004E499C" w:rsidRPr="004A573F">
        <w:rPr>
          <w:rFonts w:ascii="Times New Roman" w:eastAsia="Times New Roman" w:hAnsi="Times New Roman" w:cs="Times New Roman"/>
          <w:bCs/>
          <w:iCs/>
          <w:sz w:val="23"/>
          <w:szCs w:val="23"/>
          <w:lang w:val="sr-Cyrl-CS" w:eastAsia="sr-Latn-CS"/>
        </w:rPr>
        <w:t>/ Универзитет</w:t>
      </w:r>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објављује</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коначне</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ранг</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листе</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свих</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кандидата</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за</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сваки</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студијски</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програм</w:t>
      </w:r>
      <w:proofErr w:type="spellEnd"/>
      <w:r w:rsidR="00524FF6" w:rsidRPr="004A573F">
        <w:rPr>
          <w:rFonts w:ascii="Times New Roman" w:eastAsia="Times New Roman" w:hAnsi="Times New Roman" w:cs="Times New Roman"/>
          <w:bCs/>
          <w:iCs/>
          <w:sz w:val="23"/>
          <w:szCs w:val="23"/>
          <w:lang w:val="sr-Cyrl-RS" w:eastAsia="sr-Latn-CS"/>
        </w:rPr>
        <w:t xml:space="preserve"> у </w:t>
      </w:r>
      <w:r w:rsidR="00524FF6" w:rsidRPr="00236932">
        <w:rPr>
          <w:rFonts w:ascii="Times New Roman" w:eastAsia="Times New Roman" w:hAnsi="Times New Roman" w:cs="Times New Roman"/>
          <w:b/>
          <w:bCs/>
          <w:iCs/>
          <w:sz w:val="23"/>
          <w:szCs w:val="23"/>
          <w:lang w:val="sr-Cyrl-RS" w:eastAsia="sr-Latn-CS"/>
        </w:rPr>
        <w:t>петак</w:t>
      </w:r>
      <w:r w:rsidR="00214A0B" w:rsidRPr="004A573F">
        <w:rPr>
          <w:rFonts w:ascii="Times New Roman" w:eastAsia="Times New Roman" w:hAnsi="Times New Roman" w:cs="Times New Roman"/>
          <w:bCs/>
          <w:iCs/>
          <w:sz w:val="23"/>
          <w:szCs w:val="23"/>
          <w:lang w:val="sr-Cyrl-CS" w:eastAsia="sr-Latn-CS"/>
        </w:rPr>
        <w:t xml:space="preserve"> </w:t>
      </w:r>
      <w:r w:rsidR="00524FF6" w:rsidRPr="004A573F">
        <w:rPr>
          <w:rFonts w:ascii="Times New Roman" w:eastAsia="Times New Roman" w:hAnsi="Times New Roman" w:cs="Times New Roman"/>
          <w:b/>
          <w:bCs/>
          <w:iCs/>
          <w:sz w:val="23"/>
          <w:szCs w:val="23"/>
          <w:lang w:val="sr-Cyrl-CS" w:eastAsia="sr-Latn-CS"/>
        </w:rPr>
        <w:t>12</w:t>
      </w:r>
      <w:r w:rsidR="00524FF6" w:rsidRPr="004A573F">
        <w:rPr>
          <w:rFonts w:ascii="Times New Roman" w:eastAsia="Times New Roman" w:hAnsi="Times New Roman" w:cs="Times New Roman"/>
          <w:b/>
          <w:bCs/>
          <w:iCs/>
          <w:sz w:val="23"/>
          <w:szCs w:val="23"/>
          <w:lang w:eastAsia="sr-Latn-CS"/>
        </w:rPr>
        <w:t xml:space="preserve">. </w:t>
      </w:r>
      <w:r w:rsidR="00524FF6" w:rsidRPr="004A573F">
        <w:rPr>
          <w:rFonts w:ascii="Times New Roman" w:eastAsia="Times New Roman" w:hAnsi="Times New Roman" w:cs="Times New Roman"/>
          <w:b/>
          <w:bCs/>
          <w:iCs/>
          <w:sz w:val="23"/>
          <w:szCs w:val="23"/>
          <w:lang w:val="sr-Cyrl-RS" w:eastAsia="sr-Latn-CS"/>
        </w:rPr>
        <w:t>септембра</w:t>
      </w:r>
      <w:r w:rsidR="00E907F3" w:rsidRPr="004A573F">
        <w:rPr>
          <w:rFonts w:ascii="Times New Roman" w:eastAsia="Times New Roman" w:hAnsi="Times New Roman" w:cs="Times New Roman"/>
          <w:b/>
          <w:bCs/>
          <w:iCs/>
          <w:sz w:val="23"/>
          <w:szCs w:val="23"/>
          <w:lang w:eastAsia="sr-Latn-CS"/>
        </w:rPr>
        <w:t xml:space="preserve"> 20</w:t>
      </w:r>
      <w:r w:rsidR="00214A0B" w:rsidRPr="004A573F">
        <w:rPr>
          <w:rFonts w:ascii="Times New Roman" w:eastAsia="Times New Roman" w:hAnsi="Times New Roman" w:cs="Times New Roman"/>
          <w:b/>
          <w:bCs/>
          <w:iCs/>
          <w:sz w:val="23"/>
          <w:szCs w:val="23"/>
          <w:lang w:val="sr-Cyrl-CS" w:eastAsia="sr-Latn-CS"/>
        </w:rPr>
        <w:t>25</w:t>
      </w:r>
      <w:r w:rsidRPr="004A573F">
        <w:rPr>
          <w:rFonts w:ascii="Times New Roman" w:eastAsia="Times New Roman" w:hAnsi="Times New Roman" w:cs="Times New Roman"/>
          <w:b/>
          <w:bCs/>
          <w:iCs/>
          <w:sz w:val="23"/>
          <w:szCs w:val="23"/>
          <w:lang w:eastAsia="sr-Latn-CS"/>
        </w:rPr>
        <w:t xml:space="preserve">. </w:t>
      </w:r>
      <w:proofErr w:type="spellStart"/>
      <w:r w:rsidRPr="004A573F">
        <w:rPr>
          <w:rFonts w:ascii="Times New Roman" w:eastAsia="Times New Roman" w:hAnsi="Times New Roman" w:cs="Times New Roman"/>
          <w:b/>
          <w:bCs/>
          <w:iCs/>
          <w:sz w:val="23"/>
          <w:szCs w:val="23"/>
          <w:lang w:eastAsia="sr-Latn-CS"/>
        </w:rPr>
        <w:t>године</w:t>
      </w:r>
      <w:proofErr w:type="spellEnd"/>
      <w:r w:rsidR="004E499C" w:rsidRPr="004A573F">
        <w:rPr>
          <w:rFonts w:ascii="Times New Roman" w:eastAsia="Times New Roman" w:hAnsi="Times New Roman" w:cs="Times New Roman"/>
          <w:b/>
          <w:bCs/>
          <w:iCs/>
          <w:sz w:val="23"/>
          <w:szCs w:val="23"/>
          <w:lang w:val="sr-Cyrl-CS" w:eastAsia="sr-Latn-CS"/>
        </w:rPr>
        <w:t>,</w:t>
      </w:r>
      <w:r w:rsidR="00524FF6" w:rsidRPr="004A573F">
        <w:rPr>
          <w:rFonts w:ascii="Times New Roman" w:eastAsia="Times New Roman" w:hAnsi="Times New Roman" w:cs="Times New Roman"/>
          <w:b/>
          <w:bCs/>
          <w:iCs/>
          <w:sz w:val="23"/>
          <w:szCs w:val="23"/>
          <w:lang w:val="sr-Cyrl-CS" w:eastAsia="sr-Latn-CS"/>
        </w:rPr>
        <w:t xml:space="preserve"> после</w:t>
      </w:r>
      <w:r w:rsidR="0052598F">
        <w:rPr>
          <w:rFonts w:ascii="Times New Roman" w:eastAsia="Times New Roman" w:hAnsi="Times New Roman" w:cs="Times New Roman"/>
          <w:b/>
          <w:bCs/>
          <w:iCs/>
          <w:sz w:val="23"/>
          <w:szCs w:val="23"/>
          <w:lang w:val="sr-Cyrl-CS" w:eastAsia="sr-Latn-CS"/>
        </w:rPr>
        <w:t xml:space="preserve"> 16</w:t>
      </w:r>
      <w:r w:rsidR="00214A0B" w:rsidRPr="004A573F">
        <w:rPr>
          <w:rFonts w:ascii="Times New Roman" w:eastAsia="Times New Roman" w:hAnsi="Times New Roman" w:cs="Times New Roman"/>
          <w:b/>
          <w:bCs/>
          <w:iCs/>
          <w:sz w:val="23"/>
          <w:szCs w:val="23"/>
          <w:lang w:val="sr-Cyrl-CS" w:eastAsia="sr-Latn-CS"/>
        </w:rPr>
        <w:t xml:space="preserve"> часова</w:t>
      </w:r>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на</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огласној</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табли</w:t>
      </w:r>
      <w:proofErr w:type="spellEnd"/>
      <w:r w:rsidRPr="004A573F">
        <w:rPr>
          <w:rFonts w:ascii="Times New Roman" w:eastAsia="Times New Roman" w:hAnsi="Times New Roman" w:cs="Times New Roman"/>
          <w:bCs/>
          <w:iCs/>
          <w:sz w:val="23"/>
          <w:szCs w:val="23"/>
          <w:lang w:eastAsia="sr-Latn-CS"/>
        </w:rPr>
        <w:t xml:space="preserve"> и </w:t>
      </w:r>
      <w:proofErr w:type="spellStart"/>
      <w:r w:rsidRPr="004A573F">
        <w:rPr>
          <w:rFonts w:ascii="Times New Roman" w:eastAsia="Times New Roman" w:hAnsi="Times New Roman" w:cs="Times New Roman"/>
          <w:bCs/>
          <w:iCs/>
          <w:sz w:val="23"/>
          <w:szCs w:val="23"/>
          <w:lang w:eastAsia="sr-Latn-CS"/>
        </w:rPr>
        <w:t>интернет</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страници</w:t>
      </w:r>
      <w:proofErr w:type="spellEnd"/>
      <w:r w:rsidRPr="004A573F">
        <w:rPr>
          <w:rFonts w:ascii="Times New Roman" w:eastAsia="Times New Roman" w:hAnsi="Times New Roman" w:cs="Times New Roman"/>
          <w:bCs/>
          <w:iCs/>
          <w:sz w:val="23"/>
          <w:szCs w:val="23"/>
          <w:lang w:eastAsia="sr-Latn-CS"/>
        </w:rPr>
        <w:t xml:space="preserve"> </w:t>
      </w:r>
      <w:proofErr w:type="spellStart"/>
      <w:r w:rsidR="00213636" w:rsidRPr="004A573F">
        <w:rPr>
          <w:rFonts w:ascii="Times New Roman" w:eastAsia="Times New Roman" w:hAnsi="Times New Roman" w:cs="Times New Roman"/>
          <w:bCs/>
          <w:iCs/>
          <w:sz w:val="23"/>
          <w:szCs w:val="23"/>
          <w:lang w:eastAsia="sr-Latn-CS"/>
        </w:rPr>
        <w:t>Ф</w:t>
      </w:r>
      <w:r w:rsidRPr="004A573F">
        <w:rPr>
          <w:rFonts w:ascii="Times New Roman" w:eastAsia="Times New Roman" w:hAnsi="Times New Roman" w:cs="Times New Roman"/>
          <w:bCs/>
          <w:iCs/>
          <w:sz w:val="23"/>
          <w:szCs w:val="23"/>
          <w:lang w:eastAsia="sr-Latn-CS"/>
        </w:rPr>
        <w:t>акултета</w:t>
      </w:r>
      <w:proofErr w:type="spellEnd"/>
      <w:r w:rsidRPr="004A573F">
        <w:rPr>
          <w:rFonts w:ascii="Times New Roman" w:eastAsia="Times New Roman" w:hAnsi="Times New Roman" w:cs="Times New Roman"/>
          <w:bCs/>
          <w:iCs/>
          <w:sz w:val="23"/>
          <w:szCs w:val="23"/>
          <w:lang w:eastAsia="sr-Latn-CS"/>
        </w:rPr>
        <w:t>.</w:t>
      </w:r>
    </w:p>
    <w:p w14:paraId="49731B0A" w14:textId="74A63493" w:rsidR="000E40F5" w:rsidRPr="004A573F" w:rsidRDefault="00607B46" w:rsidP="00C90237">
      <w:pPr>
        <w:pStyle w:val="ListParagraph"/>
        <w:numPr>
          <w:ilvl w:val="0"/>
          <w:numId w:val="11"/>
        </w:numPr>
        <w:spacing w:after="0" w:line="240" w:lineRule="auto"/>
        <w:jc w:val="both"/>
        <w:rPr>
          <w:rFonts w:ascii="Times New Roman" w:eastAsia="Times New Roman" w:hAnsi="Times New Roman" w:cs="Times New Roman"/>
          <w:bCs/>
          <w:iCs/>
          <w:sz w:val="23"/>
          <w:szCs w:val="23"/>
          <w:lang w:eastAsia="sr-Latn-CS"/>
        </w:rPr>
      </w:pPr>
      <w:proofErr w:type="spellStart"/>
      <w:r w:rsidRPr="004A573F">
        <w:rPr>
          <w:rFonts w:ascii="Times New Roman" w:eastAsia="Times New Roman" w:hAnsi="Times New Roman" w:cs="Times New Roman"/>
          <w:bCs/>
          <w:iCs/>
          <w:sz w:val="23"/>
          <w:szCs w:val="23"/>
          <w:lang w:eastAsia="sr-Latn-CS"/>
        </w:rPr>
        <w:t>Упис</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кандидата</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на</w:t>
      </w:r>
      <w:proofErr w:type="spellEnd"/>
      <w:r w:rsidRPr="004A573F">
        <w:rPr>
          <w:rFonts w:ascii="Times New Roman" w:eastAsia="Times New Roman" w:hAnsi="Times New Roman" w:cs="Times New Roman"/>
          <w:bCs/>
          <w:iCs/>
          <w:sz w:val="23"/>
          <w:szCs w:val="23"/>
          <w:lang w:eastAsia="sr-Latn-CS"/>
        </w:rPr>
        <w:t xml:space="preserve"> </w:t>
      </w:r>
      <w:proofErr w:type="spellStart"/>
      <w:r w:rsidRPr="004A573F">
        <w:rPr>
          <w:rFonts w:ascii="Times New Roman" w:eastAsia="Times New Roman" w:hAnsi="Times New Roman" w:cs="Times New Roman"/>
          <w:bCs/>
          <w:iCs/>
          <w:sz w:val="23"/>
          <w:szCs w:val="23"/>
          <w:lang w:eastAsia="sr-Latn-CS"/>
        </w:rPr>
        <w:t>Факултету</w:t>
      </w:r>
      <w:proofErr w:type="spellEnd"/>
      <w:r w:rsidR="009C39B1" w:rsidRPr="004A573F">
        <w:rPr>
          <w:rFonts w:ascii="Times New Roman" w:eastAsia="Times New Roman" w:hAnsi="Times New Roman" w:cs="Times New Roman"/>
          <w:bCs/>
          <w:iCs/>
          <w:sz w:val="23"/>
          <w:szCs w:val="23"/>
          <w:lang w:val="sr-Cyrl-CS" w:eastAsia="sr-Latn-CS"/>
        </w:rPr>
        <w:t xml:space="preserve"> обавиће се </w:t>
      </w:r>
      <w:r w:rsidR="00F70315" w:rsidRPr="004A573F">
        <w:rPr>
          <w:rFonts w:ascii="Times New Roman" w:eastAsia="Times New Roman" w:hAnsi="Times New Roman" w:cs="Times New Roman"/>
          <w:b/>
          <w:bCs/>
          <w:iCs/>
          <w:sz w:val="23"/>
          <w:szCs w:val="23"/>
          <w:lang w:val="sr-Cyrl-CS" w:eastAsia="sr-Latn-CS"/>
        </w:rPr>
        <w:t>1</w:t>
      </w:r>
      <w:r w:rsidR="00214A0B" w:rsidRPr="004A573F">
        <w:rPr>
          <w:rFonts w:ascii="Times New Roman" w:eastAsia="Times New Roman" w:hAnsi="Times New Roman" w:cs="Times New Roman"/>
          <w:b/>
          <w:bCs/>
          <w:iCs/>
          <w:sz w:val="23"/>
          <w:szCs w:val="23"/>
          <w:lang w:val="sr-Cyrl-CS" w:eastAsia="sr-Latn-CS"/>
        </w:rPr>
        <w:t xml:space="preserve">5.  </w:t>
      </w:r>
      <w:r w:rsidR="00F70315" w:rsidRPr="004A573F">
        <w:rPr>
          <w:rFonts w:ascii="Times New Roman" w:eastAsia="Times New Roman" w:hAnsi="Times New Roman" w:cs="Times New Roman"/>
          <w:b/>
          <w:bCs/>
          <w:iCs/>
          <w:sz w:val="23"/>
          <w:szCs w:val="23"/>
          <w:lang w:val="sr-Cyrl-CS" w:eastAsia="sr-Latn-CS"/>
        </w:rPr>
        <w:t>септембра</w:t>
      </w:r>
      <w:r w:rsidR="00214A0B" w:rsidRPr="004A573F">
        <w:rPr>
          <w:rFonts w:ascii="Times New Roman" w:eastAsia="Times New Roman" w:hAnsi="Times New Roman" w:cs="Times New Roman"/>
          <w:b/>
          <w:bCs/>
          <w:iCs/>
          <w:sz w:val="23"/>
          <w:szCs w:val="23"/>
          <w:lang w:val="sr-Cyrl-CS" w:eastAsia="sr-Latn-CS"/>
        </w:rPr>
        <w:t xml:space="preserve"> 2025</w:t>
      </w:r>
      <w:r w:rsidR="009C39B1" w:rsidRPr="004A573F">
        <w:rPr>
          <w:rFonts w:ascii="Times New Roman" w:eastAsia="Times New Roman" w:hAnsi="Times New Roman" w:cs="Times New Roman"/>
          <w:b/>
          <w:bCs/>
          <w:iCs/>
          <w:sz w:val="23"/>
          <w:szCs w:val="23"/>
          <w:lang w:val="sr-Cyrl-CS" w:eastAsia="sr-Latn-CS"/>
        </w:rPr>
        <w:t>. године</w:t>
      </w:r>
      <w:r w:rsidR="00D44BE6" w:rsidRPr="004A573F">
        <w:rPr>
          <w:rFonts w:ascii="Times New Roman" w:eastAsia="Times New Roman" w:hAnsi="Times New Roman" w:cs="Times New Roman"/>
          <w:bCs/>
          <w:iCs/>
          <w:sz w:val="23"/>
          <w:szCs w:val="23"/>
          <w:lang w:val="sr-Cyrl-CS" w:eastAsia="sr-Latn-CS"/>
        </w:rPr>
        <w:t>.</w:t>
      </w:r>
      <w:r w:rsidR="00214A0B" w:rsidRPr="004A573F">
        <w:rPr>
          <w:rFonts w:ascii="Times New Roman" w:eastAsia="Times New Roman" w:hAnsi="Times New Roman" w:cs="Times New Roman"/>
          <w:bCs/>
          <w:iCs/>
          <w:sz w:val="23"/>
          <w:szCs w:val="23"/>
          <w:lang w:val="sr-Cyrl-CS" w:eastAsia="sr-Latn-CS"/>
        </w:rPr>
        <w:t xml:space="preserve"> </w:t>
      </w:r>
      <w:r w:rsidR="009C39B1" w:rsidRPr="004A573F">
        <w:rPr>
          <w:rFonts w:ascii="Times New Roman" w:eastAsia="Times New Roman" w:hAnsi="Times New Roman" w:cs="Times New Roman"/>
          <w:bCs/>
          <w:iCs/>
          <w:sz w:val="23"/>
          <w:szCs w:val="23"/>
          <w:lang w:val="sr-Cyrl-CS" w:eastAsia="sr-Latn-CS"/>
        </w:rPr>
        <w:t>Р</w:t>
      </w:r>
      <w:r w:rsidR="000E40F5" w:rsidRPr="004A573F">
        <w:rPr>
          <w:rFonts w:ascii="Times New Roman" w:eastAsia="Times New Roman" w:hAnsi="Times New Roman" w:cs="Times New Roman"/>
          <w:bCs/>
          <w:iCs/>
          <w:sz w:val="23"/>
          <w:szCs w:val="23"/>
          <w:lang w:val="sr-Cyrl-CS" w:eastAsia="sr-Latn-CS"/>
        </w:rPr>
        <w:t xml:space="preserve">аспоред уписа </w:t>
      </w:r>
      <w:r w:rsidR="009C76B2" w:rsidRPr="004A573F">
        <w:rPr>
          <w:rFonts w:ascii="Times New Roman" w:eastAsia="Times New Roman" w:hAnsi="Times New Roman" w:cs="Times New Roman"/>
          <w:sz w:val="23"/>
          <w:szCs w:val="23"/>
          <w:lang w:val="sr-Cyrl-CS" w:eastAsia="sr-Latn-CS"/>
        </w:rPr>
        <w:t xml:space="preserve"> кандидата</w:t>
      </w:r>
      <w:r w:rsidR="00115850" w:rsidRPr="004A573F">
        <w:rPr>
          <w:rFonts w:ascii="Times New Roman" w:eastAsia="Times New Roman" w:hAnsi="Times New Roman" w:cs="Times New Roman"/>
          <w:sz w:val="23"/>
          <w:szCs w:val="23"/>
          <w:lang w:val="sr-Cyrl-CS" w:eastAsia="sr-Latn-CS"/>
        </w:rPr>
        <w:t xml:space="preserve"> биће</w:t>
      </w:r>
      <w:r w:rsidR="000E40F5" w:rsidRPr="004A573F">
        <w:rPr>
          <w:rFonts w:ascii="Times New Roman" w:eastAsia="Times New Roman" w:hAnsi="Times New Roman" w:cs="Times New Roman"/>
          <w:sz w:val="23"/>
          <w:szCs w:val="23"/>
          <w:lang w:val="sr-Cyrl-CS" w:eastAsia="sr-Latn-CS"/>
        </w:rPr>
        <w:t xml:space="preserve"> објављен </w:t>
      </w:r>
      <w:r w:rsidR="009C39B1" w:rsidRPr="004A573F">
        <w:rPr>
          <w:rFonts w:ascii="Times New Roman" w:eastAsia="Times New Roman" w:hAnsi="Times New Roman" w:cs="Times New Roman"/>
          <w:sz w:val="23"/>
          <w:szCs w:val="23"/>
          <w:lang w:val="sr-Cyrl-CS" w:eastAsia="sr-Latn-CS"/>
        </w:rPr>
        <w:t xml:space="preserve"> на сајту </w:t>
      </w:r>
      <w:r w:rsidR="00C960ED" w:rsidRPr="004A573F">
        <w:rPr>
          <w:rFonts w:ascii="Times New Roman" w:eastAsia="Times New Roman" w:hAnsi="Times New Roman" w:cs="Times New Roman"/>
          <w:sz w:val="23"/>
          <w:szCs w:val="23"/>
          <w:lang w:val="sr-Cyrl-CS" w:eastAsia="sr-Latn-CS"/>
        </w:rPr>
        <w:t>Ф</w:t>
      </w:r>
      <w:r w:rsidR="009C39B1" w:rsidRPr="004A573F">
        <w:rPr>
          <w:rFonts w:ascii="Times New Roman" w:eastAsia="Times New Roman" w:hAnsi="Times New Roman" w:cs="Times New Roman"/>
          <w:sz w:val="23"/>
          <w:szCs w:val="23"/>
          <w:lang w:val="sr-Cyrl-CS" w:eastAsia="sr-Latn-CS"/>
        </w:rPr>
        <w:t xml:space="preserve">акултета уз </w:t>
      </w:r>
      <w:r w:rsidR="000E40F5" w:rsidRPr="004A573F">
        <w:rPr>
          <w:rFonts w:ascii="Times New Roman" w:eastAsia="Times New Roman" w:hAnsi="Times New Roman" w:cs="Times New Roman"/>
          <w:sz w:val="23"/>
          <w:szCs w:val="23"/>
          <w:lang w:val="sr-Cyrl-CS" w:eastAsia="sr-Latn-CS"/>
        </w:rPr>
        <w:t xml:space="preserve"> коначне ранг листе</w:t>
      </w:r>
      <w:r w:rsidR="00D44BE6" w:rsidRPr="004A573F">
        <w:rPr>
          <w:rFonts w:ascii="Times New Roman" w:eastAsia="Times New Roman" w:hAnsi="Times New Roman" w:cs="Times New Roman"/>
          <w:sz w:val="23"/>
          <w:szCs w:val="23"/>
          <w:lang w:val="sr-Cyrl-CS" w:eastAsia="sr-Latn-CS"/>
        </w:rPr>
        <w:t>,  као и динамика уплате школарине –</w:t>
      </w:r>
      <w:r w:rsidR="00076C21" w:rsidRPr="004A573F">
        <w:rPr>
          <w:rFonts w:ascii="Times New Roman" w:eastAsia="Times New Roman" w:hAnsi="Times New Roman" w:cs="Times New Roman"/>
          <w:sz w:val="23"/>
          <w:szCs w:val="23"/>
          <w:lang w:val="sr-Cyrl-CS" w:eastAsia="sr-Latn-CS"/>
        </w:rPr>
        <w:t xml:space="preserve"> </w:t>
      </w:r>
      <w:r w:rsidR="00D44BE6" w:rsidRPr="004A573F">
        <w:rPr>
          <w:rFonts w:ascii="Times New Roman" w:eastAsia="Times New Roman" w:hAnsi="Times New Roman" w:cs="Times New Roman"/>
          <w:sz w:val="23"/>
          <w:szCs w:val="23"/>
          <w:lang w:val="sr-Cyrl-CS" w:eastAsia="sr-Latn-CS"/>
        </w:rPr>
        <w:t>за самофинансирајуће студенте.</w:t>
      </w:r>
    </w:p>
    <w:p w14:paraId="48F882B7" w14:textId="77777777" w:rsidR="00CB27BD" w:rsidRDefault="00CB27BD" w:rsidP="00C90237">
      <w:pPr>
        <w:spacing w:after="0" w:line="240" w:lineRule="auto"/>
        <w:jc w:val="both"/>
        <w:rPr>
          <w:rFonts w:ascii="Times New Roman" w:eastAsia="Times New Roman" w:hAnsi="Times New Roman" w:cs="Times New Roman"/>
          <w:bCs/>
          <w:iCs/>
          <w:sz w:val="23"/>
          <w:szCs w:val="23"/>
          <w:lang w:eastAsia="sr-Latn-CS"/>
        </w:rPr>
      </w:pPr>
    </w:p>
    <w:p w14:paraId="5FE11836" w14:textId="1B954804" w:rsidR="00935F93" w:rsidRPr="00905D6E" w:rsidRDefault="007D495B" w:rsidP="00C90237">
      <w:pPr>
        <w:spacing w:after="0" w:line="240" w:lineRule="auto"/>
        <w:jc w:val="both"/>
        <w:rPr>
          <w:rFonts w:ascii="Times New Roman" w:eastAsia="Times New Roman" w:hAnsi="Times New Roman" w:cs="Times New Roman"/>
          <w:bCs/>
          <w:iCs/>
          <w:sz w:val="23"/>
          <w:szCs w:val="23"/>
          <w:lang w:val="sr-Cyrl-CS" w:eastAsia="sr-Latn-CS"/>
        </w:rPr>
      </w:pPr>
      <w:proofErr w:type="spellStart"/>
      <w:r w:rsidRPr="00905D6E">
        <w:rPr>
          <w:rFonts w:ascii="Times New Roman" w:eastAsia="Times New Roman" w:hAnsi="Times New Roman" w:cs="Times New Roman"/>
          <w:bCs/>
          <w:iCs/>
          <w:sz w:val="23"/>
          <w:szCs w:val="23"/>
          <w:lang w:eastAsia="sr-Latn-CS"/>
        </w:rPr>
        <w:t>Упозоравају</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се</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кандидати</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да</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се</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придржавају</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рокова</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уписа</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За</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кандидате</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који</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се</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не</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упишу</w:t>
      </w:r>
      <w:proofErr w:type="spellEnd"/>
      <w:r w:rsidRPr="00905D6E">
        <w:rPr>
          <w:rFonts w:ascii="Times New Roman" w:eastAsia="Times New Roman" w:hAnsi="Times New Roman" w:cs="Times New Roman"/>
          <w:bCs/>
          <w:iCs/>
          <w:sz w:val="23"/>
          <w:szCs w:val="23"/>
          <w:lang w:eastAsia="sr-Latn-CS"/>
        </w:rPr>
        <w:t xml:space="preserve"> у </w:t>
      </w:r>
      <w:proofErr w:type="spellStart"/>
      <w:r w:rsidRPr="00905D6E">
        <w:rPr>
          <w:rFonts w:ascii="Times New Roman" w:eastAsia="Times New Roman" w:hAnsi="Times New Roman" w:cs="Times New Roman"/>
          <w:bCs/>
          <w:iCs/>
          <w:sz w:val="23"/>
          <w:szCs w:val="23"/>
          <w:lang w:eastAsia="sr-Latn-CS"/>
        </w:rPr>
        <w:t>предвиђеном</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року</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сматраће</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се</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да</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су</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одустали</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од</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уписа</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Уместо</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њих</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биће</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уписани</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следећи</w:t>
      </w:r>
      <w:proofErr w:type="spellEnd"/>
      <w:r w:rsidRPr="00905D6E">
        <w:rPr>
          <w:rFonts w:ascii="Times New Roman" w:eastAsia="Times New Roman" w:hAnsi="Times New Roman" w:cs="Times New Roman"/>
          <w:bCs/>
          <w:iCs/>
          <w:sz w:val="23"/>
          <w:szCs w:val="23"/>
          <w:lang w:eastAsia="sr-Latn-CS"/>
        </w:rPr>
        <w:t xml:space="preserve"> </w:t>
      </w:r>
      <w:proofErr w:type="spellStart"/>
      <w:r w:rsidRPr="00905D6E">
        <w:rPr>
          <w:rFonts w:ascii="Times New Roman" w:eastAsia="Times New Roman" w:hAnsi="Times New Roman" w:cs="Times New Roman"/>
          <w:bCs/>
          <w:iCs/>
          <w:sz w:val="23"/>
          <w:szCs w:val="23"/>
          <w:lang w:eastAsia="sr-Latn-CS"/>
        </w:rPr>
        <w:t>ка</w:t>
      </w:r>
      <w:r w:rsidR="00305D6C" w:rsidRPr="00905D6E">
        <w:rPr>
          <w:rFonts w:ascii="Times New Roman" w:eastAsia="Times New Roman" w:hAnsi="Times New Roman" w:cs="Times New Roman"/>
          <w:bCs/>
          <w:iCs/>
          <w:sz w:val="23"/>
          <w:szCs w:val="23"/>
          <w:lang w:eastAsia="sr-Latn-CS"/>
        </w:rPr>
        <w:t>ндидати</w:t>
      </w:r>
      <w:proofErr w:type="spellEnd"/>
      <w:r w:rsidR="00305D6C" w:rsidRPr="00905D6E">
        <w:rPr>
          <w:rFonts w:ascii="Times New Roman" w:eastAsia="Times New Roman" w:hAnsi="Times New Roman" w:cs="Times New Roman"/>
          <w:bCs/>
          <w:iCs/>
          <w:sz w:val="23"/>
          <w:szCs w:val="23"/>
          <w:lang w:eastAsia="sr-Latn-CS"/>
        </w:rPr>
        <w:t xml:space="preserve"> </w:t>
      </w:r>
      <w:proofErr w:type="spellStart"/>
      <w:r w:rsidR="00305D6C" w:rsidRPr="00905D6E">
        <w:rPr>
          <w:rFonts w:ascii="Times New Roman" w:eastAsia="Times New Roman" w:hAnsi="Times New Roman" w:cs="Times New Roman"/>
          <w:bCs/>
          <w:iCs/>
          <w:sz w:val="23"/>
          <w:szCs w:val="23"/>
          <w:lang w:eastAsia="sr-Latn-CS"/>
        </w:rPr>
        <w:t>са</w:t>
      </w:r>
      <w:proofErr w:type="spellEnd"/>
      <w:r w:rsidR="00305D6C" w:rsidRPr="00905D6E">
        <w:rPr>
          <w:rFonts w:ascii="Times New Roman" w:eastAsia="Times New Roman" w:hAnsi="Times New Roman" w:cs="Times New Roman"/>
          <w:bCs/>
          <w:iCs/>
          <w:sz w:val="23"/>
          <w:szCs w:val="23"/>
          <w:lang w:eastAsia="sr-Latn-CS"/>
        </w:rPr>
        <w:t xml:space="preserve"> </w:t>
      </w:r>
      <w:proofErr w:type="spellStart"/>
      <w:r w:rsidR="00305D6C" w:rsidRPr="00905D6E">
        <w:rPr>
          <w:rFonts w:ascii="Times New Roman" w:eastAsia="Times New Roman" w:hAnsi="Times New Roman" w:cs="Times New Roman"/>
          <w:bCs/>
          <w:iCs/>
          <w:sz w:val="23"/>
          <w:szCs w:val="23"/>
          <w:lang w:eastAsia="sr-Latn-CS"/>
        </w:rPr>
        <w:t>објављене</w:t>
      </w:r>
      <w:proofErr w:type="spellEnd"/>
      <w:r w:rsidR="00305D6C" w:rsidRPr="00905D6E">
        <w:rPr>
          <w:rFonts w:ascii="Times New Roman" w:eastAsia="Times New Roman" w:hAnsi="Times New Roman" w:cs="Times New Roman"/>
          <w:bCs/>
          <w:iCs/>
          <w:sz w:val="23"/>
          <w:szCs w:val="23"/>
          <w:lang w:eastAsia="sr-Latn-CS"/>
        </w:rPr>
        <w:t xml:space="preserve"> </w:t>
      </w:r>
      <w:proofErr w:type="spellStart"/>
      <w:r w:rsidR="00305D6C" w:rsidRPr="00905D6E">
        <w:rPr>
          <w:rFonts w:ascii="Times New Roman" w:eastAsia="Times New Roman" w:hAnsi="Times New Roman" w:cs="Times New Roman"/>
          <w:bCs/>
          <w:iCs/>
          <w:sz w:val="23"/>
          <w:szCs w:val="23"/>
          <w:lang w:eastAsia="sr-Latn-CS"/>
        </w:rPr>
        <w:t>ранг</w:t>
      </w:r>
      <w:proofErr w:type="spellEnd"/>
      <w:r w:rsidR="00305D6C" w:rsidRPr="00905D6E">
        <w:rPr>
          <w:rFonts w:ascii="Times New Roman" w:eastAsia="Times New Roman" w:hAnsi="Times New Roman" w:cs="Times New Roman"/>
          <w:bCs/>
          <w:iCs/>
          <w:sz w:val="23"/>
          <w:szCs w:val="23"/>
          <w:lang w:eastAsia="sr-Latn-CS"/>
        </w:rPr>
        <w:t xml:space="preserve"> </w:t>
      </w:r>
      <w:proofErr w:type="spellStart"/>
      <w:r w:rsidR="00305D6C" w:rsidRPr="00905D6E">
        <w:rPr>
          <w:rFonts w:ascii="Times New Roman" w:eastAsia="Times New Roman" w:hAnsi="Times New Roman" w:cs="Times New Roman"/>
          <w:bCs/>
          <w:iCs/>
          <w:sz w:val="23"/>
          <w:szCs w:val="23"/>
          <w:lang w:eastAsia="sr-Latn-CS"/>
        </w:rPr>
        <w:t>листе</w:t>
      </w:r>
      <w:proofErr w:type="spellEnd"/>
      <w:r w:rsidR="005261C2">
        <w:rPr>
          <w:rFonts w:ascii="Times New Roman" w:eastAsia="Times New Roman" w:hAnsi="Times New Roman" w:cs="Times New Roman"/>
          <w:bCs/>
          <w:iCs/>
          <w:sz w:val="23"/>
          <w:szCs w:val="23"/>
          <w:lang w:val="sr-Cyrl-CS" w:eastAsia="sr-Latn-CS"/>
        </w:rPr>
        <w:t>!</w:t>
      </w:r>
    </w:p>
    <w:p w14:paraId="596AB7B1" w14:textId="77777777" w:rsidR="007B4289" w:rsidRPr="00316371" w:rsidRDefault="00305D6C" w:rsidP="00C90237">
      <w:pPr>
        <w:spacing w:after="0" w:line="240" w:lineRule="auto"/>
        <w:jc w:val="both"/>
        <w:rPr>
          <w:rFonts w:ascii="Resavska BG Sans" w:eastAsia="Times New Roman" w:hAnsi="Resavska BG Sans"/>
          <w:sz w:val="23"/>
          <w:szCs w:val="23"/>
          <w:lang w:val="sr-Cyrl-CS" w:eastAsia="sr-Latn-CS"/>
        </w:rPr>
      </w:pPr>
      <w:r w:rsidRPr="00316371">
        <w:rPr>
          <w:rFonts w:ascii="Resavska BG Sans" w:eastAsia="Times New Roman" w:hAnsi="Resavska BG Sans"/>
          <w:sz w:val="23"/>
          <w:szCs w:val="23"/>
          <w:lang w:val="ru-RU" w:eastAsia="sr-Latn-CS"/>
        </w:rPr>
        <w:t xml:space="preserve">Уколико није било примедби на прелиминарну ранг листу за одређени студијски програм, па тиме ни потребе за </w:t>
      </w:r>
      <w:r w:rsidRPr="00316371">
        <w:rPr>
          <w:rFonts w:ascii="Resavska BG Sans" w:eastAsia="Times New Roman" w:hAnsi="Resavska BG Sans"/>
          <w:sz w:val="23"/>
          <w:szCs w:val="23"/>
          <w:lang w:val="sr-Latn-CS" w:eastAsia="sr-Latn-CS"/>
        </w:rPr>
        <w:t xml:space="preserve">роком за одлучивање декана по жалби, </w:t>
      </w:r>
      <w:r w:rsidRPr="00316371">
        <w:rPr>
          <w:rFonts w:ascii="Resavska BG Sans" w:eastAsia="Times New Roman" w:hAnsi="Resavska BG Sans"/>
          <w:sz w:val="23"/>
          <w:szCs w:val="23"/>
          <w:lang w:val="ru-RU" w:eastAsia="sr-Latn-CS"/>
        </w:rPr>
        <w:t>иста се сматра коначном и доставља се Универзитету. Након објављивања на сајту Универзитета може се почети са уписом на тај студијски програм.</w:t>
      </w:r>
    </w:p>
    <w:p w14:paraId="6E15E69A" w14:textId="77777777" w:rsidR="000011BD" w:rsidRPr="00316371" w:rsidRDefault="000011BD" w:rsidP="00C90237">
      <w:pPr>
        <w:spacing w:after="0" w:line="240" w:lineRule="auto"/>
        <w:jc w:val="both"/>
        <w:rPr>
          <w:rFonts w:ascii="Times New Roman" w:eastAsia="Times New Roman" w:hAnsi="Times New Roman" w:cs="Times New Roman"/>
          <w:bCs/>
          <w:iCs/>
          <w:sz w:val="23"/>
          <w:szCs w:val="23"/>
          <w:lang w:val="sr-Cyrl-CS" w:eastAsia="sr-Latn-CS"/>
        </w:rPr>
      </w:pPr>
    </w:p>
    <w:p w14:paraId="593C91F6" w14:textId="77777777" w:rsidR="00FB6966" w:rsidRPr="00316371" w:rsidRDefault="00E2420C" w:rsidP="00C90237">
      <w:pPr>
        <w:shd w:val="clear" w:color="auto" w:fill="E0E0E0"/>
        <w:autoSpaceDE w:val="0"/>
        <w:spacing w:after="0" w:line="240" w:lineRule="auto"/>
        <w:jc w:val="both"/>
        <w:rPr>
          <w:rFonts w:ascii="Times New Roman" w:eastAsia="Times New Roman" w:hAnsi="Times New Roman" w:cs="Times New Roman"/>
          <w:b/>
          <w:sz w:val="23"/>
          <w:szCs w:val="23"/>
          <w:lang w:val="sr-Cyrl-CS" w:eastAsia="sr-Latn-CS"/>
        </w:rPr>
      </w:pPr>
      <w:r w:rsidRPr="00316371">
        <w:rPr>
          <w:rFonts w:ascii="Times New Roman" w:eastAsia="Times New Roman" w:hAnsi="Times New Roman" w:cs="Times New Roman"/>
          <w:b/>
          <w:sz w:val="23"/>
          <w:szCs w:val="23"/>
          <w:lang w:val="sr-Cyrl-CS" w:eastAsia="sr-Latn-CS"/>
        </w:rPr>
        <w:t>ДОКУМЕНТА ЗА ПРИЈАВУ НА КОНКУРС</w:t>
      </w:r>
    </w:p>
    <w:p w14:paraId="03B8797D" w14:textId="77777777" w:rsidR="00FB6966" w:rsidRPr="00316371" w:rsidRDefault="00FB6966" w:rsidP="00C90237">
      <w:pPr>
        <w:autoSpaceDE w:val="0"/>
        <w:spacing w:after="0" w:line="240" w:lineRule="auto"/>
        <w:jc w:val="both"/>
        <w:rPr>
          <w:rFonts w:ascii="Times New Roman" w:eastAsia="Times New Roman" w:hAnsi="Times New Roman" w:cs="Times New Roman"/>
          <w:b/>
          <w:sz w:val="23"/>
          <w:szCs w:val="23"/>
          <w:lang w:eastAsia="sr-Latn-CS"/>
        </w:rPr>
      </w:pPr>
    </w:p>
    <w:p w14:paraId="3896B411" w14:textId="45EB2B5C" w:rsidR="00236932" w:rsidRPr="00236932" w:rsidRDefault="00F96970" w:rsidP="00236932">
      <w:pPr>
        <w:pStyle w:val="Default"/>
        <w:numPr>
          <w:ilvl w:val="0"/>
          <w:numId w:val="28"/>
        </w:numPr>
        <w:jc w:val="both"/>
        <w:rPr>
          <w:rFonts w:eastAsia="Times New Roman"/>
          <w:bCs/>
          <w:sz w:val="23"/>
          <w:szCs w:val="23"/>
          <w:lang w:eastAsia="sr-Latn-CS"/>
        </w:rPr>
      </w:pPr>
      <w:hyperlink r:id="rId27" w:history="1">
        <w:proofErr w:type="spellStart"/>
        <w:r w:rsidR="00AE22EB" w:rsidRPr="000822EF">
          <w:rPr>
            <w:rStyle w:val="Hyperlink"/>
            <w:rFonts w:eastAsia="Times New Roman"/>
            <w:b/>
            <w:sz w:val="23"/>
            <w:szCs w:val="23"/>
            <w:lang w:eastAsia="sr-Latn-CS"/>
          </w:rPr>
          <w:t>пријавни</w:t>
        </w:r>
        <w:proofErr w:type="spellEnd"/>
        <w:r w:rsidR="00AE22EB" w:rsidRPr="000822EF">
          <w:rPr>
            <w:rStyle w:val="Hyperlink"/>
            <w:rFonts w:eastAsia="Times New Roman"/>
            <w:b/>
            <w:sz w:val="23"/>
            <w:szCs w:val="23"/>
            <w:lang w:eastAsia="sr-Latn-CS"/>
          </w:rPr>
          <w:t xml:space="preserve"> </w:t>
        </w:r>
        <w:proofErr w:type="spellStart"/>
        <w:r w:rsidR="00AE22EB" w:rsidRPr="000822EF">
          <w:rPr>
            <w:rStyle w:val="Hyperlink"/>
            <w:rFonts w:eastAsia="Times New Roman"/>
            <w:b/>
            <w:sz w:val="23"/>
            <w:szCs w:val="23"/>
            <w:lang w:eastAsia="sr-Latn-CS"/>
          </w:rPr>
          <w:t>лист</w:t>
        </w:r>
        <w:proofErr w:type="spellEnd"/>
      </w:hyperlink>
      <w:r w:rsidR="00AE22EB" w:rsidRPr="00316371">
        <w:rPr>
          <w:rFonts w:eastAsia="Times New Roman"/>
          <w:bCs/>
          <w:sz w:val="23"/>
          <w:szCs w:val="23"/>
          <w:lang w:eastAsia="sr-Latn-CS"/>
        </w:rPr>
        <w:t xml:space="preserve"> (</w:t>
      </w:r>
      <w:proofErr w:type="spellStart"/>
      <w:r w:rsidR="00AE22EB" w:rsidRPr="00316371">
        <w:rPr>
          <w:rFonts w:eastAsia="Times New Roman"/>
          <w:bCs/>
          <w:sz w:val="23"/>
          <w:szCs w:val="23"/>
          <w:lang w:eastAsia="sr-Latn-CS"/>
        </w:rPr>
        <w:t>може</w:t>
      </w:r>
      <w:proofErr w:type="spellEnd"/>
      <w:r w:rsidR="00AE22EB" w:rsidRPr="00316371">
        <w:rPr>
          <w:rFonts w:eastAsia="Times New Roman"/>
          <w:bCs/>
          <w:sz w:val="23"/>
          <w:szCs w:val="23"/>
          <w:lang w:eastAsia="sr-Latn-CS"/>
        </w:rPr>
        <w:t xml:space="preserve"> </w:t>
      </w:r>
      <w:proofErr w:type="spellStart"/>
      <w:r w:rsidR="00AE22EB" w:rsidRPr="00316371">
        <w:rPr>
          <w:rFonts w:eastAsia="Times New Roman"/>
          <w:bCs/>
          <w:sz w:val="23"/>
          <w:szCs w:val="23"/>
          <w:lang w:eastAsia="sr-Latn-CS"/>
        </w:rPr>
        <w:t>се</w:t>
      </w:r>
      <w:proofErr w:type="spellEnd"/>
      <w:r w:rsidR="00EE44FB" w:rsidRPr="00316371">
        <w:rPr>
          <w:rFonts w:eastAsia="Times New Roman"/>
          <w:bCs/>
          <w:sz w:val="23"/>
          <w:szCs w:val="23"/>
          <w:lang w:eastAsia="sr-Latn-CS"/>
        </w:rPr>
        <w:t xml:space="preserve"> </w:t>
      </w:r>
      <w:proofErr w:type="spellStart"/>
      <w:r w:rsidR="00EE44FB" w:rsidRPr="00316371">
        <w:rPr>
          <w:rFonts w:eastAsia="Times New Roman"/>
          <w:bCs/>
          <w:sz w:val="23"/>
          <w:szCs w:val="23"/>
          <w:lang w:eastAsia="sr-Latn-CS"/>
        </w:rPr>
        <w:t>преузети</w:t>
      </w:r>
      <w:proofErr w:type="spellEnd"/>
      <w:r w:rsidR="00EE44FB" w:rsidRPr="00316371">
        <w:rPr>
          <w:rFonts w:eastAsia="Times New Roman"/>
          <w:bCs/>
          <w:sz w:val="23"/>
          <w:szCs w:val="23"/>
          <w:lang w:eastAsia="sr-Latn-CS"/>
        </w:rPr>
        <w:t xml:space="preserve"> </w:t>
      </w:r>
      <w:proofErr w:type="spellStart"/>
      <w:r w:rsidR="00EE44FB" w:rsidRPr="00316371">
        <w:rPr>
          <w:rFonts w:eastAsia="Times New Roman"/>
          <w:bCs/>
          <w:sz w:val="23"/>
          <w:szCs w:val="23"/>
          <w:lang w:eastAsia="sr-Latn-CS"/>
        </w:rPr>
        <w:t>на</w:t>
      </w:r>
      <w:proofErr w:type="spellEnd"/>
      <w:r w:rsidR="00EE44FB" w:rsidRPr="00316371">
        <w:rPr>
          <w:rFonts w:eastAsia="Times New Roman"/>
          <w:bCs/>
          <w:sz w:val="23"/>
          <w:szCs w:val="23"/>
          <w:lang w:eastAsia="sr-Latn-CS"/>
        </w:rPr>
        <w:t xml:space="preserve"> </w:t>
      </w:r>
      <w:proofErr w:type="spellStart"/>
      <w:r w:rsidR="00EE44FB" w:rsidRPr="00316371">
        <w:rPr>
          <w:rFonts w:eastAsia="Times New Roman"/>
          <w:bCs/>
          <w:sz w:val="23"/>
          <w:szCs w:val="23"/>
          <w:lang w:eastAsia="sr-Latn-CS"/>
        </w:rPr>
        <w:t>интернет</w:t>
      </w:r>
      <w:proofErr w:type="spellEnd"/>
      <w:r w:rsidR="00EE44FB" w:rsidRPr="00316371">
        <w:rPr>
          <w:rFonts w:eastAsia="Times New Roman"/>
          <w:bCs/>
          <w:sz w:val="23"/>
          <w:szCs w:val="23"/>
          <w:lang w:eastAsia="sr-Latn-CS"/>
        </w:rPr>
        <w:t xml:space="preserve"> </w:t>
      </w:r>
      <w:proofErr w:type="spellStart"/>
      <w:r w:rsidR="00EE44FB" w:rsidRPr="00316371">
        <w:rPr>
          <w:rFonts w:eastAsia="Times New Roman"/>
          <w:bCs/>
          <w:sz w:val="23"/>
          <w:szCs w:val="23"/>
          <w:lang w:eastAsia="sr-Latn-CS"/>
        </w:rPr>
        <w:t>страници</w:t>
      </w:r>
      <w:proofErr w:type="spellEnd"/>
      <w:r w:rsidR="00EE44FB" w:rsidRPr="00316371">
        <w:rPr>
          <w:rFonts w:eastAsia="Times New Roman"/>
          <w:bCs/>
          <w:sz w:val="23"/>
          <w:szCs w:val="23"/>
          <w:lang w:eastAsia="sr-Latn-CS"/>
        </w:rPr>
        <w:t xml:space="preserve"> </w:t>
      </w:r>
      <w:proofErr w:type="spellStart"/>
      <w:r w:rsidR="00AE22EB" w:rsidRPr="00316371">
        <w:rPr>
          <w:rFonts w:eastAsia="Times New Roman"/>
          <w:bCs/>
          <w:sz w:val="23"/>
          <w:szCs w:val="23"/>
          <w:lang w:eastAsia="sr-Latn-CS"/>
        </w:rPr>
        <w:t>или</w:t>
      </w:r>
      <w:proofErr w:type="spellEnd"/>
      <w:r w:rsidR="00EE44FB" w:rsidRPr="00316371">
        <w:rPr>
          <w:rFonts w:eastAsia="Times New Roman"/>
          <w:bCs/>
          <w:sz w:val="23"/>
          <w:szCs w:val="23"/>
          <w:lang w:eastAsia="sr-Latn-CS"/>
        </w:rPr>
        <w:t xml:space="preserve"> </w:t>
      </w:r>
      <w:proofErr w:type="spellStart"/>
      <w:r w:rsidR="00EE44FB" w:rsidRPr="00316371">
        <w:rPr>
          <w:rFonts w:eastAsia="Times New Roman"/>
          <w:bCs/>
          <w:sz w:val="23"/>
          <w:szCs w:val="23"/>
          <w:lang w:eastAsia="sr-Latn-CS"/>
        </w:rPr>
        <w:t>на</w:t>
      </w:r>
      <w:proofErr w:type="spellEnd"/>
      <w:r w:rsidR="00AE22EB" w:rsidRPr="00316371">
        <w:rPr>
          <w:rFonts w:eastAsia="Times New Roman"/>
          <w:bCs/>
          <w:sz w:val="23"/>
          <w:szCs w:val="23"/>
          <w:lang w:eastAsia="sr-Latn-CS"/>
        </w:rPr>
        <w:t xml:space="preserve"> </w:t>
      </w:r>
      <w:proofErr w:type="spellStart"/>
      <w:r w:rsidR="00AE22EB" w:rsidRPr="00316371">
        <w:rPr>
          <w:rFonts w:eastAsia="Times New Roman"/>
          <w:bCs/>
          <w:sz w:val="23"/>
          <w:szCs w:val="23"/>
          <w:lang w:eastAsia="sr-Latn-CS"/>
        </w:rPr>
        <w:t>Факултет</w:t>
      </w:r>
      <w:r w:rsidR="00EE44FB" w:rsidRPr="00316371">
        <w:rPr>
          <w:rFonts w:eastAsia="Times New Roman"/>
          <w:bCs/>
          <w:sz w:val="23"/>
          <w:szCs w:val="23"/>
          <w:lang w:eastAsia="sr-Latn-CS"/>
        </w:rPr>
        <w:t>у</w:t>
      </w:r>
      <w:proofErr w:type="spellEnd"/>
      <w:r w:rsidR="00AE22EB" w:rsidRPr="00316371">
        <w:rPr>
          <w:rFonts w:eastAsia="Times New Roman"/>
          <w:bCs/>
          <w:sz w:val="23"/>
          <w:szCs w:val="23"/>
          <w:lang w:eastAsia="sr-Latn-CS"/>
        </w:rPr>
        <w:t>)</w:t>
      </w:r>
      <w:r w:rsidR="00F53F12">
        <w:rPr>
          <w:rFonts w:eastAsia="Times New Roman"/>
          <w:bCs/>
          <w:sz w:val="23"/>
          <w:szCs w:val="23"/>
          <w:lang w:eastAsia="sr-Latn-CS"/>
        </w:rPr>
        <w:t>.</w:t>
      </w:r>
      <w:r w:rsidR="00076C21">
        <w:rPr>
          <w:rFonts w:eastAsia="Times New Roman"/>
          <w:bCs/>
          <w:sz w:val="23"/>
          <w:szCs w:val="23"/>
          <w:lang w:val="sr-Cyrl-RS" w:eastAsia="sr-Latn-CS"/>
        </w:rPr>
        <w:t xml:space="preserve"> </w:t>
      </w:r>
      <w:proofErr w:type="spellStart"/>
      <w:r w:rsidR="00096362" w:rsidRPr="00096362">
        <w:rPr>
          <w:sz w:val="23"/>
          <w:szCs w:val="23"/>
        </w:rPr>
        <w:t>Кандидат</w:t>
      </w:r>
      <w:proofErr w:type="spellEnd"/>
      <w:r w:rsidR="00096362" w:rsidRPr="00096362">
        <w:rPr>
          <w:sz w:val="23"/>
          <w:szCs w:val="23"/>
        </w:rPr>
        <w:t xml:space="preserve"> </w:t>
      </w:r>
      <w:proofErr w:type="spellStart"/>
      <w:r w:rsidR="00096362" w:rsidRPr="00096362">
        <w:rPr>
          <w:sz w:val="23"/>
          <w:szCs w:val="23"/>
        </w:rPr>
        <w:t>својим</w:t>
      </w:r>
      <w:proofErr w:type="spellEnd"/>
      <w:r w:rsidR="00096362" w:rsidRPr="00096362">
        <w:rPr>
          <w:sz w:val="23"/>
          <w:szCs w:val="23"/>
        </w:rPr>
        <w:t xml:space="preserve"> </w:t>
      </w:r>
      <w:proofErr w:type="spellStart"/>
      <w:r w:rsidR="00096362" w:rsidRPr="00096362">
        <w:rPr>
          <w:sz w:val="23"/>
          <w:szCs w:val="23"/>
        </w:rPr>
        <w:t>потписом</w:t>
      </w:r>
      <w:proofErr w:type="spellEnd"/>
      <w:r w:rsidR="00096362" w:rsidRPr="00096362">
        <w:rPr>
          <w:sz w:val="23"/>
          <w:szCs w:val="23"/>
        </w:rPr>
        <w:t xml:space="preserve"> </w:t>
      </w:r>
      <w:proofErr w:type="spellStart"/>
      <w:r w:rsidR="00096362" w:rsidRPr="00096362">
        <w:rPr>
          <w:sz w:val="23"/>
          <w:szCs w:val="23"/>
        </w:rPr>
        <w:t>на</w:t>
      </w:r>
      <w:proofErr w:type="spellEnd"/>
      <w:r w:rsidR="00096362" w:rsidRPr="00096362">
        <w:rPr>
          <w:sz w:val="23"/>
          <w:szCs w:val="23"/>
        </w:rPr>
        <w:t xml:space="preserve"> </w:t>
      </w:r>
      <w:proofErr w:type="spellStart"/>
      <w:r w:rsidR="00096362" w:rsidRPr="00096362">
        <w:rPr>
          <w:sz w:val="23"/>
          <w:szCs w:val="23"/>
        </w:rPr>
        <w:t>пријавном</w:t>
      </w:r>
      <w:proofErr w:type="spellEnd"/>
      <w:r w:rsidR="00096362" w:rsidRPr="00096362">
        <w:rPr>
          <w:sz w:val="23"/>
          <w:szCs w:val="23"/>
        </w:rPr>
        <w:t xml:space="preserve"> </w:t>
      </w:r>
      <w:proofErr w:type="spellStart"/>
      <w:r w:rsidR="00096362" w:rsidRPr="00096362">
        <w:rPr>
          <w:sz w:val="23"/>
          <w:szCs w:val="23"/>
        </w:rPr>
        <w:t>листу</w:t>
      </w:r>
      <w:proofErr w:type="spellEnd"/>
      <w:r w:rsidR="00096362" w:rsidRPr="00096362">
        <w:rPr>
          <w:sz w:val="23"/>
          <w:szCs w:val="23"/>
        </w:rPr>
        <w:t xml:space="preserve"> </w:t>
      </w:r>
      <w:proofErr w:type="spellStart"/>
      <w:r w:rsidR="00096362" w:rsidRPr="00096362">
        <w:rPr>
          <w:sz w:val="23"/>
          <w:szCs w:val="23"/>
        </w:rPr>
        <w:t>потврђује</w:t>
      </w:r>
      <w:proofErr w:type="spellEnd"/>
      <w:r w:rsidR="00096362" w:rsidRPr="00096362">
        <w:rPr>
          <w:sz w:val="23"/>
          <w:szCs w:val="23"/>
        </w:rPr>
        <w:t xml:space="preserve"> </w:t>
      </w:r>
      <w:proofErr w:type="spellStart"/>
      <w:r w:rsidR="00096362" w:rsidRPr="00096362">
        <w:rPr>
          <w:sz w:val="23"/>
          <w:szCs w:val="23"/>
        </w:rPr>
        <w:t>да</w:t>
      </w:r>
      <w:proofErr w:type="spellEnd"/>
      <w:r w:rsidR="00096362" w:rsidRPr="00096362">
        <w:rPr>
          <w:sz w:val="23"/>
          <w:szCs w:val="23"/>
        </w:rPr>
        <w:t xml:space="preserve"> </w:t>
      </w:r>
      <w:proofErr w:type="spellStart"/>
      <w:r w:rsidR="00096362" w:rsidRPr="00096362">
        <w:rPr>
          <w:sz w:val="23"/>
          <w:szCs w:val="23"/>
        </w:rPr>
        <w:t>прих</w:t>
      </w:r>
      <w:r w:rsidR="00836D02">
        <w:rPr>
          <w:sz w:val="23"/>
          <w:szCs w:val="23"/>
        </w:rPr>
        <w:t>вата</w:t>
      </w:r>
      <w:proofErr w:type="spellEnd"/>
      <w:r w:rsidR="00836D02">
        <w:rPr>
          <w:sz w:val="23"/>
          <w:szCs w:val="23"/>
        </w:rPr>
        <w:t xml:space="preserve"> </w:t>
      </w:r>
      <w:proofErr w:type="spellStart"/>
      <w:r w:rsidR="00836D02">
        <w:rPr>
          <w:sz w:val="23"/>
          <w:szCs w:val="23"/>
        </w:rPr>
        <w:t>правила</w:t>
      </w:r>
      <w:proofErr w:type="spellEnd"/>
      <w:r w:rsidR="00836D02">
        <w:rPr>
          <w:sz w:val="23"/>
          <w:szCs w:val="23"/>
        </w:rPr>
        <w:t xml:space="preserve"> </w:t>
      </w:r>
      <w:proofErr w:type="spellStart"/>
      <w:r w:rsidR="00836D02">
        <w:rPr>
          <w:sz w:val="23"/>
          <w:szCs w:val="23"/>
        </w:rPr>
        <w:t>пријемног</w:t>
      </w:r>
      <w:proofErr w:type="spellEnd"/>
      <w:r w:rsidR="00836D02">
        <w:rPr>
          <w:sz w:val="23"/>
          <w:szCs w:val="23"/>
        </w:rPr>
        <w:t xml:space="preserve"> </w:t>
      </w:r>
      <w:proofErr w:type="spellStart"/>
      <w:r w:rsidR="00836D02">
        <w:rPr>
          <w:sz w:val="23"/>
          <w:szCs w:val="23"/>
        </w:rPr>
        <w:t>испит</w:t>
      </w:r>
      <w:r w:rsidR="005B4BD6">
        <w:rPr>
          <w:sz w:val="23"/>
          <w:szCs w:val="23"/>
        </w:rPr>
        <w:t>а</w:t>
      </w:r>
      <w:proofErr w:type="spellEnd"/>
      <w:r w:rsidR="00700CF9">
        <w:rPr>
          <w:sz w:val="23"/>
          <w:szCs w:val="23"/>
          <w:lang w:val="sr-Cyrl-RS"/>
        </w:rPr>
        <w:t>;</w:t>
      </w:r>
    </w:p>
    <w:p w14:paraId="0BB92731" w14:textId="77777777" w:rsidR="00236932" w:rsidRPr="00236932" w:rsidRDefault="00DC0316" w:rsidP="00236932">
      <w:pPr>
        <w:pStyle w:val="Default"/>
        <w:numPr>
          <w:ilvl w:val="0"/>
          <w:numId w:val="28"/>
        </w:numPr>
        <w:jc w:val="both"/>
        <w:rPr>
          <w:rFonts w:eastAsia="Times New Roman"/>
          <w:bCs/>
          <w:sz w:val="23"/>
          <w:szCs w:val="23"/>
          <w:lang w:eastAsia="sr-Latn-CS"/>
        </w:rPr>
      </w:pPr>
      <w:r w:rsidRPr="00236932">
        <w:rPr>
          <w:sz w:val="23"/>
          <w:szCs w:val="23"/>
          <w:lang w:val="sr-Cyrl-RS"/>
        </w:rPr>
        <w:t xml:space="preserve">Копију </w:t>
      </w:r>
      <w:proofErr w:type="spellStart"/>
      <w:r w:rsidR="00AE22EB" w:rsidRPr="00236932">
        <w:rPr>
          <w:sz w:val="23"/>
          <w:szCs w:val="23"/>
        </w:rPr>
        <w:t>с</w:t>
      </w:r>
      <w:r w:rsidRPr="00236932">
        <w:rPr>
          <w:sz w:val="23"/>
          <w:szCs w:val="23"/>
        </w:rPr>
        <w:t>ведочанст</w:t>
      </w:r>
      <w:proofErr w:type="spellEnd"/>
      <w:r w:rsidRPr="00236932">
        <w:rPr>
          <w:sz w:val="23"/>
          <w:szCs w:val="23"/>
          <w:lang w:val="sr-Cyrl-RS"/>
        </w:rPr>
        <w:t>ава</w:t>
      </w:r>
      <w:r w:rsidR="00AE22EB" w:rsidRPr="00236932">
        <w:rPr>
          <w:sz w:val="23"/>
          <w:szCs w:val="23"/>
        </w:rPr>
        <w:t xml:space="preserve"> </w:t>
      </w:r>
      <w:proofErr w:type="spellStart"/>
      <w:r w:rsidR="00AE22EB" w:rsidRPr="00236932">
        <w:rPr>
          <w:sz w:val="23"/>
          <w:szCs w:val="23"/>
        </w:rPr>
        <w:t>за</w:t>
      </w:r>
      <w:proofErr w:type="spellEnd"/>
      <w:r w:rsidR="00AE22EB" w:rsidRPr="00236932">
        <w:rPr>
          <w:sz w:val="23"/>
          <w:szCs w:val="23"/>
        </w:rPr>
        <w:t xml:space="preserve"> </w:t>
      </w:r>
      <w:proofErr w:type="spellStart"/>
      <w:r w:rsidR="00AE22EB" w:rsidRPr="00236932">
        <w:rPr>
          <w:sz w:val="23"/>
          <w:szCs w:val="23"/>
        </w:rPr>
        <w:t>све</w:t>
      </w:r>
      <w:proofErr w:type="spellEnd"/>
      <w:r w:rsidR="00AE22EB" w:rsidRPr="00236932">
        <w:rPr>
          <w:sz w:val="23"/>
          <w:szCs w:val="23"/>
        </w:rPr>
        <w:t xml:space="preserve"> </w:t>
      </w:r>
      <w:proofErr w:type="spellStart"/>
      <w:r w:rsidR="00AE22EB" w:rsidRPr="00236932">
        <w:rPr>
          <w:sz w:val="23"/>
          <w:szCs w:val="23"/>
        </w:rPr>
        <w:t>разреде</w:t>
      </w:r>
      <w:proofErr w:type="spellEnd"/>
      <w:r w:rsidR="00AE22EB" w:rsidRPr="00236932">
        <w:rPr>
          <w:sz w:val="23"/>
          <w:szCs w:val="23"/>
        </w:rPr>
        <w:t xml:space="preserve"> </w:t>
      </w:r>
      <w:proofErr w:type="spellStart"/>
      <w:r w:rsidR="00AE22EB" w:rsidRPr="00236932">
        <w:rPr>
          <w:sz w:val="23"/>
          <w:szCs w:val="23"/>
        </w:rPr>
        <w:t>претходног</w:t>
      </w:r>
      <w:proofErr w:type="spellEnd"/>
      <w:r w:rsidR="00AE22EB" w:rsidRPr="00236932">
        <w:rPr>
          <w:sz w:val="23"/>
          <w:szCs w:val="23"/>
        </w:rPr>
        <w:t xml:space="preserve"> </w:t>
      </w:r>
      <w:proofErr w:type="spellStart"/>
      <w:r w:rsidR="00AE22EB" w:rsidRPr="00236932">
        <w:rPr>
          <w:sz w:val="23"/>
          <w:szCs w:val="23"/>
        </w:rPr>
        <w:t>средњошколског</w:t>
      </w:r>
      <w:proofErr w:type="spellEnd"/>
      <w:r w:rsidR="00AE22EB" w:rsidRPr="00236932">
        <w:rPr>
          <w:sz w:val="23"/>
          <w:szCs w:val="23"/>
        </w:rPr>
        <w:t xml:space="preserve"> </w:t>
      </w:r>
      <w:proofErr w:type="spellStart"/>
      <w:r w:rsidR="00AE22EB" w:rsidRPr="00236932">
        <w:rPr>
          <w:sz w:val="23"/>
          <w:szCs w:val="23"/>
        </w:rPr>
        <w:t>образовања</w:t>
      </w:r>
      <w:proofErr w:type="spellEnd"/>
      <w:r w:rsidRPr="00236932">
        <w:rPr>
          <w:sz w:val="23"/>
          <w:szCs w:val="23"/>
          <w:lang w:val="sr-Cyrl-RS"/>
        </w:rPr>
        <w:t xml:space="preserve"> а оригинале на увид</w:t>
      </w:r>
      <w:r w:rsidR="00236932">
        <w:rPr>
          <w:sz w:val="23"/>
          <w:szCs w:val="23"/>
        </w:rPr>
        <w:t>;</w:t>
      </w:r>
    </w:p>
    <w:p w14:paraId="42A03D66" w14:textId="77777777" w:rsidR="00236932" w:rsidRPr="00236932" w:rsidRDefault="00AE22EB" w:rsidP="00236932">
      <w:pPr>
        <w:pStyle w:val="Default"/>
        <w:numPr>
          <w:ilvl w:val="0"/>
          <w:numId w:val="28"/>
        </w:numPr>
        <w:jc w:val="both"/>
        <w:rPr>
          <w:rFonts w:eastAsia="Times New Roman"/>
          <w:bCs/>
          <w:sz w:val="23"/>
          <w:szCs w:val="23"/>
          <w:lang w:eastAsia="sr-Latn-CS"/>
        </w:rPr>
      </w:pPr>
      <w:proofErr w:type="spellStart"/>
      <w:r w:rsidRPr="00236932">
        <w:rPr>
          <w:sz w:val="23"/>
          <w:szCs w:val="23"/>
        </w:rPr>
        <w:lastRenderedPageBreak/>
        <w:t>диплому</w:t>
      </w:r>
      <w:proofErr w:type="spellEnd"/>
      <w:r w:rsidRPr="00236932">
        <w:rPr>
          <w:sz w:val="23"/>
          <w:szCs w:val="23"/>
        </w:rPr>
        <w:t xml:space="preserve"> о </w:t>
      </w:r>
      <w:proofErr w:type="spellStart"/>
      <w:r w:rsidRPr="00236932">
        <w:rPr>
          <w:sz w:val="23"/>
          <w:szCs w:val="23"/>
        </w:rPr>
        <w:t>положеном</w:t>
      </w:r>
      <w:proofErr w:type="spellEnd"/>
      <w:r w:rsidRPr="00236932">
        <w:rPr>
          <w:sz w:val="23"/>
          <w:szCs w:val="23"/>
        </w:rPr>
        <w:t xml:space="preserve"> </w:t>
      </w:r>
      <w:proofErr w:type="spellStart"/>
      <w:r w:rsidRPr="00236932">
        <w:rPr>
          <w:sz w:val="23"/>
          <w:szCs w:val="23"/>
        </w:rPr>
        <w:t>завршном</w:t>
      </w:r>
      <w:proofErr w:type="spellEnd"/>
      <w:r w:rsidRPr="00236932">
        <w:rPr>
          <w:sz w:val="23"/>
          <w:szCs w:val="23"/>
        </w:rPr>
        <w:t xml:space="preserve"> </w:t>
      </w:r>
      <w:proofErr w:type="spellStart"/>
      <w:r w:rsidRPr="00236932">
        <w:rPr>
          <w:sz w:val="23"/>
          <w:szCs w:val="23"/>
        </w:rPr>
        <w:t>односно</w:t>
      </w:r>
      <w:proofErr w:type="spellEnd"/>
      <w:r w:rsidRPr="00236932">
        <w:rPr>
          <w:sz w:val="23"/>
          <w:szCs w:val="23"/>
        </w:rPr>
        <w:t xml:space="preserve"> </w:t>
      </w:r>
      <w:proofErr w:type="spellStart"/>
      <w:r w:rsidRPr="00236932">
        <w:rPr>
          <w:sz w:val="23"/>
          <w:szCs w:val="23"/>
        </w:rPr>
        <w:t>матурском</w:t>
      </w:r>
      <w:proofErr w:type="spellEnd"/>
      <w:r w:rsidRPr="00236932">
        <w:rPr>
          <w:sz w:val="23"/>
          <w:szCs w:val="23"/>
        </w:rPr>
        <w:t xml:space="preserve"> </w:t>
      </w:r>
      <w:proofErr w:type="spellStart"/>
      <w:r w:rsidRPr="00236932">
        <w:rPr>
          <w:sz w:val="23"/>
          <w:szCs w:val="23"/>
        </w:rPr>
        <w:t>испиту</w:t>
      </w:r>
      <w:proofErr w:type="spellEnd"/>
      <w:r w:rsidR="00DC0316" w:rsidRPr="00236932">
        <w:rPr>
          <w:sz w:val="23"/>
          <w:szCs w:val="23"/>
          <w:lang w:val="sr-Cyrl-RS"/>
        </w:rPr>
        <w:t>, а оригинал на увид</w:t>
      </w:r>
      <w:r w:rsidRPr="00236932">
        <w:rPr>
          <w:sz w:val="23"/>
          <w:szCs w:val="23"/>
        </w:rPr>
        <w:t xml:space="preserve"> </w:t>
      </w:r>
      <w:proofErr w:type="spellStart"/>
      <w:r w:rsidRPr="00236932">
        <w:rPr>
          <w:rFonts w:eastAsia="Times New Roman"/>
          <w:bCs/>
          <w:sz w:val="23"/>
          <w:szCs w:val="23"/>
          <w:lang w:eastAsia="sr-Latn-CS"/>
        </w:rPr>
        <w:t>лекарско</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уверење</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са</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мишљењем</w:t>
      </w:r>
      <w:proofErr w:type="spellEnd"/>
      <w:r w:rsidRPr="00236932">
        <w:rPr>
          <w:rFonts w:eastAsia="Times New Roman"/>
          <w:bCs/>
          <w:sz w:val="23"/>
          <w:szCs w:val="23"/>
          <w:lang w:eastAsia="sr-Latn-CS"/>
        </w:rPr>
        <w:t xml:space="preserve"> о </w:t>
      </w:r>
      <w:proofErr w:type="spellStart"/>
      <w:r w:rsidRPr="00236932">
        <w:rPr>
          <w:rFonts w:eastAsia="Times New Roman"/>
          <w:bCs/>
          <w:sz w:val="23"/>
          <w:szCs w:val="23"/>
          <w:lang w:eastAsia="sr-Latn-CS"/>
        </w:rPr>
        <w:t>способности</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за</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студије</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на</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Факултету</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спорта</w:t>
      </w:r>
      <w:proofErr w:type="spellEnd"/>
      <w:r w:rsidRPr="00236932">
        <w:rPr>
          <w:rFonts w:eastAsia="Times New Roman"/>
          <w:bCs/>
          <w:sz w:val="23"/>
          <w:szCs w:val="23"/>
          <w:lang w:eastAsia="sr-Latn-CS"/>
        </w:rPr>
        <w:t xml:space="preserve"> и </w:t>
      </w:r>
      <w:proofErr w:type="spellStart"/>
      <w:r w:rsidRPr="00236932">
        <w:rPr>
          <w:rFonts w:eastAsia="Times New Roman"/>
          <w:bCs/>
          <w:sz w:val="23"/>
          <w:szCs w:val="23"/>
          <w:lang w:eastAsia="sr-Latn-CS"/>
        </w:rPr>
        <w:t>физичког</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васпитања</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не</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старије</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од</w:t>
      </w:r>
      <w:proofErr w:type="spellEnd"/>
      <w:r w:rsidRPr="00236932">
        <w:rPr>
          <w:rFonts w:eastAsia="Times New Roman"/>
          <w:bCs/>
          <w:sz w:val="23"/>
          <w:szCs w:val="23"/>
          <w:lang w:eastAsia="sr-Latn-CS"/>
        </w:rPr>
        <w:t xml:space="preserve"> 6 </w:t>
      </w:r>
      <w:proofErr w:type="spellStart"/>
      <w:r w:rsidRPr="00236932">
        <w:rPr>
          <w:rFonts w:eastAsia="Times New Roman"/>
          <w:bCs/>
          <w:sz w:val="23"/>
          <w:szCs w:val="23"/>
          <w:lang w:eastAsia="sr-Latn-CS"/>
        </w:rPr>
        <w:t>месеци</w:t>
      </w:r>
      <w:proofErr w:type="spellEnd"/>
      <w:r w:rsidRPr="00236932">
        <w:rPr>
          <w:rFonts w:eastAsia="Times New Roman"/>
          <w:bCs/>
          <w:sz w:val="23"/>
          <w:szCs w:val="23"/>
          <w:lang w:eastAsia="sr-Latn-CS"/>
        </w:rPr>
        <w:t>)</w:t>
      </w:r>
      <w:r w:rsidR="00076C21" w:rsidRPr="00236932">
        <w:rPr>
          <w:rFonts w:eastAsia="Times New Roman"/>
          <w:bCs/>
          <w:sz w:val="23"/>
          <w:szCs w:val="23"/>
          <w:lang w:val="sr-Cyrl-RS" w:eastAsia="sr-Latn-CS"/>
        </w:rPr>
        <w:t>;</w:t>
      </w:r>
    </w:p>
    <w:p w14:paraId="547BD2F2" w14:textId="067A9398" w:rsidR="00236932" w:rsidRDefault="00AE22EB" w:rsidP="00236932">
      <w:pPr>
        <w:pStyle w:val="Default"/>
        <w:numPr>
          <w:ilvl w:val="0"/>
          <w:numId w:val="28"/>
        </w:numPr>
        <w:jc w:val="both"/>
        <w:rPr>
          <w:rFonts w:eastAsia="Times New Roman"/>
          <w:bCs/>
          <w:sz w:val="23"/>
          <w:szCs w:val="23"/>
          <w:lang w:eastAsia="sr-Latn-CS"/>
        </w:rPr>
      </w:pPr>
      <w:proofErr w:type="spellStart"/>
      <w:r w:rsidRPr="00236932">
        <w:rPr>
          <w:rFonts w:eastAsia="Times New Roman"/>
          <w:bCs/>
          <w:sz w:val="23"/>
          <w:szCs w:val="23"/>
          <w:lang w:eastAsia="sr-Latn-CS"/>
        </w:rPr>
        <w:t>доказ</w:t>
      </w:r>
      <w:proofErr w:type="spellEnd"/>
      <w:r w:rsidRPr="00236932">
        <w:rPr>
          <w:rFonts w:eastAsia="Times New Roman"/>
          <w:bCs/>
          <w:sz w:val="23"/>
          <w:szCs w:val="23"/>
          <w:lang w:eastAsia="sr-Latn-CS"/>
        </w:rPr>
        <w:t xml:space="preserve"> о </w:t>
      </w:r>
      <w:proofErr w:type="spellStart"/>
      <w:r w:rsidRPr="00236932">
        <w:rPr>
          <w:rFonts w:eastAsia="Times New Roman"/>
          <w:bCs/>
          <w:sz w:val="23"/>
          <w:szCs w:val="23"/>
          <w:lang w:eastAsia="sr-Latn-CS"/>
        </w:rPr>
        <w:t>спроведеној</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провери</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моторичких</w:t>
      </w:r>
      <w:proofErr w:type="spellEnd"/>
      <w:r w:rsidRPr="00236932">
        <w:rPr>
          <w:rFonts w:eastAsia="Times New Roman"/>
          <w:bCs/>
          <w:sz w:val="23"/>
          <w:szCs w:val="23"/>
          <w:lang w:eastAsia="sr-Latn-CS"/>
        </w:rPr>
        <w:t xml:space="preserve"> и </w:t>
      </w:r>
      <w:proofErr w:type="spellStart"/>
      <w:r w:rsidRPr="00236932">
        <w:rPr>
          <w:rFonts w:eastAsia="Times New Roman"/>
          <w:bCs/>
          <w:sz w:val="23"/>
          <w:szCs w:val="23"/>
          <w:lang w:eastAsia="sr-Latn-CS"/>
        </w:rPr>
        <w:t>функционалних</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способности</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ближе</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информације</w:t>
      </w:r>
      <w:proofErr w:type="spellEnd"/>
      <w:r w:rsidRPr="00236932">
        <w:rPr>
          <w:rFonts w:eastAsia="Times New Roman"/>
          <w:bCs/>
          <w:sz w:val="23"/>
          <w:szCs w:val="23"/>
          <w:lang w:eastAsia="sr-Latn-CS"/>
        </w:rPr>
        <w:t xml:space="preserve"> о </w:t>
      </w:r>
      <w:proofErr w:type="spellStart"/>
      <w:r w:rsidRPr="00236932">
        <w:rPr>
          <w:rFonts w:eastAsia="Times New Roman"/>
          <w:bCs/>
          <w:sz w:val="23"/>
          <w:szCs w:val="23"/>
          <w:lang w:eastAsia="sr-Latn-CS"/>
        </w:rPr>
        <w:t>тесту</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моторичких</w:t>
      </w:r>
      <w:proofErr w:type="spellEnd"/>
      <w:r w:rsidRPr="00236932">
        <w:rPr>
          <w:rFonts w:eastAsia="Times New Roman"/>
          <w:bCs/>
          <w:sz w:val="23"/>
          <w:szCs w:val="23"/>
          <w:lang w:eastAsia="sr-Latn-CS"/>
        </w:rPr>
        <w:t xml:space="preserve"> и </w:t>
      </w:r>
      <w:proofErr w:type="spellStart"/>
      <w:r w:rsidRPr="00236932">
        <w:rPr>
          <w:rFonts w:eastAsia="Times New Roman"/>
          <w:bCs/>
          <w:sz w:val="23"/>
          <w:szCs w:val="23"/>
          <w:lang w:eastAsia="sr-Latn-CS"/>
        </w:rPr>
        <w:t>функционалних</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способности</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објављене</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су</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на</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интернет</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страници</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Факултета</w:t>
      </w:r>
      <w:proofErr w:type="spellEnd"/>
      <w:r w:rsidR="00CF3BCE" w:rsidRPr="00236932">
        <w:rPr>
          <w:rFonts w:eastAsia="Times New Roman"/>
          <w:bCs/>
          <w:sz w:val="23"/>
          <w:szCs w:val="23"/>
          <w:lang w:eastAsia="sr-Latn-CS"/>
        </w:rPr>
        <w:t>)</w:t>
      </w:r>
      <w:r w:rsidR="00700CF9">
        <w:rPr>
          <w:rFonts w:eastAsia="Times New Roman"/>
          <w:bCs/>
          <w:sz w:val="23"/>
          <w:szCs w:val="23"/>
          <w:lang w:val="sr-Cyrl-RS" w:eastAsia="sr-Latn-CS"/>
        </w:rPr>
        <w:t>;</w:t>
      </w:r>
    </w:p>
    <w:p w14:paraId="0516B34E" w14:textId="05674716" w:rsidR="00236932" w:rsidRPr="00236932" w:rsidRDefault="00AE22EB" w:rsidP="00236932">
      <w:pPr>
        <w:pStyle w:val="Default"/>
        <w:numPr>
          <w:ilvl w:val="0"/>
          <w:numId w:val="28"/>
        </w:numPr>
        <w:jc w:val="both"/>
        <w:rPr>
          <w:rFonts w:eastAsia="Times New Roman"/>
          <w:bCs/>
          <w:sz w:val="23"/>
          <w:szCs w:val="23"/>
          <w:lang w:eastAsia="sr-Latn-CS"/>
        </w:rPr>
      </w:pPr>
      <w:proofErr w:type="spellStart"/>
      <w:r w:rsidRPr="00236932">
        <w:rPr>
          <w:rFonts w:eastAsia="Times New Roman"/>
          <w:bCs/>
          <w:sz w:val="23"/>
          <w:szCs w:val="23"/>
          <w:lang w:eastAsia="sr-Latn-CS"/>
        </w:rPr>
        <w:t>доказ</w:t>
      </w:r>
      <w:proofErr w:type="spellEnd"/>
      <w:r w:rsidRPr="00236932">
        <w:rPr>
          <w:rFonts w:eastAsia="Times New Roman"/>
          <w:bCs/>
          <w:sz w:val="23"/>
          <w:szCs w:val="23"/>
          <w:lang w:eastAsia="sr-Latn-CS"/>
        </w:rPr>
        <w:t xml:space="preserve"> о </w:t>
      </w:r>
      <w:proofErr w:type="spellStart"/>
      <w:r w:rsidRPr="00236932">
        <w:rPr>
          <w:rFonts w:eastAsia="Times New Roman"/>
          <w:bCs/>
          <w:sz w:val="23"/>
          <w:szCs w:val="23"/>
          <w:lang w:eastAsia="sr-Latn-CS"/>
        </w:rPr>
        <w:t>уплати</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накнаде</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за</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п</w:t>
      </w:r>
      <w:r w:rsidR="00614C22" w:rsidRPr="00236932">
        <w:rPr>
          <w:rFonts w:eastAsia="Times New Roman"/>
          <w:bCs/>
          <w:sz w:val="23"/>
          <w:szCs w:val="23"/>
          <w:lang w:eastAsia="sr-Latn-CS"/>
        </w:rPr>
        <w:t>олагање</w:t>
      </w:r>
      <w:proofErr w:type="spellEnd"/>
      <w:r w:rsidR="00614C22"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испита</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за</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проверу</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склоности</w:t>
      </w:r>
      <w:proofErr w:type="spellEnd"/>
      <w:r w:rsidRPr="00236932">
        <w:rPr>
          <w:rFonts w:eastAsia="Times New Roman"/>
          <w:bCs/>
          <w:sz w:val="23"/>
          <w:szCs w:val="23"/>
          <w:lang w:eastAsia="sr-Latn-CS"/>
        </w:rPr>
        <w:t xml:space="preserve"> и </w:t>
      </w:r>
      <w:proofErr w:type="spellStart"/>
      <w:r w:rsidRPr="00236932">
        <w:rPr>
          <w:rFonts w:eastAsia="Times New Roman"/>
          <w:bCs/>
          <w:sz w:val="23"/>
          <w:szCs w:val="23"/>
          <w:lang w:eastAsia="sr-Latn-CS"/>
        </w:rPr>
        <w:t>способности</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Кандидати</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плаћају</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накнаду</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на</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текући</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рачун</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факултета</w:t>
      </w:r>
      <w:proofErr w:type="spellEnd"/>
      <w:r w:rsidRPr="00236932">
        <w:rPr>
          <w:rFonts w:eastAsia="Times New Roman"/>
          <w:bCs/>
          <w:sz w:val="23"/>
          <w:szCs w:val="23"/>
          <w:lang w:eastAsia="sr-Latn-CS"/>
        </w:rPr>
        <w:t xml:space="preserve"> 840-1102666-24 </w:t>
      </w:r>
      <w:proofErr w:type="spellStart"/>
      <w:r w:rsidRPr="00236932">
        <w:rPr>
          <w:rFonts w:eastAsia="Times New Roman"/>
          <w:bCs/>
          <w:sz w:val="23"/>
          <w:szCs w:val="23"/>
          <w:lang w:eastAsia="sr-Latn-CS"/>
        </w:rPr>
        <w:t>са</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позивом</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на</w:t>
      </w:r>
      <w:proofErr w:type="spellEnd"/>
      <w:r w:rsidRPr="00236932">
        <w:rPr>
          <w:rFonts w:eastAsia="Times New Roman"/>
          <w:bCs/>
          <w:sz w:val="23"/>
          <w:szCs w:val="23"/>
          <w:lang w:eastAsia="sr-Latn-CS"/>
        </w:rPr>
        <w:t xml:space="preserve"> </w:t>
      </w:r>
      <w:proofErr w:type="spellStart"/>
      <w:r w:rsidRPr="00236932">
        <w:rPr>
          <w:rFonts w:eastAsia="Times New Roman"/>
          <w:bCs/>
          <w:sz w:val="23"/>
          <w:szCs w:val="23"/>
          <w:lang w:eastAsia="sr-Latn-CS"/>
        </w:rPr>
        <w:t>број</w:t>
      </w:r>
      <w:proofErr w:type="spellEnd"/>
      <w:r w:rsidRPr="00236932">
        <w:rPr>
          <w:rFonts w:eastAsia="Times New Roman"/>
          <w:bCs/>
          <w:sz w:val="23"/>
          <w:szCs w:val="23"/>
          <w:lang w:eastAsia="sr-Latn-CS"/>
        </w:rPr>
        <w:t xml:space="preserve"> 14 у </w:t>
      </w:r>
      <w:proofErr w:type="spellStart"/>
      <w:r w:rsidRPr="00236932">
        <w:rPr>
          <w:rFonts w:eastAsia="Times New Roman"/>
          <w:bCs/>
          <w:sz w:val="23"/>
          <w:szCs w:val="23"/>
          <w:lang w:eastAsia="sr-Latn-CS"/>
        </w:rPr>
        <w:t>изно</w:t>
      </w:r>
      <w:proofErr w:type="spellEnd"/>
      <w:r w:rsidRPr="00236932">
        <w:rPr>
          <w:rFonts w:eastAsia="Times New Roman"/>
          <w:bCs/>
          <w:sz w:val="23"/>
          <w:szCs w:val="23"/>
          <w:lang w:val="sr-Cyrl-CS" w:eastAsia="sr-Latn-CS"/>
        </w:rPr>
        <w:t>су</w:t>
      </w:r>
      <w:r w:rsidR="00762858" w:rsidRPr="00236932">
        <w:rPr>
          <w:rFonts w:eastAsia="Times New Roman"/>
          <w:bCs/>
          <w:sz w:val="23"/>
          <w:szCs w:val="23"/>
          <w:lang w:eastAsia="sr-Latn-CS"/>
        </w:rPr>
        <w:t xml:space="preserve"> 12</w:t>
      </w:r>
      <w:r w:rsidR="00E435F6" w:rsidRPr="00236932">
        <w:rPr>
          <w:rFonts w:eastAsia="Times New Roman"/>
          <w:bCs/>
          <w:sz w:val="23"/>
          <w:szCs w:val="23"/>
          <w:lang w:eastAsia="sr-Latn-CS"/>
        </w:rPr>
        <w:t xml:space="preserve">.000,00 </w:t>
      </w:r>
      <w:proofErr w:type="spellStart"/>
      <w:r w:rsidR="00E435F6" w:rsidRPr="00236932">
        <w:rPr>
          <w:rFonts w:eastAsia="Times New Roman"/>
          <w:bCs/>
          <w:sz w:val="23"/>
          <w:szCs w:val="23"/>
          <w:lang w:eastAsia="sr-Latn-CS"/>
        </w:rPr>
        <w:t>дина</w:t>
      </w:r>
      <w:proofErr w:type="spellEnd"/>
      <w:r w:rsidR="00E435F6" w:rsidRPr="00236932">
        <w:rPr>
          <w:rFonts w:eastAsia="Times New Roman"/>
          <w:bCs/>
          <w:sz w:val="23"/>
          <w:szCs w:val="23"/>
          <w:lang w:val="sr-Cyrl-CS" w:eastAsia="sr-Latn-CS"/>
        </w:rPr>
        <w:t>ра</w:t>
      </w:r>
      <w:r w:rsidR="00700CF9">
        <w:rPr>
          <w:rFonts w:eastAsia="Times New Roman"/>
          <w:bCs/>
          <w:sz w:val="23"/>
          <w:szCs w:val="23"/>
          <w:lang w:val="sr-Cyrl-CS" w:eastAsia="sr-Latn-CS"/>
        </w:rPr>
        <w:t>;</w:t>
      </w:r>
    </w:p>
    <w:p w14:paraId="4ED0B508" w14:textId="33E7DD26" w:rsidR="00236932" w:rsidRPr="00236932" w:rsidRDefault="0062260A" w:rsidP="00236932">
      <w:pPr>
        <w:pStyle w:val="Default"/>
        <w:numPr>
          <w:ilvl w:val="0"/>
          <w:numId w:val="28"/>
        </w:numPr>
        <w:jc w:val="both"/>
        <w:rPr>
          <w:rFonts w:eastAsia="Times New Roman"/>
          <w:bCs/>
          <w:sz w:val="23"/>
          <w:szCs w:val="23"/>
          <w:lang w:eastAsia="sr-Latn-CS"/>
        </w:rPr>
      </w:pPr>
      <w:proofErr w:type="spellStart"/>
      <w:r w:rsidRPr="00236932">
        <w:rPr>
          <w:sz w:val="23"/>
          <w:szCs w:val="23"/>
        </w:rPr>
        <w:t>решење</w:t>
      </w:r>
      <w:proofErr w:type="spellEnd"/>
      <w:r w:rsidRPr="00236932">
        <w:rPr>
          <w:sz w:val="23"/>
          <w:szCs w:val="23"/>
        </w:rPr>
        <w:t xml:space="preserve"> о </w:t>
      </w:r>
      <w:proofErr w:type="spellStart"/>
      <w:r w:rsidRPr="00236932">
        <w:rPr>
          <w:sz w:val="23"/>
          <w:szCs w:val="23"/>
        </w:rPr>
        <w:t>нострификацији</w:t>
      </w:r>
      <w:proofErr w:type="spellEnd"/>
      <w:r w:rsidRPr="00236932">
        <w:rPr>
          <w:sz w:val="23"/>
          <w:szCs w:val="23"/>
        </w:rPr>
        <w:t xml:space="preserve"> </w:t>
      </w:r>
      <w:proofErr w:type="spellStart"/>
      <w:r w:rsidRPr="00236932">
        <w:rPr>
          <w:sz w:val="23"/>
          <w:szCs w:val="23"/>
        </w:rPr>
        <w:t>средњошколских</w:t>
      </w:r>
      <w:proofErr w:type="spellEnd"/>
      <w:r w:rsidRPr="00236932">
        <w:rPr>
          <w:sz w:val="23"/>
          <w:szCs w:val="23"/>
        </w:rPr>
        <w:t xml:space="preserve"> </w:t>
      </w:r>
      <w:proofErr w:type="spellStart"/>
      <w:r w:rsidRPr="00236932">
        <w:rPr>
          <w:sz w:val="23"/>
          <w:szCs w:val="23"/>
        </w:rPr>
        <w:t>исправа</w:t>
      </w:r>
      <w:proofErr w:type="spellEnd"/>
      <w:r w:rsidRPr="00236932">
        <w:rPr>
          <w:sz w:val="23"/>
          <w:szCs w:val="23"/>
        </w:rPr>
        <w:t xml:space="preserve"> </w:t>
      </w:r>
      <w:proofErr w:type="spellStart"/>
      <w:r w:rsidRPr="00236932">
        <w:rPr>
          <w:sz w:val="23"/>
          <w:szCs w:val="23"/>
        </w:rPr>
        <w:t>или</w:t>
      </w:r>
      <w:proofErr w:type="spellEnd"/>
      <w:r w:rsidRPr="00236932">
        <w:rPr>
          <w:sz w:val="23"/>
          <w:szCs w:val="23"/>
        </w:rPr>
        <w:t xml:space="preserve"> </w:t>
      </w:r>
      <w:proofErr w:type="spellStart"/>
      <w:r w:rsidRPr="00236932">
        <w:rPr>
          <w:sz w:val="23"/>
          <w:szCs w:val="23"/>
        </w:rPr>
        <w:t>потврда</w:t>
      </w:r>
      <w:proofErr w:type="spellEnd"/>
      <w:r w:rsidRPr="00236932">
        <w:rPr>
          <w:sz w:val="23"/>
          <w:szCs w:val="23"/>
        </w:rPr>
        <w:t xml:space="preserve"> </w:t>
      </w:r>
      <w:proofErr w:type="spellStart"/>
      <w:r w:rsidRPr="00236932">
        <w:rPr>
          <w:sz w:val="23"/>
          <w:szCs w:val="23"/>
        </w:rPr>
        <w:t>да</w:t>
      </w:r>
      <w:proofErr w:type="spellEnd"/>
      <w:r w:rsidRPr="00236932">
        <w:rPr>
          <w:sz w:val="23"/>
          <w:szCs w:val="23"/>
        </w:rPr>
        <w:t xml:space="preserve"> </w:t>
      </w:r>
      <w:proofErr w:type="spellStart"/>
      <w:r w:rsidRPr="00236932">
        <w:rPr>
          <w:sz w:val="23"/>
          <w:szCs w:val="23"/>
        </w:rPr>
        <w:t>је</w:t>
      </w:r>
      <w:proofErr w:type="spellEnd"/>
      <w:r w:rsidRPr="00236932">
        <w:rPr>
          <w:sz w:val="23"/>
          <w:szCs w:val="23"/>
        </w:rPr>
        <w:t xml:space="preserve"> </w:t>
      </w:r>
      <w:proofErr w:type="spellStart"/>
      <w:r w:rsidRPr="00236932">
        <w:rPr>
          <w:sz w:val="23"/>
          <w:szCs w:val="23"/>
        </w:rPr>
        <w:t>поступак</w:t>
      </w:r>
      <w:proofErr w:type="spellEnd"/>
      <w:r w:rsidRPr="00236932">
        <w:rPr>
          <w:sz w:val="23"/>
          <w:szCs w:val="23"/>
        </w:rPr>
        <w:t xml:space="preserve"> </w:t>
      </w:r>
      <w:proofErr w:type="spellStart"/>
      <w:r w:rsidRPr="00236932">
        <w:rPr>
          <w:sz w:val="23"/>
          <w:szCs w:val="23"/>
        </w:rPr>
        <w:t>нострификације</w:t>
      </w:r>
      <w:proofErr w:type="spellEnd"/>
      <w:r w:rsidRPr="00236932">
        <w:rPr>
          <w:sz w:val="23"/>
          <w:szCs w:val="23"/>
        </w:rPr>
        <w:t xml:space="preserve"> </w:t>
      </w:r>
      <w:proofErr w:type="spellStart"/>
      <w:r w:rsidRPr="00236932">
        <w:rPr>
          <w:sz w:val="23"/>
          <w:szCs w:val="23"/>
        </w:rPr>
        <w:t>започет</w:t>
      </w:r>
      <w:proofErr w:type="spellEnd"/>
      <w:r w:rsidRPr="00236932">
        <w:rPr>
          <w:sz w:val="23"/>
          <w:szCs w:val="23"/>
        </w:rPr>
        <w:t xml:space="preserve"> (</w:t>
      </w:r>
      <w:proofErr w:type="spellStart"/>
      <w:r w:rsidRPr="00236932">
        <w:rPr>
          <w:sz w:val="23"/>
          <w:szCs w:val="23"/>
        </w:rPr>
        <w:t>за</w:t>
      </w:r>
      <w:proofErr w:type="spellEnd"/>
      <w:r w:rsidRPr="00236932">
        <w:rPr>
          <w:sz w:val="23"/>
          <w:szCs w:val="23"/>
        </w:rPr>
        <w:t xml:space="preserve"> </w:t>
      </w:r>
      <w:proofErr w:type="spellStart"/>
      <w:r w:rsidRPr="00236932">
        <w:rPr>
          <w:sz w:val="23"/>
          <w:szCs w:val="23"/>
        </w:rPr>
        <w:t>кандидате</w:t>
      </w:r>
      <w:proofErr w:type="spellEnd"/>
      <w:r w:rsidRPr="00236932">
        <w:rPr>
          <w:sz w:val="23"/>
          <w:szCs w:val="23"/>
        </w:rPr>
        <w:t xml:space="preserve"> </w:t>
      </w:r>
      <w:proofErr w:type="spellStart"/>
      <w:r w:rsidRPr="00236932">
        <w:rPr>
          <w:sz w:val="23"/>
          <w:szCs w:val="23"/>
        </w:rPr>
        <w:t>који</w:t>
      </w:r>
      <w:proofErr w:type="spellEnd"/>
      <w:r w:rsidRPr="00236932">
        <w:rPr>
          <w:sz w:val="23"/>
          <w:szCs w:val="23"/>
        </w:rPr>
        <w:t xml:space="preserve"> </w:t>
      </w:r>
      <w:proofErr w:type="spellStart"/>
      <w:r w:rsidRPr="00236932">
        <w:rPr>
          <w:sz w:val="23"/>
          <w:szCs w:val="23"/>
        </w:rPr>
        <w:t>су</w:t>
      </w:r>
      <w:proofErr w:type="spellEnd"/>
      <w:r w:rsidRPr="00236932">
        <w:rPr>
          <w:sz w:val="23"/>
          <w:szCs w:val="23"/>
        </w:rPr>
        <w:t xml:space="preserve"> </w:t>
      </w:r>
      <w:proofErr w:type="spellStart"/>
      <w:r w:rsidRPr="00236932">
        <w:rPr>
          <w:sz w:val="23"/>
          <w:szCs w:val="23"/>
        </w:rPr>
        <w:t>стекли</w:t>
      </w:r>
      <w:proofErr w:type="spellEnd"/>
      <w:r w:rsidRPr="00236932">
        <w:rPr>
          <w:sz w:val="23"/>
          <w:szCs w:val="23"/>
        </w:rPr>
        <w:t xml:space="preserve"> </w:t>
      </w:r>
      <w:proofErr w:type="spellStart"/>
      <w:r w:rsidRPr="00236932">
        <w:rPr>
          <w:sz w:val="23"/>
          <w:szCs w:val="23"/>
        </w:rPr>
        <w:t>стране</w:t>
      </w:r>
      <w:proofErr w:type="spellEnd"/>
      <w:r w:rsidRPr="00236932">
        <w:rPr>
          <w:sz w:val="23"/>
          <w:szCs w:val="23"/>
        </w:rPr>
        <w:t xml:space="preserve"> </w:t>
      </w:r>
      <w:proofErr w:type="spellStart"/>
      <w:r w:rsidRPr="00236932">
        <w:rPr>
          <w:sz w:val="23"/>
          <w:szCs w:val="23"/>
        </w:rPr>
        <w:t>средњошколске</w:t>
      </w:r>
      <w:proofErr w:type="spellEnd"/>
      <w:r w:rsidRPr="00236932">
        <w:rPr>
          <w:sz w:val="23"/>
          <w:szCs w:val="23"/>
        </w:rPr>
        <w:t xml:space="preserve"> </w:t>
      </w:r>
      <w:proofErr w:type="spellStart"/>
      <w:r w:rsidRPr="00236932">
        <w:rPr>
          <w:sz w:val="23"/>
          <w:szCs w:val="23"/>
        </w:rPr>
        <w:t>исправе</w:t>
      </w:r>
      <w:proofErr w:type="spellEnd"/>
      <w:r w:rsidRPr="00236932">
        <w:rPr>
          <w:sz w:val="23"/>
          <w:szCs w:val="23"/>
        </w:rPr>
        <w:t xml:space="preserve"> </w:t>
      </w:r>
      <w:proofErr w:type="spellStart"/>
      <w:r w:rsidRPr="00236932">
        <w:rPr>
          <w:sz w:val="23"/>
          <w:szCs w:val="23"/>
        </w:rPr>
        <w:t>или</w:t>
      </w:r>
      <w:proofErr w:type="spellEnd"/>
      <w:r w:rsidRPr="00236932">
        <w:rPr>
          <w:sz w:val="23"/>
          <w:szCs w:val="23"/>
        </w:rPr>
        <w:t xml:space="preserve"> </w:t>
      </w:r>
      <w:proofErr w:type="spellStart"/>
      <w:r w:rsidRPr="00236932">
        <w:rPr>
          <w:sz w:val="23"/>
          <w:szCs w:val="23"/>
        </w:rPr>
        <w:t>завршили</w:t>
      </w:r>
      <w:proofErr w:type="spellEnd"/>
      <w:r w:rsidRPr="00236932">
        <w:rPr>
          <w:sz w:val="23"/>
          <w:szCs w:val="23"/>
        </w:rPr>
        <w:t xml:space="preserve"> </w:t>
      </w:r>
      <w:proofErr w:type="spellStart"/>
      <w:r w:rsidRPr="00236932">
        <w:rPr>
          <w:sz w:val="23"/>
          <w:szCs w:val="23"/>
        </w:rPr>
        <w:t>програм</w:t>
      </w:r>
      <w:proofErr w:type="spellEnd"/>
      <w:r w:rsidRPr="00236932">
        <w:rPr>
          <w:sz w:val="23"/>
          <w:szCs w:val="23"/>
        </w:rPr>
        <w:t xml:space="preserve"> </w:t>
      </w:r>
      <w:proofErr w:type="spellStart"/>
      <w:r w:rsidRPr="00236932">
        <w:rPr>
          <w:sz w:val="23"/>
          <w:szCs w:val="23"/>
        </w:rPr>
        <w:t>међунарoдне</w:t>
      </w:r>
      <w:proofErr w:type="spellEnd"/>
      <w:r w:rsidRPr="00236932">
        <w:rPr>
          <w:sz w:val="23"/>
          <w:szCs w:val="23"/>
        </w:rPr>
        <w:t xml:space="preserve"> </w:t>
      </w:r>
      <w:proofErr w:type="spellStart"/>
      <w:r w:rsidRPr="00236932">
        <w:rPr>
          <w:sz w:val="23"/>
          <w:szCs w:val="23"/>
        </w:rPr>
        <w:t>матуре</w:t>
      </w:r>
      <w:proofErr w:type="spellEnd"/>
      <w:r w:rsidRPr="00236932">
        <w:rPr>
          <w:sz w:val="23"/>
          <w:szCs w:val="23"/>
        </w:rPr>
        <w:t>)</w:t>
      </w:r>
      <w:r w:rsidR="00700CF9">
        <w:rPr>
          <w:sz w:val="23"/>
          <w:szCs w:val="23"/>
          <w:lang w:val="sr-Cyrl-RS"/>
        </w:rPr>
        <w:t>;</w:t>
      </w:r>
    </w:p>
    <w:p w14:paraId="5A854C76" w14:textId="597FC373" w:rsidR="00236932" w:rsidRPr="00236932" w:rsidRDefault="00076C21" w:rsidP="00236932">
      <w:pPr>
        <w:pStyle w:val="Default"/>
        <w:numPr>
          <w:ilvl w:val="0"/>
          <w:numId w:val="28"/>
        </w:numPr>
        <w:jc w:val="both"/>
        <w:rPr>
          <w:rFonts w:eastAsia="Times New Roman"/>
          <w:bCs/>
          <w:sz w:val="23"/>
          <w:szCs w:val="23"/>
          <w:lang w:eastAsia="sr-Latn-CS"/>
        </w:rPr>
      </w:pPr>
      <w:r w:rsidRPr="00236932">
        <w:rPr>
          <w:sz w:val="23"/>
          <w:szCs w:val="23"/>
          <w:lang w:val="sr-Cyrl-CS"/>
        </w:rPr>
        <w:t>к</w:t>
      </w:r>
      <w:r w:rsidR="00096362" w:rsidRPr="00236932">
        <w:rPr>
          <w:sz w:val="23"/>
          <w:szCs w:val="23"/>
          <w:lang w:val="sr-Cyrl-CS"/>
        </w:rPr>
        <w:t>андидати који се уписују кроз програм афирмативних мера достављају и додатну документ</w:t>
      </w:r>
      <w:r w:rsidR="00236932">
        <w:rPr>
          <w:sz w:val="23"/>
          <w:szCs w:val="23"/>
          <w:lang w:val="sr-Cyrl-CS"/>
        </w:rPr>
        <w:t>ацију предвиђену овим Конкурсом</w:t>
      </w:r>
      <w:r w:rsidR="00700CF9">
        <w:rPr>
          <w:sz w:val="23"/>
          <w:szCs w:val="23"/>
          <w:lang w:val="sr-Cyrl-CS"/>
        </w:rPr>
        <w:t>;</w:t>
      </w:r>
    </w:p>
    <w:p w14:paraId="496121CB" w14:textId="50816042" w:rsidR="00236932" w:rsidRPr="00236932" w:rsidRDefault="00076C21" w:rsidP="00236932">
      <w:pPr>
        <w:pStyle w:val="Default"/>
        <w:numPr>
          <w:ilvl w:val="0"/>
          <w:numId w:val="28"/>
        </w:numPr>
        <w:jc w:val="both"/>
        <w:rPr>
          <w:rFonts w:eastAsia="Times New Roman"/>
          <w:bCs/>
          <w:sz w:val="23"/>
          <w:szCs w:val="23"/>
          <w:lang w:eastAsia="sr-Latn-CS"/>
        </w:rPr>
      </w:pPr>
      <w:r w:rsidRPr="00236932">
        <w:rPr>
          <w:sz w:val="23"/>
          <w:szCs w:val="23"/>
          <w:lang w:val="sr-Cyrl-CS"/>
        </w:rPr>
        <w:t>к</w:t>
      </w:r>
      <w:r w:rsidR="00FC0076" w:rsidRPr="00236932">
        <w:rPr>
          <w:sz w:val="23"/>
          <w:szCs w:val="23"/>
          <w:lang w:val="sr-Cyrl-CS"/>
        </w:rPr>
        <w:t>андидати-страни држављани, приликом пријаве,</w:t>
      </w:r>
      <w:r w:rsidR="00700CF9">
        <w:rPr>
          <w:sz w:val="23"/>
          <w:szCs w:val="23"/>
          <w:lang w:val="sr-Cyrl-CS"/>
        </w:rPr>
        <w:t xml:space="preserve"> </w:t>
      </w:r>
      <w:r w:rsidR="00481F69" w:rsidRPr="00236932">
        <w:rPr>
          <w:sz w:val="23"/>
          <w:szCs w:val="23"/>
          <w:lang w:val="sr-Cyrl-CS"/>
        </w:rPr>
        <w:t>поред остале обавезне документације</w:t>
      </w:r>
      <w:r w:rsidR="00700CF9">
        <w:rPr>
          <w:sz w:val="23"/>
          <w:szCs w:val="23"/>
          <w:lang w:val="sr-Cyrl-CS"/>
        </w:rPr>
        <w:t>,</w:t>
      </w:r>
      <w:r w:rsidR="00481F69" w:rsidRPr="00236932">
        <w:rPr>
          <w:sz w:val="23"/>
          <w:szCs w:val="23"/>
          <w:lang w:val="sr-Cyrl-CS"/>
        </w:rPr>
        <w:t xml:space="preserve"> прилажу  </w:t>
      </w:r>
      <w:r w:rsidR="00FC0076" w:rsidRPr="00236932">
        <w:rPr>
          <w:sz w:val="23"/>
          <w:szCs w:val="23"/>
          <w:lang w:val="sr-Cyrl-CS"/>
        </w:rPr>
        <w:t>и извод из матичне књиге рођених</w:t>
      </w:r>
      <w:r w:rsidR="00700CF9">
        <w:rPr>
          <w:sz w:val="23"/>
          <w:szCs w:val="23"/>
          <w:lang w:val="sr-Cyrl-CS"/>
        </w:rPr>
        <w:t>;</w:t>
      </w:r>
    </w:p>
    <w:p w14:paraId="7DEFA922" w14:textId="163A6C82" w:rsidR="00236932" w:rsidRPr="00236932" w:rsidRDefault="00076C21" w:rsidP="00236932">
      <w:pPr>
        <w:pStyle w:val="Default"/>
        <w:numPr>
          <w:ilvl w:val="0"/>
          <w:numId w:val="28"/>
        </w:numPr>
        <w:jc w:val="both"/>
        <w:rPr>
          <w:rFonts w:eastAsia="Times New Roman"/>
          <w:bCs/>
          <w:sz w:val="23"/>
          <w:szCs w:val="23"/>
          <w:lang w:eastAsia="sr-Latn-CS"/>
        </w:rPr>
      </w:pPr>
      <w:r w:rsidRPr="00236932">
        <w:rPr>
          <w:sz w:val="23"/>
          <w:szCs w:val="23"/>
          <w:lang w:val="sr-Cyrl-RS"/>
        </w:rPr>
        <w:t>к</w:t>
      </w:r>
      <w:proofErr w:type="spellStart"/>
      <w:r w:rsidR="00AE22EB" w:rsidRPr="00236932">
        <w:rPr>
          <w:sz w:val="23"/>
          <w:szCs w:val="23"/>
        </w:rPr>
        <w:t>андидат</w:t>
      </w:r>
      <w:r w:rsidR="00925B9B" w:rsidRPr="00236932">
        <w:rPr>
          <w:sz w:val="23"/>
          <w:szCs w:val="23"/>
        </w:rPr>
        <w:t>и</w:t>
      </w:r>
      <w:proofErr w:type="spellEnd"/>
      <w:r w:rsidR="00925B9B" w:rsidRPr="00236932">
        <w:rPr>
          <w:sz w:val="23"/>
          <w:szCs w:val="23"/>
        </w:rPr>
        <w:t xml:space="preserve"> </w:t>
      </w:r>
      <w:proofErr w:type="spellStart"/>
      <w:r w:rsidR="00925B9B" w:rsidRPr="00236932">
        <w:rPr>
          <w:sz w:val="23"/>
          <w:szCs w:val="23"/>
        </w:rPr>
        <w:t>дају</w:t>
      </w:r>
      <w:proofErr w:type="spellEnd"/>
      <w:r w:rsidR="00CF3BCE" w:rsidRPr="00236932">
        <w:rPr>
          <w:sz w:val="23"/>
          <w:szCs w:val="23"/>
        </w:rPr>
        <w:t xml:space="preserve"> </w:t>
      </w:r>
      <w:hyperlink r:id="rId28" w:history="1">
        <w:proofErr w:type="spellStart"/>
        <w:r w:rsidR="00AE22EB" w:rsidRPr="00236932">
          <w:rPr>
            <w:rStyle w:val="Hyperlink"/>
            <w:b/>
            <w:bCs/>
            <w:sz w:val="23"/>
            <w:szCs w:val="23"/>
          </w:rPr>
          <w:t>изјаву</w:t>
        </w:r>
        <w:proofErr w:type="spellEnd"/>
        <w:r w:rsidR="00AE22EB" w:rsidRPr="00236932">
          <w:rPr>
            <w:rStyle w:val="Hyperlink"/>
            <w:b/>
            <w:bCs/>
            <w:sz w:val="23"/>
            <w:szCs w:val="23"/>
          </w:rPr>
          <w:t xml:space="preserve"> </w:t>
        </w:r>
        <w:proofErr w:type="spellStart"/>
        <w:r w:rsidR="00AE22EB" w:rsidRPr="00236932">
          <w:rPr>
            <w:rStyle w:val="Hyperlink"/>
            <w:b/>
            <w:bCs/>
            <w:sz w:val="23"/>
            <w:szCs w:val="23"/>
          </w:rPr>
          <w:t>којом</w:t>
        </w:r>
        <w:proofErr w:type="spellEnd"/>
        <w:r w:rsidR="00AE22EB" w:rsidRPr="00236932">
          <w:rPr>
            <w:rStyle w:val="Hyperlink"/>
            <w:b/>
            <w:bCs/>
            <w:sz w:val="23"/>
            <w:szCs w:val="23"/>
          </w:rPr>
          <w:t xml:space="preserve"> </w:t>
        </w:r>
        <w:proofErr w:type="spellStart"/>
        <w:r w:rsidR="00AE22EB" w:rsidRPr="00236932">
          <w:rPr>
            <w:rStyle w:val="Hyperlink"/>
            <w:b/>
            <w:bCs/>
            <w:sz w:val="23"/>
            <w:szCs w:val="23"/>
          </w:rPr>
          <w:t>овлашћује</w:t>
        </w:r>
        <w:proofErr w:type="spellEnd"/>
        <w:r w:rsidR="00AE22EB" w:rsidRPr="00236932">
          <w:rPr>
            <w:rStyle w:val="Hyperlink"/>
            <w:b/>
            <w:bCs/>
            <w:sz w:val="23"/>
            <w:szCs w:val="23"/>
          </w:rPr>
          <w:t xml:space="preserve"> </w:t>
        </w:r>
        <w:proofErr w:type="spellStart"/>
        <w:r w:rsidR="00AE22EB" w:rsidRPr="00236932">
          <w:rPr>
            <w:rStyle w:val="Hyperlink"/>
            <w:b/>
            <w:bCs/>
            <w:sz w:val="23"/>
            <w:szCs w:val="23"/>
          </w:rPr>
          <w:t>Факултет</w:t>
        </w:r>
        <w:proofErr w:type="spellEnd"/>
      </w:hyperlink>
      <w:r w:rsidR="00CF3BCE" w:rsidRPr="00236932">
        <w:rPr>
          <w:color w:val="0070C0"/>
          <w:sz w:val="23"/>
          <w:szCs w:val="23"/>
        </w:rPr>
        <w:t xml:space="preserve"> </w:t>
      </w:r>
      <w:proofErr w:type="spellStart"/>
      <w:r w:rsidR="00AE22EB" w:rsidRPr="00236932">
        <w:rPr>
          <w:sz w:val="23"/>
          <w:szCs w:val="23"/>
        </w:rPr>
        <w:t>да</w:t>
      </w:r>
      <w:proofErr w:type="spellEnd"/>
      <w:r w:rsidR="00AE22EB" w:rsidRPr="00236932">
        <w:rPr>
          <w:sz w:val="23"/>
          <w:szCs w:val="23"/>
        </w:rPr>
        <w:t xml:space="preserve"> </w:t>
      </w:r>
      <w:r w:rsidR="00E435F6" w:rsidRPr="00236932">
        <w:rPr>
          <w:sz w:val="23"/>
          <w:szCs w:val="23"/>
          <w:lang w:val="sr-Cyrl-CS"/>
        </w:rPr>
        <w:t xml:space="preserve"> могу извршити увид, прибављање и обраду </w:t>
      </w:r>
      <w:proofErr w:type="spellStart"/>
      <w:r w:rsidR="00AE22EB" w:rsidRPr="00236932">
        <w:rPr>
          <w:sz w:val="23"/>
          <w:szCs w:val="23"/>
        </w:rPr>
        <w:t>лични</w:t>
      </w:r>
      <w:proofErr w:type="spellEnd"/>
      <w:r w:rsidR="00E435F6" w:rsidRPr="00236932">
        <w:rPr>
          <w:sz w:val="23"/>
          <w:szCs w:val="23"/>
          <w:lang w:val="sr-Cyrl-CS"/>
        </w:rPr>
        <w:t>х</w:t>
      </w:r>
      <w:r w:rsidR="00E435F6" w:rsidRPr="00236932">
        <w:rPr>
          <w:sz w:val="23"/>
          <w:szCs w:val="23"/>
        </w:rPr>
        <w:t xml:space="preserve"> </w:t>
      </w:r>
      <w:proofErr w:type="spellStart"/>
      <w:r w:rsidR="00E435F6" w:rsidRPr="00236932">
        <w:rPr>
          <w:sz w:val="23"/>
          <w:szCs w:val="23"/>
        </w:rPr>
        <w:t>пода</w:t>
      </w:r>
      <w:proofErr w:type="spellEnd"/>
      <w:r w:rsidR="00E435F6" w:rsidRPr="00236932">
        <w:rPr>
          <w:sz w:val="23"/>
          <w:szCs w:val="23"/>
          <w:lang w:val="sr-Cyrl-CS"/>
        </w:rPr>
        <w:t>така за потребе процеса Ко</w:t>
      </w:r>
      <w:r w:rsidR="00700CF9">
        <w:rPr>
          <w:sz w:val="23"/>
          <w:szCs w:val="23"/>
          <w:lang w:val="sr-Cyrl-CS"/>
        </w:rPr>
        <w:t>нкурса за упис и ради студирања,</w:t>
      </w:r>
      <w:r w:rsidR="00E435F6" w:rsidRPr="00236932">
        <w:rPr>
          <w:sz w:val="23"/>
          <w:szCs w:val="23"/>
          <w:lang w:val="sr-Cyrl-CS"/>
        </w:rPr>
        <w:t xml:space="preserve"> да лични подаци могу да буду унети </w:t>
      </w:r>
      <w:r w:rsidR="00E435F6" w:rsidRPr="00236932">
        <w:rPr>
          <w:sz w:val="23"/>
          <w:szCs w:val="23"/>
        </w:rPr>
        <w:t xml:space="preserve">у </w:t>
      </w:r>
      <w:proofErr w:type="spellStart"/>
      <w:r w:rsidR="00E435F6" w:rsidRPr="00236932">
        <w:rPr>
          <w:sz w:val="23"/>
          <w:szCs w:val="23"/>
        </w:rPr>
        <w:t>електронску</w:t>
      </w:r>
      <w:proofErr w:type="spellEnd"/>
      <w:r w:rsidR="00E435F6" w:rsidRPr="00236932">
        <w:rPr>
          <w:sz w:val="23"/>
          <w:szCs w:val="23"/>
        </w:rPr>
        <w:t xml:space="preserve"> </w:t>
      </w:r>
      <w:proofErr w:type="spellStart"/>
      <w:r w:rsidR="00E435F6" w:rsidRPr="00236932">
        <w:rPr>
          <w:sz w:val="23"/>
          <w:szCs w:val="23"/>
        </w:rPr>
        <w:t>базу</w:t>
      </w:r>
      <w:proofErr w:type="spellEnd"/>
      <w:r w:rsidR="00E435F6" w:rsidRPr="00236932">
        <w:rPr>
          <w:sz w:val="23"/>
          <w:szCs w:val="23"/>
        </w:rPr>
        <w:t xml:space="preserve"> </w:t>
      </w:r>
      <w:proofErr w:type="spellStart"/>
      <w:r w:rsidR="00E435F6" w:rsidRPr="00236932">
        <w:rPr>
          <w:sz w:val="23"/>
          <w:szCs w:val="23"/>
        </w:rPr>
        <w:t>података</w:t>
      </w:r>
      <w:proofErr w:type="spellEnd"/>
      <w:r w:rsidR="00E435F6" w:rsidRPr="00236932">
        <w:rPr>
          <w:sz w:val="23"/>
          <w:szCs w:val="23"/>
        </w:rPr>
        <w:t>,</w:t>
      </w:r>
      <w:r w:rsidR="00AE22EB" w:rsidRPr="00236932">
        <w:rPr>
          <w:sz w:val="23"/>
          <w:szCs w:val="23"/>
        </w:rPr>
        <w:t xml:space="preserve"> </w:t>
      </w:r>
      <w:proofErr w:type="spellStart"/>
      <w:r w:rsidR="00AE22EB" w:rsidRPr="00236932">
        <w:rPr>
          <w:sz w:val="23"/>
          <w:szCs w:val="23"/>
        </w:rPr>
        <w:t>да</w:t>
      </w:r>
      <w:proofErr w:type="spellEnd"/>
      <w:r w:rsidR="00AE22EB" w:rsidRPr="00236932">
        <w:rPr>
          <w:sz w:val="23"/>
          <w:szCs w:val="23"/>
        </w:rPr>
        <w:t xml:space="preserve"> </w:t>
      </w:r>
      <w:proofErr w:type="spellStart"/>
      <w:r w:rsidR="00AE22EB" w:rsidRPr="00236932">
        <w:rPr>
          <w:sz w:val="23"/>
          <w:szCs w:val="23"/>
        </w:rPr>
        <w:t>се</w:t>
      </w:r>
      <w:proofErr w:type="spellEnd"/>
      <w:r w:rsidR="00AE22EB" w:rsidRPr="00236932">
        <w:rPr>
          <w:sz w:val="23"/>
          <w:szCs w:val="23"/>
        </w:rPr>
        <w:t xml:space="preserve"> </w:t>
      </w:r>
      <w:r w:rsidR="00E435F6" w:rsidRPr="00236932">
        <w:rPr>
          <w:sz w:val="23"/>
          <w:szCs w:val="23"/>
          <w:lang w:val="sr-Cyrl-CS"/>
        </w:rPr>
        <w:t>могу користити за потребе генерисања потребних статистичких података</w:t>
      </w:r>
      <w:r w:rsidR="00CF3BCE" w:rsidRPr="00236932">
        <w:rPr>
          <w:sz w:val="23"/>
          <w:szCs w:val="23"/>
          <w:lang w:val="sr-Cyrl-CS"/>
        </w:rPr>
        <w:t>, достављања тражених података Министарству</w:t>
      </w:r>
      <w:r w:rsidR="003C6E03" w:rsidRPr="00236932">
        <w:rPr>
          <w:sz w:val="23"/>
          <w:szCs w:val="23"/>
          <w:lang w:val="sr-Cyrl-CS"/>
        </w:rPr>
        <w:t>, као и да неће бити доступни неовлашћеним лицима</w:t>
      </w:r>
      <w:r w:rsidR="00700CF9">
        <w:rPr>
          <w:sz w:val="23"/>
          <w:szCs w:val="23"/>
          <w:lang w:val="sr-Cyrl-CS"/>
        </w:rPr>
        <w:t>;</w:t>
      </w:r>
    </w:p>
    <w:p w14:paraId="2E088DE6" w14:textId="15466642" w:rsidR="005B1269" w:rsidRPr="00236932" w:rsidRDefault="00700CF9" w:rsidP="00236932">
      <w:pPr>
        <w:pStyle w:val="Default"/>
        <w:numPr>
          <w:ilvl w:val="0"/>
          <w:numId w:val="28"/>
        </w:numPr>
        <w:jc w:val="both"/>
        <w:rPr>
          <w:rFonts w:eastAsia="Times New Roman"/>
          <w:bCs/>
          <w:color w:val="auto"/>
          <w:sz w:val="23"/>
          <w:szCs w:val="23"/>
          <w:lang w:eastAsia="sr-Latn-CS"/>
        </w:rPr>
      </w:pPr>
      <w:r w:rsidRPr="00236932">
        <w:rPr>
          <w:sz w:val="23"/>
          <w:szCs w:val="23"/>
          <w:lang w:val="sr-Cyrl-RS"/>
        </w:rPr>
        <w:t>по потреби</w:t>
      </w:r>
      <w:r>
        <w:rPr>
          <w:sz w:val="23"/>
          <w:szCs w:val="23"/>
          <w:lang w:val="sr-Cyrl-RS"/>
        </w:rPr>
        <w:t xml:space="preserve"> И </w:t>
      </w:r>
      <w:r w:rsidR="00E50CB8" w:rsidRPr="00236932">
        <w:rPr>
          <w:sz w:val="23"/>
          <w:szCs w:val="23"/>
          <w:lang w:val="sr-Cyrl-RS"/>
        </w:rPr>
        <w:t xml:space="preserve"> друга документа (</w:t>
      </w:r>
      <w:r w:rsidR="005B1269" w:rsidRPr="00236932">
        <w:rPr>
          <w:sz w:val="23"/>
          <w:szCs w:val="23"/>
          <w:lang w:val="sr-Cyrl-RS"/>
        </w:rPr>
        <w:t xml:space="preserve">погледати  обавештење </w:t>
      </w:r>
      <w:r w:rsidR="005B1269" w:rsidRPr="00236932">
        <w:rPr>
          <w:color w:val="auto"/>
          <w:sz w:val="23"/>
          <w:szCs w:val="23"/>
          <w:lang w:val="sr-Cyrl-RS"/>
        </w:rPr>
        <w:t xml:space="preserve">Поступак пријаве </w:t>
      </w:r>
      <w:r w:rsidR="005B1269" w:rsidRPr="00236932">
        <w:rPr>
          <w:color w:val="auto"/>
          <w:sz w:val="23"/>
          <w:szCs w:val="23"/>
          <w:lang w:val="sr-Latn-RS"/>
        </w:rPr>
        <w:t xml:space="preserve"> II </w:t>
      </w:r>
      <w:r w:rsidR="005B1269" w:rsidRPr="00236932">
        <w:rPr>
          <w:color w:val="auto"/>
          <w:sz w:val="23"/>
          <w:szCs w:val="23"/>
          <w:lang w:val="sr-Cyrl-RS"/>
        </w:rPr>
        <w:t xml:space="preserve">уписни рок за упис на </w:t>
      </w:r>
      <w:r w:rsidR="00236932">
        <w:rPr>
          <w:color w:val="auto"/>
          <w:sz w:val="23"/>
          <w:szCs w:val="23"/>
          <w:lang w:val="sr-Cyrl-RS"/>
        </w:rPr>
        <w:t>ОАС и ИАС  у шк. 2025-26.)</w:t>
      </w:r>
    </w:p>
    <w:p w14:paraId="70FE2543" w14:textId="43357B51" w:rsidR="00E41DBD" w:rsidRPr="005B1269" w:rsidRDefault="00E41DBD" w:rsidP="00C90237">
      <w:pPr>
        <w:spacing w:after="0" w:line="240" w:lineRule="auto"/>
        <w:ind w:left="709"/>
        <w:jc w:val="both"/>
        <w:rPr>
          <w:rFonts w:ascii="Times New Roman" w:eastAsia="Times New Roman" w:hAnsi="Times New Roman" w:cs="Times New Roman"/>
          <w:bCs/>
          <w:color w:val="0070C0"/>
          <w:sz w:val="23"/>
          <w:szCs w:val="23"/>
          <w:lang w:eastAsia="sr-Latn-CS"/>
        </w:rPr>
      </w:pPr>
    </w:p>
    <w:p w14:paraId="310F5BEA" w14:textId="548B72DA" w:rsidR="00925B9B" w:rsidRDefault="00481F69" w:rsidP="00C90237">
      <w:pPr>
        <w:spacing w:after="0" w:line="240" w:lineRule="auto"/>
        <w:ind w:left="709"/>
        <w:jc w:val="both"/>
        <w:rPr>
          <w:rFonts w:ascii="Times New Roman" w:eastAsia="Times New Roman" w:hAnsi="Times New Roman" w:cs="Times New Roman"/>
          <w:bCs/>
          <w:sz w:val="23"/>
          <w:szCs w:val="23"/>
          <w:lang w:val="sr-Cyrl-RS" w:eastAsia="sr-Latn-CS"/>
        </w:rPr>
      </w:pPr>
      <w:r>
        <w:rPr>
          <w:rFonts w:ascii="Times New Roman" w:eastAsia="Times New Roman" w:hAnsi="Times New Roman" w:cs="Times New Roman"/>
          <w:bCs/>
          <w:sz w:val="23"/>
          <w:szCs w:val="23"/>
          <w:lang w:val="sr-Cyrl-RS" w:eastAsia="sr-Latn-CS"/>
        </w:rPr>
        <w:t>Кандидати који желе да остваре право уписа на основу Програма афирмативних мера (припадници ромске националне мањине, особе са инвалидитетом), држављани Републике Србије који су средњу школу завршили у иностранству, као и страни држављани припадници српске националне мањине из суседних земаља, морају се приликом пријаве експлицитно изјаснити и при</w:t>
      </w:r>
      <w:r w:rsidR="00E41DBD">
        <w:rPr>
          <w:rFonts w:ascii="Times New Roman" w:eastAsia="Times New Roman" w:hAnsi="Times New Roman" w:cs="Times New Roman"/>
          <w:bCs/>
          <w:sz w:val="23"/>
          <w:szCs w:val="23"/>
          <w:lang w:val="sr-Cyrl-RS" w:eastAsia="sr-Latn-CS"/>
        </w:rPr>
        <w:t xml:space="preserve"> том доставити тражену додатну документацију у складу са овим Конкурсом.</w:t>
      </w:r>
    </w:p>
    <w:p w14:paraId="04C1FC27" w14:textId="0123105F" w:rsidR="00E41DBD" w:rsidRDefault="00E41DBD" w:rsidP="00C90237">
      <w:pPr>
        <w:spacing w:after="0" w:line="240" w:lineRule="auto"/>
        <w:ind w:left="709"/>
        <w:jc w:val="both"/>
        <w:rPr>
          <w:rFonts w:ascii="Times New Roman" w:eastAsia="Times New Roman" w:hAnsi="Times New Roman" w:cs="Times New Roman"/>
          <w:bCs/>
          <w:sz w:val="23"/>
          <w:szCs w:val="23"/>
          <w:lang w:val="sr-Cyrl-RS" w:eastAsia="sr-Latn-CS"/>
        </w:rPr>
      </w:pPr>
    </w:p>
    <w:p w14:paraId="3937C695" w14:textId="0F53B99A" w:rsidR="00E41DBD" w:rsidRPr="00481F69" w:rsidRDefault="00E41DBD" w:rsidP="00C90237">
      <w:pPr>
        <w:spacing w:after="0" w:line="240" w:lineRule="auto"/>
        <w:ind w:left="709"/>
        <w:jc w:val="both"/>
        <w:rPr>
          <w:rFonts w:ascii="Times New Roman" w:eastAsia="Times New Roman" w:hAnsi="Times New Roman" w:cs="Times New Roman"/>
          <w:bCs/>
          <w:sz w:val="23"/>
          <w:szCs w:val="23"/>
          <w:lang w:val="sr-Cyrl-RS" w:eastAsia="sr-Latn-CS"/>
        </w:rPr>
      </w:pPr>
      <w:r>
        <w:rPr>
          <w:rFonts w:ascii="Times New Roman" w:eastAsia="Times New Roman" w:hAnsi="Times New Roman" w:cs="Times New Roman"/>
          <w:bCs/>
          <w:sz w:val="23"/>
          <w:szCs w:val="23"/>
          <w:lang w:val="sr-Cyrl-RS" w:eastAsia="sr-Latn-CS"/>
        </w:rPr>
        <w:t>Стипендисти Владе Републике Србије у оквиру програма „</w:t>
      </w:r>
      <w:r w:rsidRPr="00E41DBD">
        <w:rPr>
          <w:rFonts w:ascii="Times New Roman" w:eastAsia="Times New Roman" w:hAnsi="Times New Roman" w:cs="Times New Roman"/>
          <w:b/>
          <w:bCs/>
          <w:sz w:val="23"/>
          <w:szCs w:val="23"/>
          <w:lang w:val="sr-Cyrl-RS" w:eastAsia="sr-Latn-CS"/>
        </w:rPr>
        <w:t>Свет у Србији</w:t>
      </w:r>
      <w:r>
        <w:rPr>
          <w:rFonts w:ascii="Times New Roman" w:eastAsia="Times New Roman" w:hAnsi="Times New Roman" w:cs="Times New Roman"/>
          <w:bCs/>
          <w:sz w:val="23"/>
          <w:szCs w:val="23"/>
          <w:lang w:val="sr-Cyrl-RS" w:eastAsia="sr-Latn-CS"/>
        </w:rPr>
        <w:t>“ уписују се као страни држављани, за њих се не одређује посебна квота и они се рангирају у оквиру стандардне ранг листе</w:t>
      </w:r>
      <w:r w:rsidR="00EF5AD0">
        <w:rPr>
          <w:rFonts w:ascii="Times New Roman" w:eastAsia="Times New Roman" w:hAnsi="Times New Roman" w:cs="Times New Roman"/>
          <w:bCs/>
          <w:sz w:val="23"/>
          <w:szCs w:val="23"/>
          <w:lang w:val="sr-Cyrl-RS" w:eastAsia="sr-Latn-CS"/>
        </w:rPr>
        <w:t>.</w:t>
      </w:r>
    </w:p>
    <w:p w14:paraId="49CE7F43" w14:textId="77777777" w:rsidR="00481F69" w:rsidRPr="00925B9B" w:rsidRDefault="00481F69" w:rsidP="00C90237">
      <w:pPr>
        <w:spacing w:after="0" w:line="240" w:lineRule="auto"/>
        <w:ind w:left="709"/>
        <w:jc w:val="both"/>
        <w:rPr>
          <w:rFonts w:ascii="Times New Roman" w:eastAsia="Times New Roman" w:hAnsi="Times New Roman" w:cs="Times New Roman"/>
          <w:bCs/>
          <w:sz w:val="23"/>
          <w:szCs w:val="23"/>
          <w:lang w:eastAsia="sr-Latn-CS"/>
        </w:rPr>
      </w:pPr>
    </w:p>
    <w:p w14:paraId="3545E7CA" w14:textId="77777777" w:rsidR="00B403AF" w:rsidRPr="00316371" w:rsidRDefault="00B403AF" w:rsidP="00C90237">
      <w:pPr>
        <w:shd w:val="clear" w:color="auto" w:fill="E0E0E0"/>
        <w:autoSpaceDE w:val="0"/>
        <w:spacing w:after="0" w:line="240" w:lineRule="auto"/>
        <w:jc w:val="both"/>
        <w:rPr>
          <w:rFonts w:ascii="Times New Roman" w:eastAsia="Times New Roman" w:hAnsi="Times New Roman" w:cs="Times New Roman"/>
          <w:b/>
          <w:sz w:val="23"/>
          <w:szCs w:val="23"/>
          <w:lang w:val="sr-Cyrl-CS" w:eastAsia="sr-Latn-CS"/>
        </w:rPr>
      </w:pPr>
      <w:r w:rsidRPr="00316371">
        <w:rPr>
          <w:rFonts w:ascii="Times New Roman" w:eastAsia="Times New Roman" w:hAnsi="Times New Roman" w:cs="Times New Roman"/>
          <w:b/>
          <w:sz w:val="23"/>
          <w:szCs w:val="23"/>
          <w:lang w:val="sr-Cyrl-CS" w:eastAsia="sr-Latn-CS"/>
        </w:rPr>
        <w:t>ДОКУМЕНТА ЗА УПИС</w:t>
      </w:r>
    </w:p>
    <w:p w14:paraId="55DA0AAC" w14:textId="77777777" w:rsidR="00DD4210" w:rsidRPr="00316371" w:rsidRDefault="00DD4210" w:rsidP="00C90237">
      <w:pPr>
        <w:pStyle w:val="Default"/>
        <w:jc w:val="both"/>
        <w:rPr>
          <w:color w:val="auto"/>
          <w:sz w:val="23"/>
          <w:szCs w:val="23"/>
          <w:lang w:val="sr-Cyrl-CS"/>
        </w:rPr>
      </w:pPr>
    </w:p>
    <w:p w14:paraId="28D83D9B" w14:textId="77777777" w:rsidR="00407630" w:rsidRPr="00316371" w:rsidRDefault="00AE22EB" w:rsidP="00C90237">
      <w:pPr>
        <w:pStyle w:val="Default"/>
        <w:jc w:val="both"/>
        <w:rPr>
          <w:color w:val="auto"/>
          <w:sz w:val="23"/>
          <w:szCs w:val="23"/>
        </w:rPr>
      </w:pPr>
      <w:proofErr w:type="spellStart"/>
      <w:r w:rsidRPr="00316371">
        <w:rPr>
          <w:color w:val="auto"/>
          <w:sz w:val="23"/>
          <w:szCs w:val="23"/>
        </w:rPr>
        <w:t>Кандидати</w:t>
      </w:r>
      <w:proofErr w:type="spellEnd"/>
      <w:r w:rsidRPr="00316371">
        <w:rPr>
          <w:color w:val="auto"/>
          <w:sz w:val="23"/>
          <w:szCs w:val="23"/>
        </w:rPr>
        <w:t xml:space="preserve"> </w:t>
      </w:r>
      <w:proofErr w:type="spellStart"/>
      <w:r w:rsidRPr="00316371">
        <w:rPr>
          <w:color w:val="auto"/>
          <w:sz w:val="23"/>
          <w:szCs w:val="23"/>
        </w:rPr>
        <w:t>који</w:t>
      </w:r>
      <w:proofErr w:type="spellEnd"/>
      <w:r w:rsidRPr="00316371">
        <w:rPr>
          <w:color w:val="auto"/>
          <w:sz w:val="23"/>
          <w:szCs w:val="23"/>
        </w:rPr>
        <w:t xml:space="preserve"> </w:t>
      </w:r>
      <w:proofErr w:type="spellStart"/>
      <w:r w:rsidRPr="00316371">
        <w:rPr>
          <w:color w:val="auto"/>
          <w:sz w:val="23"/>
          <w:szCs w:val="23"/>
        </w:rPr>
        <w:t>стекну</w:t>
      </w:r>
      <w:proofErr w:type="spellEnd"/>
      <w:r w:rsidRPr="00316371">
        <w:rPr>
          <w:color w:val="auto"/>
          <w:sz w:val="23"/>
          <w:szCs w:val="23"/>
        </w:rPr>
        <w:t xml:space="preserve"> </w:t>
      </w:r>
      <w:proofErr w:type="spellStart"/>
      <w:r w:rsidRPr="00316371">
        <w:rPr>
          <w:color w:val="auto"/>
          <w:sz w:val="23"/>
          <w:szCs w:val="23"/>
        </w:rPr>
        <w:t>право</w:t>
      </w:r>
      <w:proofErr w:type="spellEnd"/>
      <w:r w:rsidRPr="00316371">
        <w:rPr>
          <w:color w:val="auto"/>
          <w:sz w:val="23"/>
          <w:szCs w:val="23"/>
        </w:rPr>
        <w:t xml:space="preserve"> </w:t>
      </w:r>
      <w:proofErr w:type="spellStart"/>
      <w:r w:rsidRPr="00316371">
        <w:rPr>
          <w:color w:val="auto"/>
          <w:sz w:val="23"/>
          <w:szCs w:val="23"/>
        </w:rPr>
        <w:t>на</w:t>
      </w:r>
      <w:proofErr w:type="spellEnd"/>
      <w:r w:rsidRPr="00316371">
        <w:rPr>
          <w:color w:val="auto"/>
          <w:sz w:val="23"/>
          <w:szCs w:val="23"/>
        </w:rPr>
        <w:t xml:space="preserve"> </w:t>
      </w:r>
      <w:proofErr w:type="spellStart"/>
      <w:r w:rsidRPr="00316371">
        <w:rPr>
          <w:color w:val="auto"/>
          <w:sz w:val="23"/>
          <w:szCs w:val="23"/>
        </w:rPr>
        <w:t>упис</w:t>
      </w:r>
      <w:proofErr w:type="spellEnd"/>
      <w:r w:rsidRPr="00316371">
        <w:rPr>
          <w:color w:val="auto"/>
          <w:sz w:val="23"/>
          <w:szCs w:val="23"/>
        </w:rPr>
        <w:t xml:space="preserve"> </w:t>
      </w:r>
      <w:proofErr w:type="spellStart"/>
      <w:r w:rsidRPr="00316371">
        <w:rPr>
          <w:color w:val="auto"/>
          <w:sz w:val="23"/>
          <w:szCs w:val="23"/>
        </w:rPr>
        <w:t>подносе</w:t>
      </w:r>
      <w:proofErr w:type="spellEnd"/>
      <w:r w:rsidR="00407630" w:rsidRPr="00316371">
        <w:rPr>
          <w:color w:val="auto"/>
          <w:sz w:val="23"/>
          <w:szCs w:val="23"/>
        </w:rPr>
        <w:t>:</w:t>
      </w:r>
    </w:p>
    <w:p w14:paraId="0AC023FA" w14:textId="1F198589" w:rsidR="00AE22EB" w:rsidRPr="00316371" w:rsidRDefault="00AE22EB" w:rsidP="00C90237">
      <w:pPr>
        <w:pStyle w:val="Default"/>
        <w:numPr>
          <w:ilvl w:val="0"/>
          <w:numId w:val="16"/>
        </w:numPr>
        <w:jc w:val="both"/>
        <w:rPr>
          <w:color w:val="auto"/>
          <w:sz w:val="23"/>
          <w:szCs w:val="23"/>
        </w:rPr>
      </w:pPr>
      <w:proofErr w:type="spellStart"/>
      <w:r w:rsidRPr="00316371">
        <w:rPr>
          <w:color w:val="auto"/>
          <w:sz w:val="23"/>
          <w:szCs w:val="23"/>
        </w:rPr>
        <w:t>оверене</w:t>
      </w:r>
      <w:proofErr w:type="spellEnd"/>
      <w:r w:rsidRPr="00316371">
        <w:rPr>
          <w:color w:val="auto"/>
          <w:sz w:val="23"/>
          <w:szCs w:val="23"/>
        </w:rPr>
        <w:t xml:space="preserve"> </w:t>
      </w:r>
      <w:proofErr w:type="spellStart"/>
      <w:r w:rsidRPr="00316371">
        <w:rPr>
          <w:color w:val="auto"/>
          <w:sz w:val="23"/>
          <w:szCs w:val="23"/>
        </w:rPr>
        <w:t>фотокопије</w:t>
      </w:r>
      <w:proofErr w:type="spellEnd"/>
      <w:r w:rsidR="00236932">
        <w:rPr>
          <w:color w:val="auto"/>
          <w:sz w:val="23"/>
          <w:szCs w:val="23"/>
          <w:lang w:val="sr-Cyrl-RS"/>
        </w:rPr>
        <w:t xml:space="preserve"> сведочанстава и дипломе</w:t>
      </w:r>
      <w:r w:rsidRPr="00316371">
        <w:rPr>
          <w:color w:val="auto"/>
          <w:sz w:val="23"/>
          <w:szCs w:val="23"/>
        </w:rPr>
        <w:t xml:space="preserve"> и </w:t>
      </w:r>
      <w:proofErr w:type="spellStart"/>
      <w:r w:rsidRPr="00316371">
        <w:rPr>
          <w:color w:val="auto"/>
          <w:sz w:val="23"/>
          <w:szCs w:val="23"/>
        </w:rPr>
        <w:t>оригинална</w:t>
      </w:r>
      <w:proofErr w:type="spellEnd"/>
      <w:r w:rsidRPr="00316371">
        <w:rPr>
          <w:color w:val="auto"/>
          <w:sz w:val="23"/>
          <w:szCs w:val="23"/>
        </w:rPr>
        <w:t xml:space="preserve"> </w:t>
      </w:r>
      <w:proofErr w:type="spellStart"/>
      <w:r w:rsidRPr="00316371">
        <w:rPr>
          <w:color w:val="auto"/>
          <w:sz w:val="23"/>
          <w:szCs w:val="23"/>
        </w:rPr>
        <w:t>документа</w:t>
      </w:r>
      <w:proofErr w:type="spellEnd"/>
      <w:r w:rsidRPr="00316371">
        <w:rPr>
          <w:color w:val="auto"/>
          <w:sz w:val="23"/>
          <w:szCs w:val="23"/>
        </w:rPr>
        <w:t xml:space="preserve"> </w:t>
      </w:r>
      <w:proofErr w:type="spellStart"/>
      <w:r w:rsidRPr="00316371">
        <w:rPr>
          <w:color w:val="auto"/>
          <w:sz w:val="23"/>
          <w:szCs w:val="23"/>
        </w:rPr>
        <w:t>на</w:t>
      </w:r>
      <w:proofErr w:type="spellEnd"/>
      <w:r w:rsidRPr="00316371">
        <w:rPr>
          <w:color w:val="auto"/>
          <w:sz w:val="23"/>
          <w:szCs w:val="23"/>
        </w:rPr>
        <w:t xml:space="preserve"> </w:t>
      </w:r>
      <w:proofErr w:type="spellStart"/>
      <w:r w:rsidRPr="00316371">
        <w:rPr>
          <w:color w:val="auto"/>
          <w:sz w:val="23"/>
          <w:szCs w:val="23"/>
        </w:rPr>
        <w:t>увид</w:t>
      </w:r>
      <w:proofErr w:type="spellEnd"/>
      <w:r w:rsidR="00457738">
        <w:rPr>
          <w:color w:val="auto"/>
          <w:sz w:val="23"/>
          <w:szCs w:val="23"/>
          <w:lang w:val="sr-Cyrl-RS"/>
        </w:rPr>
        <w:t>;</w:t>
      </w:r>
    </w:p>
    <w:p w14:paraId="0830D7EF" w14:textId="77777777" w:rsidR="00AE22EB" w:rsidRPr="00316371" w:rsidRDefault="00AE22EB" w:rsidP="00C90237">
      <w:pPr>
        <w:pStyle w:val="Default"/>
        <w:numPr>
          <w:ilvl w:val="0"/>
          <w:numId w:val="16"/>
        </w:numPr>
        <w:jc w:val="both"/>
        <w:rPr>
          <w:color w:val="auto"/>
          <w:sz w:val="23"/>
          <w:szCs w:val="23"/>
        </w:rPr>
      </w:pPr>
      <w:proofErr w:type="spellStart"/>
      <w:r w:rsidRPr="00316371">
        <w:rPr>
          <w:color w:val="auto"/>
          <w:sz w:val="23"/>
          <w:szCs w:val="23"/>
        </w:rPr>
        <w:t>извод</w:t>
      </w:r>
      <w:proofErr w:type="spellEnd"/>
      <w:r w:rsidRPr="00316371">
        <w:rPr>
          <w:color w:val="auto"/>
          <w:sz w:val="23"/>
          <w:szCs w:val="23"/>
        </w:rPr>
        <w:t xml:space="preserve"> </w:t>
      </w:r>
      <w:proofErr w:type="spellStart"/>
      <w:r w:rsidRPr="00316371">
        <w:rPr>
          <w:color w:val="auto"/>
          <w:sz w:val="23"/>
          <w:szCs w:val="23"/>
        </w:rPr>
        <w:t>из</w:t>
      </w:r>
      <w:proofErr w:type="spellEnd"/>
      <w:r w:rsidRPr="00316371">
        <w:rPr>
          <w:color w:val="auto"/>
          <w:sz w:val="23"/>
          <w:szCs w:val="23"/>
        </w:rPr>
        <w:t xml:space="preserve"> </w:t>
      </w:r>
      <w:proofErr w:type="spellStart"/>
      <w:r w:rsidRPr="00316371">
        <w:rPr>
          <w:color w:val="auto"/>
          <w:sz w:val="23"/>
          <w:szCs w:val="23"/>
        </w:rPr>
        <w:t>матичне</w:t>
      </w:r>
      <w:proofErr w:type="spellEnd"/>
      <w:r w:rsidRPr="00316371">
        <w:rPr>
          <w:color w:val="auto"/>
          <w:sz w:val="23"/>
          <w:szCs w:val="23"/>
        </w:rPr>
        <w:t xml:space="preserve"> </w:t>
      </w:r>
      <w:proofErr w:type="spellStart"/>
      <w:r w:rsidRPr="00316371">
        <w:rPr>
          <w:color w:val="auto"/>
          <w:sz w:val="23"/>
          <w:szCs w:val="23"/>
        </w:rPr>
        <w:t>књиге</w:t>
      </w:r>
      <w:proofErr w:type="spellEnd"/>
      <w:r w:rsidRPr="00316371">
        <w:rPr>
          <w:color w:val="auto"/>
          <w:sz w:val="23"/>
          <w:szCs w:val="23"/>
        </w:rPr>
        <w:t xml:space="preserve"> </w:t>
      </w:r>
      <w:proofErr w:type="spellStart"/>
      <w:r w:rsidRPr="00316371">
        <w:rPr>
          <w:color w:val="auto"/>
          <w:sz w:val="23"/>
          <w:szCs w:val="23"/>
        </w:rPr>
        <w:t>рођених</w:t>
      </w:r>
      <w:proofErr w:type="spellEnd"/>
      <w:r w:rsidRPr="00316371">
        <w:rPr>
          <w:color w:val="auto"/>
          <w:sz w:val="23"/>
          <w:szCs w:val="23"/>
        </w:rPr>
        <w:t xml:space="preserve"> </w:t>
      </w:r>
      <w:r w:rsidRPr="00316371">
        <w:rPr>
          <w:iCs/>
          <w:color w:val="auto"/>
          <w:sz w:val="23"/>
          <w:szCs w:val="23"/>
        </w:rPr>
        <w:t>(</w:t>
      </w:r>
      <w:proofErr w:type="spellStart"/>
      <w:r w:rsidR="00EE44FB" w:rsidRPr="00316371">
        <w:rPr>
          <w:iCs/>
          <w:color w:val="auto"/>
          <w:sz w:val="23"/>
          <w:szCs w:val="23"/>
        </w:rPr>
        <w:t>Факултет</w:t>
      </w:r>
      <w:proofErr w:type="spellEnd"/>
      <w:r w:rsidR="00EE44FB" w:rsidRPr="00316371">
        <w:rPr>
          <w:iCs/>
          <w:color w:val="auto"/>
          <w:sz w:val="23"/>
          <w:szCs w:val="23"/>
        </w:rPr>
        <w:t xml:space="preserve"> </w:t>
      </w:r>
      <w:proofErr w:type="spellStart"/>
      <w:r w:rsidRPr="00316371">
        <w:rPr>
          <w:iCs/>
          <w:color w:val="auto"/>
          <w:sz w:val="23"/>
          <w:szCs w:val="23"/>
        </w:rPr>
        <w:t>прибавља</w:t>
      </w:r>
      <w:proofErr w:type="spellEnd"/>
      <w:r w:rsidRPr="00316371">
        <w:rPr>
          <w:iCs/>
          <w:color w:val="auto"/>
          <w:sz w:val="23"/>
          <w:szCs w:val="23"/>
        </w:rPr>
        <w:t xml:space="preserve"> </w:t>
      </w:r>
      <w:proofErr w:type="spellStart"/>
      <w:r w:rsidRPr="00316371">
        <w:rPr>
          <w:iCs/>
          <w:color w:val="auto"/>
          <w:sz w:val="23"/>
          <w:szCs w:val="23"/>
        </w:rPr>
        <w:t>по</w:t>
      </w:r>
      <w:proofErr w:type="spellEnd"/>
      <w:r w:rsidRPr="00316371">
        <w:rPr>
          <w:iCs/>
          <w:color w:val="auto"/>
          <w:sz w:val="23"/>
          <w:szCs w:val="23"/>
        </w:rPr>
        <w:t xml:space="preserve"> </w:t>
      </w:r>
      <w:proofErr w:type="spellStart"/>
      <w:r w:rsidRPr="00316371">
        <w:rPr>
          <w:iCs/>
          <w:color w:val="auto"/>
          <w:sz w:val="23"/>
          <w:szCs w:val="23"/>
        </w:rPr>
        <w:t>службеној</w:t>
      </w:r>
      <w:proofErr w:type="spellEnd"/>
      <w:r w:rsidRPr="00316371">
        <w:rPr>
          <w:iCs/>
          <w:color w:val="auto"/>
          <w:sz w:val="23"/>
          <w:szCs w:val="23"/>
        </w:rPr>
        <w:t xml:space="preserve"> </w:t>
      </w:r>
      <w:proofErr w:type="spellStart"/>
      <w:r w:rsidRPr="00316371">
        <w:rPr>
          <w:iCs/>
          <w:color w:val="auto"/>
          <w:sz w:val="23"/>
          <w:szCs w:val="23"/>
        </w:rPr>
        <w:t>дужности</w:t>
      </w:r>
      <w:proofErr w:type="spellEnd"/>
      <w:r w:rsidRPr="00316371">
        <w:rPr>
          <w:iCs/>
          <w:color w:val="auto"/>
          <w:sz w:val="23"/>
          <w:szCs w:val="23"/>
        </w:rPr>
        <w:t xml:space="preserve"> </w:t>
      </w:r>
      <w:proofErr w:type="spellStart"/>
      <w:r w:rsidRPr="00316371">
        <w:rPr>
          <w:iCs/>
          <w:color w:val="auto"/>
          <w:sz w:val="23"/>
          <w:szCs w:val="23"/>
        </w:rPr>
        <w:t>извод</w:t>
      </w:r>
      <w:proofErr w:type="spellEnd"/>
      <w:r w:rsidRPr="00316371">
        <w:rPr>
          <w:iCs/>
          <w:color w:val="auto"/>
          <w:sz w:val="23"/>
          <w:szCs w:val="23"/>
        </w:rPr>
        <w:t xml:space="preserve"> </w:t>
      </w:r>
      <w:proofErr w:type="spellStart"/>
      <w:r w:rsidRPr="00316371">
        <w:rPr>
          <w:iCs/>
          <w:color w:val="auto"/>
          <w:sz w:val="23"/>
          <w:szCs w:val="23"/>
        </w:rPr>
        <w:t>из</w:t>
      </w:r>
      <w:proofErr w:type="spellEnd"/>
      <w:r w:rsidRPr="00316371">
        <w:rPr>
          <w:iCs/>
          <w:color w:val="auto"/>
          <w:sz w:val="23"/>
          <w:szCs w:val="23"/>
        </w:rPr>
        <w:t xml:space="preserve"> </w:t>
      </w:r>
      <w:proofErr w:type="spellStart"/>
      <w:r w:rsidRPr="00316371">
        <w:rPr>
          <w:iCs/>
          <w:color w:val="auto"/>
          <w:sz w:val="23"/>
          <w:szCs w:val="23"/>
        </w:rPr>
        <w:t>матичне</w:t>
      </w:r>
      <w:proofErr w:type="spellEnd"/>
      <w:r w:rsidRPr="00316371">
        <w:rPr>
          <w:iCs/>
          <w:color w:val="auto"/>
          <w:sz w:val="23"/>
          <w:szCs w:val="23"/>
        </w:rPr>
        <w:t xml:space="preserve"> </w:t>
      </w:r>
      <w:proofErr w:type="spellStart"/>
      <w:r w:rsidRPr="00316371">
        <w:rPr>
          <w:iCs/>
          <w:color w:val="auto"/>
          <w:sz w:val="23"/>
          <w:szCs w:val="23"/>
        </w:rPr>
        <w:t>књиге</w:t>
      </w:r>
      <w:proofErr w:type="spellEnd"/>
      <w:r w:rsidRPr="00316371">
        <w:rPr>
          <w:iCs/>
          <w:color w:val="auto"/>
          <w:sz w:val="23"/>
          <w:szCs w:val="23"/>
        </w:rPr>
        <w:t xml:space="preserve"> </w:t>
      </w:r>
      <w:proofErr w:type="spellStart"/>
      <w:r w:rsidRPr="00316371">
        <w:rPr>
          <w:iCs/>
          <w:color w:val="auto"/>
          <w:sz w:val="23"/>
          <w:szCs w:val="23"/>
        </w:rPr>
        <w:t>рођених</w:t>
      </w:r>
      <w:proofErr w:type="spellEnd"/>
      <w:r w:rsidRPr="00316371">
        <w:rPr>
          <w:iCs/>
          <w:color w:val="auto"/>
          <w:sz w:val="23"/>
          <w:szCs w:val="23"/>
        </w:rPr>
        <w:t xml:space="preserve">, </w:t>
      </w:r>
      <w:proofErr w:type="spellStart"/>
      <w:r w:rsidRPr="00316371">
        <w:rPr>
          <w:iCs/>
          <w:color w:val="auto"/>
          <w:sz w:val="23"/>
          <w:szCs w:val="23"/>
        </w:rPr>
        <w:t>осим</w:t>
      </w:r>
      <w:proofErr w:type="spellEnd"/>
      <w:r w:rsidRPr="00316371">
        <w:rPr>
          <w:iCs/>
          <w:color w:val="auto"/>
          <w:sz w:val="23"/>
          <w:szCs w:val="23"/>
        </w:rPr>
        <w:t xml:space="preserve"> </w:t>
      </w:r>
      <w:proofErr w:type="spellStart"/>
      <w:r w:rsidRPr="00316371">
        <w:rPr>
          <w:iCs/>
          <w:color w:val="auto"/>
          <w:sz w:val="23"/>
          <w:szCs w:val="23"/>
        </w:rPr>
        <w:t>за</w:t>
      </w:r>
      <w:proofErr w:type="spellEnd"/>
      <w:r w:rsidRPr="00316371">
        <w:rPr>
          <w:iCs/>
          <w:color w:val="auto"/>
          <w:sz w:val="23"/>
          <w:szCs w:val="23"/>
        </w:rPr>
        <w:t xml:space="preserve"> </w:t>
      </w:r>
      <w:proofErr w:type="spellStart"/>
      <w:r w:rsidRPr="00316371">
        <w:rPr>
          <w:iCs/>
          <w:color w:val="auto"/>
          <w:sz w:val="23"/>
          <w:szCs w:val="23"/>
        </w:rPr>
        <w:t>стране</w:t>
      </w:r>
      <w:proofErr w:type="spellEnd"/>
      <w:r w:rsidRPr="00316371">
        <w:rPr>
          <w:iCs/>
          <w:color w:val="auto"/>
          <w:sz w:val="23"/>
          <w:szCs w:val="23"/>
        </w:rPr>
        <w:t xml:space="preserve"> </w:t>
      </w:r>
      <w:proofErr w:type="spellStart"/>
      <w:r w:rsidRPr="00316371">
        <w:rPr>
          <w:iCs/>
          <w:color w:val="auto"/>
          <w:sz w:val="23"/>
          <w:szCs w:val="23"/>
        </w:rPr>
        <w:t>држављане</w:t>
      </w:r>
      <w:proofErr w:type="spellEnd"/>
      <w:r w:rsidRPr="00316371">
        <w:rPr>
          <w:iCs/>
          <w:color w:val="auto"/>
          <w:sz w:val="23"/>
          <w:szCs w:val="23"/>
        </w:rPr>
        <w:t xml:space="preserve"> </w:t>
      </w:r>
      <w:proofErr w:type="spellStart"/>
      <w:r w:rsidRPr="00316371">
        <w:rPr>
          <w:iCs/>
          <w:color w:val="auto"/>
          <w:sz w:val="23"/>
          <w:szCs w:val="23"/>
        </w:rPr>
        <w:t>који</w:t>
      </w:r>
      <w:proofErr w:type="spellEnd"/>
      <w:r w:rsidRPr="00316371">
        <w:rPr>
          <w:iCs/>
          <w:color w:val="auto"/>
          <w:sz w:val="23"/>
          <w:szCs w:val="23"/>
        </w:rPr>
        <w:t xml:space="preserve"> </w:t>
      </w:r>
      <w:proofErr w:type="spellStart"/>
      <w:r w:rsidRPr="00316371">
        <w:rPr>
          <w:iCs/>
          <w:color w:val="auto"/>
          <w:sz w:val="23"/>
          <w:szCs w:val="23"/>
        </w:rPr>
        <w:t>су</w:t>
      </w:r>
      <w:proofErr w:type="spellEnd"/>
      <w:r w:rsidRPr="00316371">
        <w:rPr>
          <w:iCs/>
          <w:color w:val="auto"/>
          <w:sz w:val="23"/>
          <w:szCs w:val="23"/>
        </w:rPr>
        <w:t xml:space="preserve"> у </w:t>
      </w:r>
      <w:proofErr w:type="spellStart"/>
      <w:r w:rsidRPr="00316371">
        <w:rPr>
          <w:iCs/>
          <w:color w:val="auto"/>
          <w:sz w:val="23"/>
          <w:szCs w:val="23"/>
        </w:rPr>
        <w:t>обавези</w:t>
      </w:r>
      <w:proofErr w:type="spellEnd"/>
      <w:r w:rsidRPr="00316371">
        <w:rPr>
          <w:iCs/>
          <w:color w:val="auto"/>
          <w:sz w:val="23"/>
          <w:szCs w:val="23"/>
        </w:rPr>
        <w:t xml:space="preserve"> </w:t>
      </w:r>
      <w:proofErr w:type="spellStart"/>
      <w:r w:rsidRPr="00316371">
        <w:rPr>
          <w:iCs/>
          <w:color w:val="auto"/>
          <w:sz w:val="23"/>
          <w:szCs w:val="23"/>
        </w:rPr>
        <w:t>да</w:t>
      </w:r>
      <w:proofErr w:type="spellEnd"/>
      <w:r w:rsidRPr="00316371">
        <w:rPr>
          <w:iCs/>
          <w:color w:val="auto"/>
          <w:sz w:val="23"/>
          <w:szCs w:val="23"/>
        </w:rPr>
        <w:t xml:space="preserve"> </w:t>
      </w:r>
      <w:proofErr w:type="spellStart"/>
      <w:r w:rsidRPr="00316371">
        <w:rPr>
          <w:iCs/>
          <w:color w:val="auto"/>
          <w:sz w:val="23"/>
          <w:szCs w:val="23"/>
        </w:rPr>
        <w:t>овај</w:t>
      </w:r>
      <w:proofErr w:type="spellEnd"/>
      <w:r w:rsidRPr="00316371">
        <w:rPr>
          <w:iCs/>
          <w:color w:val="auto"/>
          <w:sz w:val="23"/>
          <w:szCs w:val="23"/>
        </w:rPr>
        <w:t xml:space="preserve"> </w:t>
      </w:r>
      <w:proofErr w:type="spellStart"/>
      <w:r w:rsidRPr="00316371">
        <w:rPr>
          <w:iCs/>
          <w:color w:val="auto"/>
          <w:sz w:val="23"/>
          <w:szCs w:val="23"/>
        </w:rPr>
        <w:t>документ</w:t>
      </w:r>
      <w:proofErr w:type="spellEnd"/>
      <w:r w:rsidRPr="00316371">
        <w:rPr>
          <w:iCs/>
          <w:color w:val="auto"/>
          <w:sz w:val="23"/>
          <w:szCs w:val="23"/>
        </w:rPr>
        <w:t xml:space="preserve"> </w:t>
      </w:r>
      <w:proofErr w:type="spellStart"/>
      <w:r w:rsidRPr="00316371">
        <w:rPr>
          <w:iCs/>
          <w:color w:val="auto"/>
          <w:sz w:val="23"/>
          <w:szCs w:val="23"/>
        </w:rPr>
        <w:t>доставе</w:t>
      </w:r>
      <w:proofErr w:type="spellEnd"/>
      <w:r w:rsidR="003C6E03" w:rsidRPr="00316371">
        <w:rPr>
          <w:iCs/>
          <w:color w:val="auto"/>
          <w:sz w:val="23"/>
          <w:szCs w:val="23"/>
          <w:lang w:val="sr-Cyrl-CS"/>
        </w:rPr>
        <w:t xml:space="preserve"> приликом пријаве</w:t>
      </w:r>
      <w:r w:rsidRPr="00316371">
        <w:rPr>
          <w:iCs/>
          <w:color w:val="auto"/>
          <w:sz w:val="23"/>
          <w:szCs w:val="23"/>
        </w:rPr>
        <w:t>)</w:t>
      </w:r>
      <w:r w:rsidR="00457738" w:rsidRPr="00457738">
        <w:rPr>
          <w:color w:val="auto"/>
          <w:sz w:val="23"/>
          <w:szCs w:val="23"/>
          <w:lang w:val="sr-Cyrl-RS"/>
        </w:rPr>
        <w:t>;</w:t>
      </w:r>
      <w:r w:rsidRPr="00316371">
        <w:rPr>
          <w:b/>
          <w:bCs/>
          <w:color w:val="auto"/>
          <w:sz w:val="23"/>
          <w:szCs w:val="23"/>
        </w:rPr>
        <w:t xml:space="preserve"> </w:t>
      </w:r>
    </w:p>
    <w:p w14:paraId="54D8A272" w14:textId="77777777" w:rsidR="00AE22EB" w:rsidRPr="00316371" w:rsidRDefault="00FC7ABF" w:rsidP="00C90237">
      <w:pPr>
        <w:pStyle w:val="Default"/>
        <w:numPr>
          <w:ilvl w:val="0"/>
          <w:numId w:val="16"/>
        </w:numPr>
        <w:jc w:val="both"/>
        <w:rPr>
          <w:color w:val="auto"/>
          <w:sz w:val="23"/>
          <w:szCs w:val="23"/>
        </w:rPr>
      </w:pPr>
      <w:proofErr w:type="spellStart"/>
      <w:r>
        <w:rPr>
          <w:color w:val="auto"/>
          <w:sz w:val="23"/>
          <w:szCs w:val="23"/>
        </w:rPr>
        <w:t>попуњен</w:t>
      </w:r>
      <w:proofErr w:type="spellEnd"/>
      <w:r>
        <w:rPr>
          <w:color w:val="auto"/>
          <w:sz w:val="23"/>
          <w:szCs w:val="23"/>
        </w:rPr>
        <w:t xml:space="preserve"> </w:t>
      </w:r>
      <w:proofErr w:type="spellStart"/>
      <w:r>
        <w:rPr>
          <w:color w:val="auto"/>
          <w:sz w:val="23"/>
          <w:szCs w:val="23"/>
        </w:rPr>
        <w:t>образац</w:t>
      </w:r>
      <w:proofErr w:type="spellEnd"/>
      <w:r>
        <w:rPr>
          <w:color w:val="auto"/>
          <w:sz w:val="23"/>
          <w:szCs w:val="23"/>
        </w:rPr>
        <w:t xml:space="preserve"> ШВ-20</w:t>
      </w:r>
      <w:r w:rsidR="00EE44FB" w:rsidRPr="00316371">
        <w:rPr>
          <w:iCs/>
          <w:color w:val="auto"/>
          <w:sz w:val="23"/>
          <w:szCs w:val="23"/>
        </w:rPr>
        <w:t xml:space="preserve">; </w:t>
      </w:r>
      <w:proofErr w:type="spellStart"/>
      <w:r w:rsidR="00AE22EB" w:rsidRPr="00316371">
        <w:rPr>
          <w:iCs/>
          <w:color w:val="auto"/>
          <w:sz w:val="23"/>
          <w:szCs w:val="23"/>
        </w:rPr>
        <w:t>образац</w:t>
      </w:r>
      <w:proofErr w:type="spellEnd"/>
      <w:r w:rsidR="00AE22EB" w:rsidRPr="00316371">
        <w:rPr>
          <w:iCs/>
          <w:color w:val="auto"/>
          <w:sz w:val="23"/>
          <w:szCs w:val="23"/>
        </w:rPr>
        <w:t xml:space="preserve"> </w:t>
      </w:r>
      <w:proofErr w:type="spellStart"/>
      <w:r w:rsidR="00AE22EB" w:rsidRPr="00316371">
        <w:rPr>
          <w:iCs/>
          <w:color w:val="auto"/>
          <w:sz w:val="23"/>
          <w:szCs w:val="23"/>
        </w:rPr>
        <w:t>се</w:t>
      </w:r>
      <w:proofErr w:type="spellEnd"/>
      <w:r w:rsidR="00AE22EB" w:rsidRPr="00316371">
        <w:rPr>
          <w:iCs/>
          <w:color w:val="auto"/>
          <w:sz w:val="23"/>
          <w:szCs w:val="23"/>
        </w:rPr>
        <w:t xml:space="preserve"> </w:t>
      </w:r>
      <w:proofErr w:type="spellStart"/>
      <w:r w:rsidR="00AE22EB" w:rsidRPr="00316371">
        <w:rPr>
          <w:iCs/>
          <w:color w:val="auto"/>
          <w:sz w:val="23"/>
          <w:szCs w:val="23"/>
        </w:rPr>
        <w:t>попуњава</w:t>
      </w:r>
      <w:proofErr w:type="spellEnd"/>
      <w:r w:rsidR="00AE22EB" w:rsidRPr="00316371">
        <w:rPr>
          <w:iCs/>
          <w:color w:val="auto"/>
          <w:sz w:val="23"/>
          <w:szCs w:val="23"/>
        </w:rPr>
        <w:t xml:space="preserve"> и </w:t>
      </w:r>
      <w:proofErr w:type="spellStart"/>
      <w:r w:rsidR="00AE22EB" w:rsidRPr="00316371">
        <w:rPr>
          <w:iCs/>
          <w:color w:val="auto"/>
          <w:sz w:val="23"/>
          <w:szCs w:val="23"/>
        </w:rPr>
        <w:t>електронски</w:t>
      </w:r>
      <w:proofErr w:type="spellEnd"/>
      <w:r w:rsidR="00AE22EB" w:rsidRPr="00316371">
        <w:rPr>
          <w:iCs/>
          <w:color w:val="auto"/>
          <w:sz w:val="23"/>
          <w:szCs w:val="23"/>
        </w:rPr>
        <w:t xml:space="preserve">, а </w:t>
      </w:r>
      <w:proofErr w:type="spellStart"/>
      <w:r w:rsidR="00AE22EB" w:rsidRPr="00316371">
        <w:rPr>
          <w:iCs/>
          <w:color w:val="auto"/>
          <w:sz w:val="23"/>
          <w:szCs w:val="23"/>
        </w:rPr>
        <w:t>штампана</w:t>
      </w:r>
      <w:proofErr w:type="spellEnd"/>
      <w:r w:rsidR="00AE22EB" w:rsidRPr="00316371">
        <w:rPr>
          <w:iCs/>
          <w:color w:val="auto"/>
          <w:sz w:val="23"/>
          <w:szCs w:val="23"/>
        </w:rPr>
        <w:t xml:space="preserve"> </w:t>
      </w:r>
      <w:proofErr w:type="spellStart"/>
      <w:r w:rsidR="00AE22EB" w:rsidRPr="00316371">
        <w:rPr>
          <w:iCs/>
          <w:color w:val="auto"/>
          <w:sz w:val="23"/>
          <w:szCs w:val="23"/>
        </w:rPr>
        <w:t>верзија</w:t>
      </w:r>
      <w:proofErr w:type="spellEnd"/>
      <w:r w:rsidR="00AE22EB" w:rsidRPr="00316371">
        <w:rPr>
          <w:iCs/>
          <w:color w:val="auto"/>
          <w:sz w:val="23"/>
          <w:szCs w:val="23"/>
        </w:rPr>
        <w:t xml:space="preserve"> </w:t>
      </w:r>
      <w:proofErr w:type="spellStart"/>
      <w:r w:rsidR="00AE22EB" w:rsidRPr="00316371">
        <w:rPr>
          <w:iCs/>
          <w:color w:val="auto"/>
          <w:sz w:val="23"/>
          <w:szCs w:val="23"/>
        </w:rPr>
        <w:t>се</w:t>
      </w:r>
      <w:proofErr w:type="spellEnd"/>
      <w:r w:rsidR="00AE22EB" w:rsidRPr="00316371">
        <w:rPr>
          <w:iCs/>
          <w:color w:val="auto"/>
          <w:sz w:val="23"/>
          <w:szCs w:val="23"/>
        </w:rPr>
        <w:t xml:space="preserve"> </w:t>
      </w:r>
      <w:proofErr w:type="spellStart"/>
      <w:r w:rsidR="00AE22EB" w:rsidRPr="00316371">
        <w:rPr>
          <w:iCs/>
          <w:color w:val="auto"/>
          <w:sz w:val="23"/>
          <w:szCs w:val="23"/>
        </w:rPr>
        <w:t>потписана</w:t>
      </w:r>
      <w:proofErr w:type="spellEnd"/>
      <w:r w:rsidR="00AE22EB" w:rsidRPr="00316371">
        <w:rPr>
          <w:iCs/>
          <w:color w:val="auto"/>
          <w:sz w:val="23"/>
          <w:szCs w:val="23"/>
        </w:rPr>
        <w:t xml:space="preserve"> </w:t>
      </w:r>
      <w:proofErr w:type="spellStart"/>
      <w:r w:rsidR="00AE22EB" w:rsidRPr="00316371">
        <w:rPr>
          <w:iCs/>
          <w:color w:val="auto"/>
          <w:sz w:val="23"/>
          <w:szCs w:val="23"/>
        </w:rPr>
        <w:t>предаје</w:t>
      </w:r>
      <w:proofErr w:type="spellEnd"/>
      <w:r w:rsidR="00AE22EB" w:rsidRPr="00316371">
        <w:rPr>
          <w:iCs/>
          <w:color w:val="auto"/>
          <w:sz w:val="23"/>
          <w:szCs w:val="23"/>
        </w:rPr>
        <w:t xml:space="preserve"> </w:t>
      </w:r>
      <w:proofErr w:type="spellStart"/>
      <w:r w:rsidR="00AE22EB" w:rsidRPr="00316371">
        <w:rPr>
          <w:iCs/>
          <w:color w:val="auto"/>
          <w:sz w:val="23"/>
          <w:szCs w:val="23"/>
        </w:rPr>
        <w:t>на</w:t>
      </w:r>
      <w:proofErr w:type="spellEnd"/>
      <w:r w:rsidR="00AE22EB" w:rsidRPr="00316371">
        <w:rPr>
          <w:iCs/>
          <w:color w:val="auto"/>
          <w:sz w:val="23"/>
          <w:szCs w:val="23"/>
        </w:rPr>
        <w:t xml:space="preserve"> </w:t>
      </w:r>
      <w:proofErr w:type="spellStart"/>
      <w:r w:rsidR="00EE44FB" w:rsidRPr="00316371">
        <w:rPr>
          <w:iCs/>
          <w:color w:val="auto"/>
          <w:sz w:val="23"/>
          <w:szCs w:val="23"/>
        </w:rPr>
        <w:t>Ф</w:t>
      </w:r>
      <w:r>
        <w:rPr>
          <w:iCs/>
          <w:color w:val="auto"/>
          <w:sz w:val="23"/>
          <w:szCs w:val="23"/>
        </w:rPr>
        <w:t>акултету</w:t>
      </w:r>
      <w:proofErr w:type="spellEnd"/>
      <w:r w:rsidR="00AE22EB" w:rsidRPr="00316371">
        <w:rPr>
          <w:color w:val="auto"/>
          <w:sz w:val="23"/>
          <w:szCs w:val="23"/>
        </w:rPr>
        <w:t xml:space="preserve">; </w:t>
      </w:r>
    </w:p>
    <w:p w14:paraId="15DCD937" w14:textId="77777777" w:rsidR="00751D6B" w:rsidRDefault="00090050" w:rsidP="00C90237">
      <w:pPr>
        <w:pStyle w:val="Default"/>
        <w:numPr>
          <w:ilvl w:val="0"/>
          <w:numId w:val="16"/>
        </w:numPr>
        <w:jc w:val="both"/>
        <w:rPr>
          <w:color w:val="auto"/>
          <w:sz w:val="23"/>
          <w:szCs w:val="23"/>
        </w:rPr>
      </w:pPr>
      <w:proofErr w:type="spellStart"/>
      <w:r>
        <w:rPr>
          <w:color w:val="auto"/>
          <w:sz w:val="23"/>
          <w:szCs w:val="23"/>
        </w:rPr>
        <w:t>индекс</w:t>
      </w:r>
      <w:proofErr w:type="spellEnd"/>
      <w:r>
        <w:rPr>
          <w:color w:val="auto"/>
          <w:sz w:val="23"/>
          <w:szCs w:val="23"/>
        </w:rPr>
        <w:t>;</w:t>
      </w:r>
    </w:p>
    <w:p w14:paraId="5485D8BD" w14:textId="77777777" w:rsidR="00AE22EB" w:rsidRPr="00751D6B" w:rsidRDefault="003C6E03" w:rsidP="00C90237">
      <w:pPr>
        <w:pStyle w:val="Default"/>
        <w:numPr>
          <w:ilvl w:val="0"/>
          <w:numId w:val="16"/>
        </w:numPr>
        <w:jc w:val="both"/>
        <w:rPr>
          <w:color w:val="auto"/>
          <w:sz w:val="23"/>
          <w:szCs w:val="23"/>
        </w:rPr>
      </w:pPr>
      <w:proofErr w:type="spellStart"/>
      <w:r w:rsidRPr="00751D6B">
        <w:rPr>
          <w:color w:val="auto"/>
          <w:sz w:val="23"/>
          <w:szCs w:val="23"/>
        </w:rPr>
        <w:t>две</w:t>
      </w:r>
      <w:proofErr w:type="spellEnd"/>
      <w:r w:rsidRPr="00751D6B">
        <w:rPr>
          <w:color w:val="auto"/>
          <w:sz w:val="23"/>
          <w:szCs w:val="23"/>
        </w:rPr>
        <w:t xml:space="preserve"> </w:t>
      </w:r>
      <w:proofErr w:type="spellStart"/>
      <w:r w:rsidRPr="00751D6B">
        <w:rPr>
          <w:color w:val="auto"/>
          <w:sz w:val="23"/>
          <w:szCs w:val="23"/>
        </w:rPr>
        <w:t>фотографије</w:t>
      </w:r>
      <w:proofErr w:type="spellEnd"/>
      <w:r w:rsidRPr="00751D6B">
        <w:rPr>
          <w:color w:val="auto"/>
          <w:sz w:val="23"/>
          <w:szCs w:val="23"/>
        </w:rPr>
        <w:t xml:space="preserve"> </w:t>
      </w:r>
      <w:proofErr w:type="spellStart"/>
      <w:r w:rsidRPr="00751D6B">
        <w:rPr>
          <w:color w:val="auto"/>
          <w:sz w:val="23"/>
          <w:szCs w:val="23"/>
        </w:rPr>
        <w:t>формата</w:t>
      </w:r>
      <w:proofErr w:type="spellEnd"/>
      <w:r w:rsidRPr="00751D6B">
        <w:rPr>
          <w:color w:val="auto"/>
          <w:sz w:val="23"/>
          <w:szCs w:val="23"/>
        </w:rPr>
        <w:t xml:space="preserve"> </w:t>
      </w:r>
      <w:r w:rsidRPr="00751D6B">
        <w:rPr>
          <w:color w:val="auto"/>
          <w:sz w:val="23"/>
          <w:szCs w:val="23"/>
          <w:lang w:val="sr-Cyrl-CS"/>
        </w:rPr>
        <w:t>4</w:t>
      </w:r>
      <w:r w:rsidRPr="00751D6B">
        <w:rPr>
          <w:color w:val="auto"/>
          <w:sz w:val="23"/>
          <w:szCs w:val="23"/>
        </w:rPr>
        <w:t>,5х</w:t>
      </w:r>
      <w:r w:rsidRPr="00751D6B">
        <w:rPr>
          <w:color w:val="auto"/>
          <w:sz w:val="23"/>
          <w:szCs w:val="23"/>
          <w:lang w:val="sr-Cyrl-CS"/>
        </w:rPr>
        <w:t xml:space="preserve"> 3</w:t>
      </w:r>
      <w:r w:rsidR="00AE22EB" w:rsidRPr="00751D6B">
        <w:rPr>
          <w:color w:val="auto"/>
          <w:sz w:val="23"/>
          <w:szCs w:val="23"/>
        </w:rPr>
        <w:t xml:space="preserve">,5 </w:t>
      </w:r>
      <w:proofErr w:type="spellStart"/>
      <w:r w:rsidR="00AE22EB" w:rsidRPr="00751D6B">
        <w:rPr>
          <w:color w:val="auto"/>
          <w:sz w:val="23"/>
          <w:szCs w:val="23"/>
        </w:rPr>
        <w:t>сm</w:t>
      </w:r>
      <w:proofErr w:type="spellEnd"/>
      <w:r w:rsidR="00457738">
        <w:rPr>
          <w:color w:val="auto"/>
          <w:sz w:val="23"/>
          <w:szCs w:val="23"/>
          <w:lang w:val="sr-Cyrl-RS"/>
        </w:rPr>
        <w:t>;</w:t>
      </w:r>
    </w:p>
    <w:p w14:paraId="2DD8A89F" w14:textId="77777777" w:rsidR="00AE22EB" w:rsidRPr="00D800C8" w:rsidRDefault="00AE22EB" w:rsidP="00C90237">
      <w:pPr>
        <w:pStyle w:val="Default"/>
        <w:numPr>
          <w:ilvl w:val="0"/>
          <w:numId w:val="16"/>
        </w:numPr>
        <w:jc w:val="both"/>
        <w:rPr>
          <w:color w:val="auto"/>
          <w:sz w:val="23"/>
          <w:szCs w:val="23"/>
        </w:rPr>
      </w:pPr>
      <w:proofErr w:type="spellStart"/>
      <w:r w:rsidRPr="00316371">
        <w:rPr>
          <w:color w:val="auto"/>
          <w:sz w:val="23"/>
          <w:szCs w:val="23"/>
        </w:rPr>
        <w:t>доказ</w:t>
      </w:r>
      <w:proofErr w:type="spellEnd"/>
      <w:r w:rsidRPr="00316371">
        <w:rPr>
          <w:color w:val="auto"/>
          <w:sz w:val="23"/>
          <w:szCs w:val="23"/>
        </w:rPr>
        <w:t xml:space="preserve"> о </w:t>
      </w:r>
      <w:proofErr w:type="spellStart"/>
      <w:r w:rsidRPr="00316371">
        <w:rPr>
          <w:color w:val="auto"/>
          <w:sz w:val="23"/>
          <w:szCs w:val="23"/>
        </w:rPr>
        <w:t>уплати</w:t>
      </w:r>
      <w:proofErr w:type="spellEnd"/>
      <w:r w:rsidRPr="00316371">
        <w:rPr>
          <w:color w:val="auto"/>
          <w:sz w:val="23"/>
          <w:szCs w:val="23"/>
        </w:rPr>
        <w:t xml:space="preserve"> </w:t>
      </w:r>
      <w:proofErr w:type="spellStart"/>
      <w:r w:rsidRPr="00316371">
        <w:rPr>
          <w:color w:val="auto"/>
          <w:sz w:val="23"/>
          <w:szCs w:val="23"/>
        </w:rPr>
        <w:t>школарин</w:t>
      </w:r>
      <w:r w:rsidR="00CF3BCE">
        <w:rPr>
          <w:color w:val="auto"/>
          <w:sz w:val="23"/>
          <w:szCs w:val="23"/>
        </w:rPr>
        <w:t>е</w:t>
      </w:r>
      <w:proofErr w:type="spellEnd"/>
      <w:r w:rsidR="00CF3BCE">
        <w:rPr>
          <w:color w:val="auto"/>
          <w:sz w:val="23"/>
          <w:szCs w:val="23"/>
        </w:rPr>
        <w:t xml:space="preserve"> </w:t>
      </w:r>
      <w:proofErr w:type="spellStart"/>
      <w:r w:rsidR="00CF3BCE">
        <w:rPr>
          <w:color w:val="auto"/>
          <w:sz w:val="23"/>
          <w:szCs w:val="23"/>
        </w:rPr>
        <w:t>за</w:t>
      </w:r>
      <w:proofErr w:type="spellEnd"/>
      <w:r w:rsidR="00CF3BCE">
        <w:rPr>
          <w:color w:val="auto"/>
          <w:sz w:val="23"/>
          <w:szCs w:val="23"/>
        </w:rPr>
        <w:t xml:space="preserve"> </w:t>
      </w:r>
      <w:proofErr w:type="spellStart"/>
      <w:r w:rsidR="00CF3BCE">
        <w:rPr>
          <w:color w:val="auto"/>
          <w:sz w:val="23"/>
          <w:szCs w:val="23"/>
        </w:rPr>
        <w:t>самофинансирајуће</w:t>
      </w:r>
      <w:proofErr w:type="spellEnd"/>
      <w:r w:rsidR="00CF3BCE">
        <w:rPr>
          <w:color w:val="auto"/>
          <w:sz w:val="23"/>
          <w:szCs w:val="23"/>
        </w:rPr>
        <w:t xml:space="preserve"> </w:t>
      </w:r>
      <w:proofErr w:type="spellStart"/>
      <w:r w:rsidR="00CF3BCE">
        <w:rPr>
          <w:color w:val="auto"/>
          <w:sz w:val="23"/>
          <w:szCs w:val="23"/>
        </w:rPr>
        <w:t>студенте</w:t>
      </w:r>
      <w:proofErr w:type="spellEnd"/>
      <w:r w:rsidR="00CF3BCE">
        <w:rPr>
          <w:color w:val="auto"/>
          <w:sz w:val="23"/>
          <w:szCs w:val="23"/>
        </w:rPr>
        <w:t>;</w:t>
      </w:r>
      <w:r w:rsidR="002F745A">
        <w:rPr>
          <w:color w:val="auto"/>
          <w:sz w:val="23"/>
          <w:szCs w:val="23"/>
        </w:rPr>
        <w:t xml:space="preserve"> </w:t>
      </w:r>
      <w:proofErr w:type="spellStart"/>
      <w:r w:rsidR="002F745A">
        <w:rPr>
          <w:color w:val="auto"/>
          <w:sz w:val="23"/>
          <w:szCs w:val="23"/>
        </w:rPr>
        <w:t>школарина</w:t>
      </w:r>
      <w:proofErr w:type="spellEnd"/>
      <w:r w:rsidR="002F745A">
        <w:rPr>
          <w:color w:val="auto"/>
          <w:sz w:val="23"/>
          <w:szCs w:val="23"/>
        </w:rPr>
        <w:t xml:space="preserve"> </w:t>
      </w:r>
      <w:proofErr w:type="spellStart"/>
      <w:r w:rsidR="002F745A">
        <w:rPr>
          <w:color w:val="auto"/>
          <w:sz w:val="23"/>
          <w:szCs w:val="23"/>
        </w:rPr>
        <w:t>се</w:t>
      </w:r>
      <w:proofErr w:type="spellEnd"/>
      <w:r w:rsidR="002F745A">
        <w:rPr>
          <w:color w:val="auto"/>
          <w:sz w:val="23"/>
          <w:szCs w:val="23"/>
        </w:rPr>
        <w:t xml:space="preserve"> </w:t>
      </w:r>
      <w:proofErr w:type="spellStart"/>
      <w:r w:rsidR="002F745A">
        <w:rPr>
          <w:color w:val="auto"/>
          <w:sz w:val="23"/>
          <w:szCs w:val="23"/>
        </w:rPr>
        <w:t>може</w:t>
      </w:r>
      <w:proofErr w:type="spellEnd"/>
      <w:r w:rsidR="002F745A">
        <w:rPr>
          <w:color w:val="auto"/>
          <w:sz w:val="23"/>
          <w:szCs w:val="23"/>
        </w:rPr>
        <w:t xml:space="preserve"> </w:t>
      </w:r>
      <w:proofErr w:type="spellStart"/>
      <w:r w:rsidR="002F745A">
        <w:rPr>
          <w:color w:val="auto"/>
          <w:sz w:val="23"/>
          <w:szCs w:val="23"/>
        </w:rPr>
        <w:t>платити</w:t>
      </w:r>
      <w:proofErr w:type="spellEnd"/>
      <w:r w:rsidR="00D800C8">
        <w:rPr>
          <w:color w:val="auto"/>
          <w:sz w:val="23"/>
          <w:szCs w:val="23"/>
        </w:rPr>
        <w:t xml:space="preserve"> у </w:t>
      </w:r>
      <w:proofErr w:type="spellStart"/>
      <w:r w:rsidR="00D800C8">
        <w:rPr>
          <w:color w:val="auto"/>
          <w:sz w:val="23"/>
          <w:szCs w:val="23"/>
        </w:rPr>
        <w:t>целости</w:t>
      </w:r>
      <w:proofErr w:type="spellEnd"/>
      <w:r w:rsidR="00D800C8">
        <w:rPr>
          <w:color w:val="auto"/>
          <w:sz w:val="23"/>
          <w:szCs w:val="23"/>
        </w:rPr>
        <w:t xml:space="preserve"> </w:t>
      </w:r>
      <w:proofErr w:type="spellStart"/>
      <w:r w:rsidR="00D800C8">
        <w:rPr>
          <w:color w:val="auto"/>
          <w:sz w:val="23"/>
          <w:szCs w:val="23"/>
        </w:rPr>
        <w:t>или</w:t>
      </w:r>
      <w:proofErr w:type="spellEnd"/>
      <w:r w:rsidR="00D800C8">
        <w:rPr>
          <w:color w:val="auto"/>
          <w:sz w:val="23"/>
          <w:szCs w:val="23"/>
        </w:rPr>
        <w:t xml:space="preserve"> у 5 </w:t>
      </w:r>
      <w:proofErr w:type="spellStart"/>
      <w:r w:rsidR="00D800C8">
        <w:rPr>
          <w:color w:val="auto"/>
          <w:sz w:val="23"/>
          <w:szCs w:val="23"/>
        </w:rPr>
        <w:t>рата</w:t>
      </w:r>
      <w:proofErr w:type="spellEnd"/>
      <w:r w:rsidR="001417D5">
        <w:rPr>
          <w:color w:val="auto"/>
          <w:sz w:val="23"/>
          <w:szCs w:val="23"/>
        </w:rPr>
        <w:t xml:space="preserve"> (</w:t>
      </w:r>
      <w:proofErr w:type="spellStart"/>
      <w:r w:rsidR="00D800C8" w:rsidRPr="00D800C8">
        <w:rPr>
          <w:color w:val="auto"/>
          <w:sz w:val="23"/>
          <w:szCs w:val="23"/>
        </w:rPr>
        <w:t>прва</w:t>
      </w:r>
      <w:proofErr w:type="spellEnd"/>
      <w:r w:rsidR="00D800C8" w:rsidRPr="00D800C8">
        <w:rPr>
          <w:color w:val="auto"/>
          <w:sz w:val="23"/>
          <w:szCs w:val="23"/>
        </w:rPr>
        <w:t xml:space="preserve"> </w:t>
      </w:r>
      <w:proofErr w:type="spellStart"/>
      <w:r w:rsidR="00D800C8" w:rsidRPr="00D800C8">
        <w:rPr>
          <w:color w:val="auto"/>
          <w:sz w:val="23"/>
          <w:szCs w:val="23"/>
        </w:rPr>
        <w:t>рата</w:t>
      </w:r>
      <w:proofErr w:type="spellEnd"/>
      <w:r w:rsidR="00D800C8" w:rsidRPr="00D800C8">
        <w:rPr>
          <w:color w:val="auto"/>
          <w:sz w:val="23"/>
          <w:szCs w:val="23"/>
        </w:rPr>
        <w:t xml:space="preserve"> </w:t>
      </w:r>
      <w:proofErr w:type="spellStart"/>
      <w:r w:rsidR="00D800C8" w:rsidRPr="00D800C8">
        <w:rPr>
          <w:color w:val="auto"/>
          <w:sz w:val="23"/>
          <w:szCs w:val="23"/>
        </w:rPr>
        <w:t>школарине</w:t>
      </w:r>
      <w:proofErr w:type="spellEnd"/>
      <w:r w:rsidR="00FC7ABF">
        <w:rPr>
          <w:color w:val="auto"/>
          <w:sz w:val="23"/>
          <w:szCs w:val="23"/>
        </w:rPr>
        <w:t xml:space="preserve"> </w:t>
      </w:r>
      <w:proofErr w:type="spellStart"/>
      <w:r w:rsidR="00FC7ABF">
        <w:rPr>
          <w:color w:val="auto"/>
          <w:sz w:val="23"/>
          <w:szCs w:val="23"/>
        </w:rPr>
        <w:t>приликом</w:t>
      </w:r>
      <w:proofErr w:type="spellEnd"/>
      <w:r w:rsidR="00FC7ABF">
        <w:rPr>
          <w:color w:val="auto"/>
          <w:sz w:val="23"/>
          <w:szCs w:val="23"/>
        </w:rPr>
        <w:t xml:space="preserve"> </w:t>
      </w:r>
      <w:proofErr w:type="spellStart"/>
      <w:r w:rsidR="00FC7ABF">
        <w:rPr>
          <w:color w:val="auto"/>
          <w:sz w:val="23"/>
          <w:szCs w:val="23"/>
        </w:rPr>
        <w:t>уписа</w:t>
      </w:r>
      <w:proofErr w:type="spellEnd"/>
      <w:r w:rsidR="00FC7ABF">
        <w:rPr>
          <w:color w:val="auto"/>
          <w:sz w:val="23"/>
          <w:szCs w:val="23"/>
        </w:rPr>
        <w:t xml:space="preserve"> у </w:t>
      </w:r>
      <w:proofErr w:type="spellStart"/>
      <w:r w:rsidR="00FC7ABF">
        <w:rPr>
          <w:color w:val="auto"/>
          <w:sz w:val="23"/>
          <w:szCs w:val="23"/>
        </w:rPr>
        <w:t>износу</w:t>
      </w:r>
      <w:proofErr w:type="spellEnd"/>
      <w:r w:rsidR="00D800C8" w:rsidRPr="00D800C8">
        <w:rPr>
          <w:color w:val="auto"/>
          <w:sz w:val="23"/>
          <w:szCs w:val="23"/>
        </w:rPr>
        <w:t xml:space="preserve"> 45</w:t>
      </w:r>
      <w:r w:rsidR="00D800C8">
        <w:rPr>
          <w:color w:val="auto"/>
          <w:sz w:val="23"/>
          <w:szCs w:val="23"/>
        </w:rPr>
        <w:t xml:space="preserve">.000 </w:t>
      </w:r>
      <w:proofErr w:type="spellStart"/>
      <w:r w:rsidR="00D800C8">
        <w:rPr>
          <w:color w:val="auto"/>
          <w:sz w:val="23"/>
          <w:szCs w:val="23"/>
        </w:rPr>
        <w:t>рсд</w:t>
      </w:r>
      <w:proofErr w:type="spellEnd"/>
      <w:r w:rsidR="00D800C8">
        <w:rPr>
          <w:color w:val="auto"/>
          <w:sz w:val="23"/>
          <w:szCs w:val="23"/>
        </w:rPr>
        <w:t>,</w:t>
      </w:r>
      <w:r w:rsidR="002F745A">
        <w:rPr>
          <w:color w:val="auto"/>
          <w:sz w:val="23"/>
          <w:szCs w:val="23"/>
        </w:rPr>
        <w:t xml:space="preserve"> </w:t>
      </w:r>
      <w:proofErr w:type="spellStart"/>
      <w:r w:rsidR="002F745A">
        <w:rPr>
          <w:color w:val="auto"/>
          <w:sz w:val="23"/>
          <w:szCs w:val="23"/>
        </w:rPr>
        <w:t>износ</w:t>
      </w:r>
      <w:proofErr w:type="spellEnd"/>
      <w:r w:rsidR="002F745A">
        <w:rPr>
          <w:color w:val="auto"/>
          <w:sz w:val="23"/>
          <w:szCs w:val="23"/>
        </w:rPr>
        <w:t xml:space="preserve"> </w:t>
      </w:r>
      <w:proofErr w:type="spellStart"/>
      <w:r w:rsidR="002F745A">
        <w:rPr>
          <w:color w:val="auto"/>
          <w:sz w:val="23"/>
          <w:szCs w:val="23"/>
        </w:rPr>
        <w:t>осталих</w:t>
      </w:r>
      <w:proofErr w:type="spellEnd"/>
      <w:r w:rsidR="002F745A">
        <w:rPr>
          <w:color w:val="auto"/>
          <w:sz w:val="23"/>
          <w:szCs w:val="23"/>
        </w:rPr>
        <w:t xml:space="preserve"> </w:t>
      </w:r>
      <w:proofErr w:type="spellStart"/>
      <w:r w:rsidR="002F745A">
        <w:rPr>
          <w:color w:val="auto"/>
          <w:sz w:val="23"/>
          <w:szCs w:val="23"/>
        </w:rPr>
        <w:t>рата</w:t>
      </w:r>
      <w:proofErr w:type="spellEnd"/>
      <w:r w:rsidR="00B46483">
        <w:rPr>
          <w:color w:val="auto"/>
          <w:sz w:val="23"/>
          <w:szCs w:val="23"/>
        </w:rPr>
        <w:t xml:space="preserve"> и </w:t>
      </w:r>
      <w:proofErr w:type="spellStart"/>
      <w:r w:rsidR="00B46483">
        <w:rPr>
          <w:color w:val="auto"/>
          <w:sz w:val="23"/>
          <w:szCs w:val="23"/>
        </w:rPr>
        <w:t>динамика</w:t>
      </w:r>
      <w:proofErr w:type="spellEnd"/>
      <w:r w:rsidR="00FC7ABF">
        <w:rPr>
          <w:color w:val="auto"/>
          <w:sz w:val="23"/>
          <w:szCs w:val="23"/>
        </w:rPr>
        <w:t xml:space="preserve"> </w:t>
      </w:r>
      <w:proofErr w:type="spellStart"/>
      <w:r w:rsidR="00FC7ABF">
        <w:rPr>
          <w:color w:val="auto"/>
          <w:sz w:val="23"/>
          <w:szCs w:val="23"/>
        </w:rPr>
        <w:t>уплата</w:t>
      </w:r>
      <w:proofErr w:type="spellEnd"/>
      <w:r w:rsidR="00FC7ABF">
        <w:rPr>
          <w:color w:val="auto"/>
          <w:sz w:val="23"/>
          <w:szCs w:val="23"/>
        </w:rPr>
        <w:t xml:space="preserve"> </w:t>
      </w:r>
      <w:proofErr w:type="spellStart"/>
      <w:r w:rsidR="00FC7ABF">
        <w:rPr>
          <w:color w:val="auto"/>
          <w:sz w:val="23"/>
          <w:szCs w:val="23"/>
        </w:rPr>
        <w:t>биће</w:t>
      </w:r>
      <w:proofErr w:type="spellEnd"/>
      <w:r w:rsidR="002F745A">
        <w:rPr>
          <w:color w:val="auto"/>
          <w:sz w:val="23"/>
          <w:szCs w:val="23"/>
        </w:rPr>
        <w:t xml:space="preserve"> </w:t>
      </w:r>
      <w:proofErr w:type="spellStart"/>
      <w:r w:rsidR="002F745A">
        <w:rPr>
          <w:color w:val="auto"/>
          <w:sz w:val="23"/>
          <w:szCs w:val="23"/>
        </w:rPr>
        <w:t>објављена</w:t>
      </w:r>
      <w:proofErr w:type="spellEnd"/>
      <w:r w:rsidR="002F745A">
        <w:rPr>
          <w:color w:val="auto"/>
          <w:sz w:val="23"/>
          <w:szCs w:val="23"/>
        </w:rPr>
        <w:t xml:space="preserve"> </w:t>
      </w:r>
      <w:proofErr w:type="spellStart"/>
      <w:r w:rsidR="002F745A">
        <w:rPr>
          <w:color w:val="auto"/>
          <w:sz w:val="23"/>
          <w:szCs w:val="23"/>
        </w:rPr>
        <w:t>пред</w:t>
      </w:r>
      <w:proofErr w:type="spellEnd"/>
      <w:r w:rsidR="002F745A">
        <w:rPr>
          <w:color w:val="auto"/>
          <w:sz w:val="23"/>
          <w:szCs w:val="23"/>
        </w:rPr>
        <w:t xml:space="preserve"> </w:t>
      </w:r>
      <w:proofErr w:type="spellStart"/>
      <w:r w:rsidR="002F745A">
        <w:rPr>
          <w:color w:val="auto"/>
          <w:sz w:val="23"/>
          <w:szCs w:val="23"/>
        </w:rPr>
        <w:t>упис</w:t>
      </w:r>
      <w:proofErr w:type="spellEnd"/>
      <w:r w:rsidR="00D800C8">
        <w:rPr>
          <w:color w:val="auto"/>
          <w:sz w:val="23"/>
          <w:szCs w:val="23"/>
        </w:rPr>
        <w:t>)</w:t>
      </w:r>
      <w:r w:rsidR="00457738">
        <w:rPr>
          <w:color w:val="auto"/>
          <w:sz w:val="23"/>
          <w:szCs w:val="23"/>
          <w:lang w:val="sr-Cyrl-RS"/>
        </w:rPr>
        <w:t>;</w:t>
      </w:r>
    </w:p>
    <w:p w14:paraId="6BC9AD0E" w14:textId="77777777" w:rsidR="00AE22EB" w:rsidRPr="00D800C8" w:rsidRDefault="00AE22EB" w:rsidP="00C90237">
      <w:pPr>
        <w:pStyle w:val="Default"/>
        <w:numPr>
          <w:ilvl w:val="0"/>
          <w:numId w:val="16"/>
        </w:numPr>
        <w:jc w:val="both"/>
        <w:rPr>
          <w:color w:val="auto"/>
          <w:sz w:val="23"/>
          <w:szCs w:val="23"/>
        </w:rPr>
      </w:pPr>
      <w:proofErr w:type="spellStart"/>
      <w:r w:rsidRPr="00316371">
        <w:rPr>
          <w:color w:val="auto"/>
          <w:sz w:val="23"/>
          <w:szCs w:val="23"/>
        </w:rPr>
        <w:t>доказ</w:t>
      </w:r>
      <w:proofErr w:type="spellEnd"/>
      <w:r w:rsidRPr="00316371">
        <w:rPr>
          <w:color w:val="auto"/>
          <w:sz w:val="23"/>
          <w:szCs w:val="23"/>
        </w:rPr>
        <w:t xml:space="preserve"> о </w:t>
      </w:r>
      <w:proofErr w:type="spellStart"/>
      <w:r w:rsidRPr="00316371">
        <w:rPr>
          <w:color w:val="auto"/>
          <w:sz w:val="23"/>
          <w:szCs w:val="23"/>
        </w:rPr>
        <w:t>уплати</w:t>
      </w:r>
      <w:proofErr w:type="spellEnd"/>
      <w:r w:rsidRPr="00316371">
        <w:rPr>
          <w:color w:val="auto"/>
          <w:sz w:val="23"/>
          <w:szCs w:val="23"/>
        </w:rPr>
        <w:t xml:space="preserve"> </w:t>
      </w:r>
      <w:proofErr w:type="spellStart"/>
      <w:r w:rsidRPr="00316371">
        <w:rPr>
          <w:color w:val="auto"/>
          <w:sz w:val="23"/>
          <w:szCs w:val="23"/>
        </w:rPr>
        <w:t>накнаде</w:t>
      </w:r>
      <w:proofErr w:type="spellEnd"/>
      <w:r w:rsidRPr="00316371">
        <w:rPr>
          <w:color w:val="auto"/>
          <w:sz w:val="23"/>
          <w:szCs w:val="23"/>
        </w:rPr>
        <w:t xml:space="preserve"> </w:t>
      </w:r>
      <w:proofErr w:type="spellStart"/>
      <w:r w:rsidRPr="00316371">
        <w:rPr>
          <w:color w:val="auto"/>
          <w:sz w:val="23"/>
          <w:szCs w:val="23"/>
        </w:rPr>
        <w:t>за</w:t>
      </w:r>
      <w:proofErr w:type="spellEnd"/>
      <w:r w:rsidR="00CF3BCE">
        <w:rPr>
          <w:color w:val="auto"/>
          <w:sz w:val="23"/>
          <w:szCs w:val="23"/>
        </w:rPr>
        <w:t xml:space="preserve"> </w:t>
      </w:r>
      <w:proofErr w:type="spellStart"/>
      <w:r w:rsidR="00CF3BCE">
        <w:rPr>
          <w:color w:val="auto"/>
          <w:sz w:val="23"/>
          <w:szCs w:val="23"/>
        </w:rPr>
        <w:t>Универзитетски</w:t>
      </w:r>
      <w:proofErr w:type="spellEnd"/>
      <w:r w:rsidR="00CF3BCE">
        <w:rPr>
          <w:color w:val="auto"/>
          <w:sz w:val="23"/>
          <w:szCs w:val="23"/>
        </w:rPr>
        <w:t xml:space="preserve"> </w:t>
      </w:r>
      <w:proofErr w:type="spellStart"/>
      <w:r w:rsidR="00CF3BCE">
        <w:rPr>
          <w:color w:val="auto"/>
          <w:sz w:val="23"/>
          <w:szCs w:val="23"/>
        </w:rPr>
        <w:t>ц</w:t>
      </w:r>
      <w:r w:rsidRPr="00316371">
        <w:rPr>
          <w:color w:val="auto"/>
          <w:sz w:val="23"/>
          <w:szCs w:val="23"/>
        </w:rPr>
        <w:t>ентар</w:t>
      </w:r>
      <w:proofErr w:type="spellEnd"/>
      <w:r w:rsidRPr="00316371">
        <w:rPr>
          <w:color w:val="auto"/>
          <w:sz w:val="23"/>
          <w:szCs w:val="23"/>
        </w:rPr>
        <w:t xml:space="preserve"> </w:t>
      </w:r>
      <w:proofErr w:type="spellStart"/>
      <w:r w:rsidRPr="00316371">
        <w:rPr>
          <w:color w:val="auto"/>
          <w:sz w:val="23"/>
          <w:szCs w:val="23"/>
        </w:rPr>
        <w:t>за</w:t>
      </w:r>
      <w:proofErr w:type="spellEnd"/>
      <w:r w:rsidRPr="00316371">
        <w:rPr>
          <w:color w:val="auto"/>
          <w:sz w:val="23"/>
          <w:szCs w:val="23"/>
        </w:rPr>
        <w:t xml:space="preserve"> </w:t>
      </w:r>
      <w:proofErr w:type="spellStart"/>
      <w:r w:rsidRPr="00316371">
        <w:rPr>
          <w:color w:val="auto"/>
          <w:sz w:val="23"/>
          <w:szCs w:val="23"/>
        </w:rPr>
        <w:t>развој</w:t>
      </w:r>
      <w:proofErr w:type="spellEnd"/>
      <w:r w:rsidRPr="00316371">
        <w:rPr>
          <w:color w:val="auto"/>
          <w:sz w:val="23"/>
          <w:szCs w:val="23"/>
        </w:rPr>
        <w:t xml:space="preserve"> </w:t>
      </w:r>
      <w:proofErr w:type="spellStart"/>
      <w:r w:rsidRPr="00316371">
        <w:rPr>
          <w:color w:val="auto"/>
          <w:sz w:val="23"/>
          <w:szCs w:val="23"/>
        </w:rPr>
        <w:t>каријере</w:t>
      </w:r>
      <w:proofErr w:type="spellEnd"/>
      <w:r w:rsidRPr="00316371">
        <w:rPr>
          <w:color w:val="auto"/>
          <w:sz w:val="23"/>
          <w:szCs w:val="23"/>
        </w:rPr>
        <w:t xml:space="preserve">, </w:t>
      </w:r>
      <w:r w:rsidR="00EA1E58" w:rsidRPr="00EA1E58">
        <w:rPr>
          <w:color w:val="auto"/>
          <w:sz w:val="23"/>
          <w:szCs w:val="23"/>
        </w:rPr>
        <w:t>3</w:t>
      </w:r>
      <w:r w:rsidR="00D800C8" w:rsidRPr="00EA1E58">
        <w:rPr>
          <w:color w:val="auto"/>
          <w:sz w:val="23"/>
          <w:szCs w:val="23"/>
        </w:rPr>
        <w:t xml:space="preserve">00 </w:t>
      </w:r>
      <w:proofErr w:type="spellStart"/>
      <w:r w:rsidR="00D800C8">
        <w:rPr>
          <w:color w:val="auto"/>
          <w:sz w:val="23"/>
          <w:szCs w:val="23"/>
        </w:rPr>
        <w:t>рсд</w:t>
      </w:r>
      <w:proofErr w:type="spellEnd"/>
      <w:r w:rsidR="00457738">
        <w:rPr>
          <w:color w:val="auto"/>
          <w:sz w:val="23"/>
          <w:szCs w:val="23"/>
          <w:lang w:val="sr-Cyrl-RS"/>
        </w:rPr>
        <w:t>;</w:t>
      </w:r>
    </w:p>
    <w:p w14:paraId="3300F55D" w14:textId="77777777" w:rsidR="00D800C8" w:rsidRPr="00090050" w:rsidRDefault="00D800C8" w:rsidP="00C90237">
      <w:pPr>
        <w:pStyle w:val="Default"/>
        <w:numPr>
          <w:ilvl w:val="0"/>
          <w:numId w:val="16"/>
        </w:numPr>
        <w:jc w:val="both"/>
        <w:rPr>
          <w:color w:val="auto"/>
          <w:sz w:val="23"/>
          <w:szCs w:val="23"/>
        </w:rPr>
      </w:pPr>
      <w:proofErr w:type="spellStart"/>
      <w:r>
        <w:rPr>
          <w:color w:val="auto"/>
          <w:sz w:val="23"/>
          <w:szCs w:val="23"/>
        </w:rPr>
        <w:t>кандидат</w:t>
      </w:r>
      <w:proofErr w:type="spellEnd"/>
      <w:r>
        <w:rPr>
          <w:color w:val="auto"/>
          <w:sz w:val="23"/>
          <w:szCs w:val="23"/>
        </w:rPr>
        <w:t xml:space="preserve"> </w:t>
      </w:r>
      <w:proofErr w:type="spellStart"/>
      <w:r>
        <w:rPr>
          <w:color w:val="auto"/>
          <w:sz w:val="23"/>
          <w:szCs w:val="23"/>
        </w:rPr>
        <w:t>приликом</w:t>
      </w:r>
      <w:proofErr w:type="spellEnd"/>
      <w:r>
        <w:rPr>
          <w:color w:val="auto"/>
          <w:sz w:val="23"/>
          <w:szCs w:val="23"/>
        </w:rPr>
        <w:t xml:space="preserve"> </w:t>
      </w:r>
      <w:proofErr w:type="spellStart"/>
      <w:r>
        <w:rPr>
          <w:color w:val="auto"/>
          <w:sz w:val="23"/>
          <w:szCs w:val="23"/>
        </w:rPr>
        <w:t>уписа</w:t>
      </w:r>
      <w:proofErr w:type="spellEnd"/>
      <w:r>
        <w:rPr>
          <w:color w:val="auto"/>
          <w:sz w:val="23"/>
          <w:szCs w:val="23"/>
        </w:rPr>
        <w:t xml:space="preserve"> </w:t>
      </w:r>
      <w:proofErr w:type="spellStart"/>
      <w:r w:rsidR="00464544">
        <w:rPr>
          <w:color w:val="auto"/>
          <w:sz w:val="23"/>
          <w:szCs w:val="23"/>
        </w:rPr>
        <w:t>склапа</w:t>
      </w:r>
      <w:proofErr w:type="spellEnd"/>
      <w:r w:rsidR="00464544">
        <w:rPr>
          <w:color w:val="auto"/>
          <w:sz w:val="23"/>
          <w:szCs w:val="23"/>
        </w:rPr>
        <w:t xml:space="preserve"> </w:t>
      </w:r>
      <w:proofErr w:type="spellStart"/>
      <w:r>
        <w:rPr>
          <w:color w:val="auto"/>
          <w:sz w:val="23"/>
          <w:szCs w:val="23"/>
        </w:rPr>
        <w:t>уговор</w:t>
      </w:r>
      <w:proofErr w:type="spellEnd"/>
      <w:r w:rsidR="00B46483">
        <w:rPr>
          <w:color w:val="auto"/>
          <w:sz w:val="23"/>
          <w:szCs w:val="23"/>
        </w:rPr>
        <w:t xml:space="preserve"> </w:t>
      </w:r>
      <w:proofErr w:type="spellStart"/>
      <w:r w:rsidR="00B46483">
        <w:rPr>
          <w:color w:val="auto"/>
          <w:sz w:val="23"/>
          <w:szCs w:val="23"/>
        </w:rPr>
        <w:t>којим</w:t>
      </w:r>
      <w:proofErr w:type="spellEnd"/>
      <w:r w:rsidR="00B46483">
        <w:rPr>
          <w:color w:val="auto"/>
          <w:sz w:val="23"/>
          <w:szCs w:val="23"/>
        </w:rPr>
        <w:t xml:space="preserve"> </w:t>
      </w:r>
      <w:proofErr w:type="spellStart"/>
      <w:r w:rsidR="00B46483">
        <w:rPr>
          <w:color w:val="auto"/>
          <w:sz w:val="23"/>
          <w:szCs w:val="23"/>
        </w:rPr>
        <w:t>се</w:t>
      </w:r>
      <w:proofErr w:type="spellEnd"/>
      <w:r w:rsidR="00B46483">
        <w:rPr>
          <w:color w:val="auto"/>
          <w:sz w:val="23"/>
          <w:szCs w:val="23"/>
        </w:rPr>
        <w:t xml:space="preserve"> </w:t>
      </w:r>
      <w:proofErr w:type="spellStart"/>
      <w:r w:rsidR="00B46483">
        <w:rPr>
          <w:color w:val="auto"/>
          <w:sz w:val="23"/>
          <w:szCs w:val="23"/>
        </w:rPr>
        <w:t>регулишу</w:t>
      </w:r>
      <w:proofErr w:type="spellEnd"/>
      <w:r w:rsidR="00B46483">
        <w:rPr>
          <w:color w:val="auto"/>
          <w:sz w:val="23"/>
          <w:szCs w:val="23"/>
        </w:rPr>
        <w:t xml:space="preserve"> </w:t>
      </w:r>
      <w:proofErr w:type="spellStart"/>
      <w:r w:rsidR="00B46483">
        <w:rPr>
          <w:color w:val="auto"/>
          <w:sz w:val="23"/>
          <w:szCs w:val="23"/>
        </w:rPr>
        <w:t>међусобна</w:t>
      </w:r>
      <w:proofErr w:type="spellEnd"/>
      <w:r w:rsidR="00B46483">
        <w:rPr>
          <w:color w:val="auto"/>
          <w:sz w:val="23"/>
          <w:szCs w:val="23"/>
        </w:rPr>
        <w:t xml:space="preserve"> </w:t>
      </w:r>
      <w:proofErr w:type="spellStart"/>
      <w:r w:rsidR="00B46483">
        <w:rPr>
          <w:color w:val="auto"/>
          <w:sz w:val="23"/>
          <w:szCs w:val="23"/>
        </w:rPr>
        <w:t>права</w:t>
      </w:r>
      <w:proofErr w:type="spellEnd"/>
      <w:r w:rsidR="00B46483">
        <w:rPr>
          <w:color w:val="auto"/>
          <w:sz w:val="23"/>
          <w:szCs w:val="23"/>
        </w:rPr>
        <w:t xml:space="preserve"> и </w:t>
      </w:r>
      <w:proofErr w:type="spellStart"/>
      <w:r w:rsidR="00B46483">
        <w:rPr>
          <w:color w:val="auto"/>
          <w:sz w:val="23"/>
          <w:szCs w:val="23"/>
        </w:rPr>
        <w:t>обавезе</w:t>
      </w:r>
      <w:proofErr w:type="spellEnd"/>
      <w:r w:rsidR="00090050">
        <w:rPr>
          <w:color w:val="auto"/>
          <w:sz w:val="23"/>
          <w:szCs w:val="23"/>
        </w:rPr>
        <w:t>;</w:t>
      </w:r>
    </w:p>
    <w:p w14:paraId="46D1AD41" w14:textId="77777777" w:rsidR="00090050" w:rsidRPr="00D800C8" w:rsidRDefault="00090050" w:rsidP="00C90237">
      <w:pPr>
        <w:pStyle w:val="Default"/>
        <w:numPr>
          <w:ilvl w:val="0"/>
          <w:numId w:val="16"/>
        </w:numPr>
        <w:jc w:val="both"/>
        <w:rPr>
          <w:color w:val="auto"/>
          <w:sz w:val="23"/>
          <w:szCs w:val="23"/>
        </w:rPr>
      </w:pPr>
      <w:r>
        <w:rPr>
          <w:bCs/>
          <w:color w:val="auto"/>
          <w:sz w:val="23"/>
          <w:szCs w:val="23"/>
          <w:lang w:val="sr-Cyrl-CS"/>
        </w:rPr>
        <w:t>кандидат се на  упису опредељује</w:t>
      </w:r>
      <w:r w:rsidRPr="00905D6E">
        <w:rPr>
          <w:bCs/>
          <w:color w:val="auto"/>
          <w:sz w:val="23"/>
          <w:szCs w:val="23"/>
          <w:lang w:val="sr-Cyrl-CS"/>
        </w:rPr>
        <w:t xml:space="preserve"> за изборне предмете које ће слушати и полагати</w:t>
      </w:r>
      <w:r>
        <w:rPr>
          <w:bCs/>
          <w:color w:val="auto"/>
          <w:sz w:val="23"/>
          <w:szCs w:val="23"/>
          <w:lang w:val="sr-Cyrl-CS"/>
        </w:rPr>
        <w:t>;</w:t>
      </w:r>
    </w:p>
    <w:p w14:paraId="74F0607D" w14:textId="55A50DE9" w:rsidR="00AE22EB" w:rsidRPr="00316371" w:rsidRDefault="00700CF9" w:rsidP="00C90237">
      <w:pPr>
        <w:pStyle w:val="Default"/>
        <w:numPr>
          <w:ilvl w:val="0"/>
          <w:numId w:val="16"/>
        </w:numPr>
        <w:jc w:val="both"/>
        <w:rPr>
          <w:color w:val="auto"/>
          <w:sz w:val="23"/>
          <w:szCs w:val="23"/>
        </w:rPr>
      </w:pPr>
      <w:proofErr w:type="spellStart"/>
      <w:r>
        <w:rPr>
          <w:color w:val="auto"/>
          <w:sz w:val="23"/>
          <w:szCs w:val="23"/>
        </w:rPr>
        <w:t>по</w:t>
      </w:r>
      <w:proofErr w:type="spellEnd"/>
      <w:r>
        <w:rPr>
          <w:color w:val="auto"/>
          <w:sz w:val="23"/>
          <w:szCs w:val="23"/>
        </w:rPr>
        <w:t xml:space="preserve"> </w:t>
      </w:r>
      <w:proofErr w:type="spellStart"/>
      <w:r>
        <w:rPr>
          <w:color w:val="auto"/>
          <w:sz w:val="23"/>
          <w:szCs w:val="23"/>
        </w:rPr>
        <w:t>потреби</w:t>
      </w:r>
      <w:proofErr w:type="spellEnd"/>
      <w:r>
        <w:rPr>
          <w:color w:val="auto"/>
          <w:sz w:val="23"/>
          <w:szCs w:val="23"/>
        </w:rPr>
        <w:t xml:space="preserve"> и </w:t>
      </w:r>
      <w:proofErr w:type="spellStart"/>
      <w:r>
        <w:rPr>
          <w:color w:val="auto"/>
          <w:sz w:val="23"/>
          <w:szCs w:val="23"/>
        </w:rPr>
        <w:t>друге</w:t>
      </w:r>
      <w:proofErr w:type="spellEnd"/>
      <w:r>
        <w:rPr>
          <w:color w:val="auto"/>
          <w:sz w:val="23"/>
          <w:szCs w:val="23"/>
        </w:rPr>
        <w:t xml:space="preserve"> </w:t>
      </w:r>
      <w:proofErr w:type="spellStart"/>
      <w:r>
        <w:rPr>
          <w:color w:val="auto"/>
          <w:sz w:val="23"/>
          <w:szCs w:val="23"/>
        </w:rPr>
        <w:t>доказе</w:t>
      </w:r>
      <w:proofErr w:type="spellEnd"/>
      <w:r>
        <w:rPr>
          <w:color w:val="auto"/>
          <w:sz w:val="23"/>
          <w:szCs w:val="23"/>
          <w:lang w:val="sr-Cyrl-RS"/>
        </w:rPr>
        <w:t>;</w:t>
      </w:r>
      <w:r w:rsidR="00AE22EB" w:rsidRPr="00316371">
        <w:rPr>
          <w:color w:val="auto"/>
          <w:sz w:val="23"/>
          <w:szCs w:val="23"/>
        </w:rPr>
        <w:t xml:space="preserve"> </w:t>
      </w:r>
    </w:p>
    <w:p w14:paraId="44B29F5C" w14:textId="77777777" w:rsidR="00751D6B" w:rsidRPr="00AE5270" w:rsidRDefault="00751D6B" w:rsidP="00C90237">
      <w:pPr>
        <w:spacing w:after="0" w:line="240" w:lineRule="auto"/>
        <w:ind w:left="720"/>
        <w:jc w:val="both"/>
        <w:rPr>
          <w:rFonts w:ascii="Times New Roman" w:eastAsia="Times New Roman" w:hAnsi="Times New Roman" w:cs="Times New Roman"/>
          <w:bCs/>
          <w:color w:val="FF0000"/>
          <w:sz w:val="23"/>
          <w:szCs w:val="23"/>
          <w:lang w:eastAsia="sr-Latn-CS"/>
        </w:rPr>
      </w:pPr>
    </w:p>
    <w:p w14:paraId="428C15FB" w14:textId="77777777" w:rsidR="005B1269" w:rsidRDefault="00A50AFF" w:rsidP="00C90237">
      <w:pPr>
        <w:spacing w:after="0" w:line="240" w:lineRule="auto"/>
        <w:jc w:val="both"/>
        <w:rPr>
          <w:rFonts w:ascii="Times New Roman" w:hAnsi="Times New Roman" w:cs="Times New Roman"/>
          <w:bCs/>
          <w:sz w:val="23"/>
          <w:szCs w:val="23"/>
          <w:lang w:val="sr-Cyrl-CS"/>
        </w:rPr>
      </w:pPr>
      <w:r w:rsidRPr="00905D6E">
        <w:rPr>
          <w:rFonts w:ascii="Times New Roman" w:hAnsi="Times New Roman" w:cs="Times New Roman"/>
          <w:bCs/>
          <w:sz w:val="23"/>
          <w:szCs w:val="23"/>
          <w:lang w:val="sr-Cyrl-CS"/>
        </w:rPr>
        <w:lastRenderedPageBreak/>
        <w:t>Кандидати на упис долазе лично, подносе сва горе наведена документа, попуњавју обра</w:t>
      </w:r>
      <w:r w:rsidR="00CD02DB">
        <w:rPr>
          <w:rFonts w:ascii="Times New Roman" w:hAnsi="Times New Roman" w:cs="Times New Roman"/>
          <w:bCs/>
          <w:sz w:val="23"/>
          <w:szCs w:val="23"/>
          <w:lang w:val="sr-Cyrl-CS"/>
        </w:rPr>
        <w:t>с</w:t>
      </w:r>
      <w:r w:rsidRPr="00905D6E">
        <w:rPr>
          <w:rFonts w:ascii="Times New Roman" w:hAnsi="Times New Roman" w:cs="Times New Roman"/>
          <w:bCs/>
          <w:sz w:val="23"/>
          <w:szCs w:val="23"/>
          <w:lang w:val="sr-Cyrl-CS"/>
        </w:rPr>
        <w:t>це за упис  и  опредељују се за изборне предмете које ће слушати и полагати. Уколико неко обавља упис уместо њих</w:t>
      </w:r>
      <w:r w:rsidR="00CD02DB">
        <w:rPr>
          <w:rFonts w:ascii="Times New Roman" w:hAnsi="Times New Roman" w:cs="Times New Roman"/>
          <w:bCs/>
          <w:sz w:val="23"/>
          <w:szCs w:val="23"/>
          <w:lang w:val="sr-Cyrl-CS"/>
        </w:rPr>
        <w:t>,</w:t>
      </w:r>
      <w:r w:rsidRPr="00905D6E">
        <w:rPr>
          <w:rFonts w:ascii="Times New Roman" w:hAnsi="Times New Roman" w:cs="Times New Roman"/>
          <w:bCs/>
          <w:sz w:val="23"/>
          <w:szCs w:val="23"/>
          <w:lang w:val="sr-Cyrl-CS"/>
        </w:rPr>
        <w:t xml:space="preserve"> мора имати овлашћење оверено код нотара.</w:t>
      </w:r>
    </w:p>
    <w:p w14:paraId="13986152" w14:textId="0CAF779A" w:rsidR="00B50C80" w:rsidRPr="00905D6E" w:rsidRDefault="00A50AFF" w:rsidP="00C90237">
      <w:pPr>
        <w:spacing w:after="0" w:line="240" w:lineRule="auto"/>
        <w:jc w:val="both"/>
        <w:rPr>
          <w:rFonts w:ascii="Times New Roman" w:hAnsi="Times New Roman" w:cs="Times New Roman"/>
          <w:bCs/>
          <w:sz w:val="23"/>
          <w:szCs w:val="23"/>
          <w:lang w:val="sr-Cyrl-CS"/>
        </w:rPr>
      </w:pPr>
      <w:r w:rsidRPr="00905D6E">
        <w:rPr>
          <w:rFonts w:ascii="Times New Roman" w:hAnsi="Times New Roman" w:cs="Times New Roman"/>
          <w:bCs/>
          <w:sz w:val="23"/>
          <w:szCs w:val="23"/>
          <w:lang w:val="sr-Cyrl-CS"/>
        </w:rPr>
        <w:t xml:space="preserve"> </w:t>
      </w:r>
    </w:p>
    <w:p w14:paraId="57DA328C" w14:textId="5FE8AB57" w:rsidR="00184EF0" w:rsidRPr="00905D6E" w:rsidRDefault="004A573F" w:rsidP="00C90237">
      <w:pPr>
        <w:spacing w:after="0" w:line="240" w:lineRule="auto"/>
        <w:jc w:val="both"/>
        <w:rPr>
          <w:rFonts w:ascii="Times New Roman" w:eastAsia="Times New Roman" w:hAnsi="Times New Roman" w:cs="Times New Roman"/>
          <w:b/>
          <w:sz w:val="23"/>
          <w:szCs w:val="23"/>
          <w:lang w:eastAsia="sr-Latn-CS"/>
        </w:rPr>
      </w:pPr>
      <w:proofErr w:type="spellStart"/>
      <w:r>
        <w:rPr>
          <w:rFonts w:ascii="Times New Roman" w:eastAsia="Times New Roman" w:hAnsi="Times New Roman" w:cs="Times New Roman"/>
          <w:sz w:val="23"/>
          <w:szCs w:val="23"/>
          <w:lang w:eastAsia="sr-Latn-CS"/>
        </w:rPr>
        <w:t>Уколико</w:t>
      </w:r>
      <w:proofErr w:type="spellEnd"/>
      <w:r>
        <w:rPr>
          <w:rFonts w:ascii="Times New Roman" w:eastAsia="Times New Roman" w:hAnsi="Times New Roman" w:cs="Times New Roman"/>
          <w:sz w:val="23"/>
          <w:szCs w:val="23"/>
          <w:lang w:eastAsia="sr-Latn-CS"/>
        </w:rPr>
        <w:t xml:space="preserve"> у </w:t>
      </w:r>
      <w:r>
        <w:rPr>
          <w:rFonts w:ascii="Times New Roman" w:eastAsia="Times New Roman" w:hAnsi="Times New Roman" w:cs="Times New Roman"/>
          <w:sz w:val="23"/>
          <w:szCs w:val="23"/>
          <w:lang w:val="sr-Cyrl-RS" w:eastAsia="sr-Latn-CS"/>
        </w:rPr>
        <w:t>другом</w:t>
      </w:r>
      <w:r w:rsidRPr="00316371">
        <w:rPr>
          <w:rFonts w:ascii="Times New Roman" w:eastAsia="Times New Roman" w:hAnsi="Times New Roman" w:cs="Times New Roman"/>
          <w:sz w:val="23"/>
          <w:szCs w:val="23"/>
          <w:lang w:eastAsia="sr-Latn-CS"/>
        </w:rPr>
        <w:t xml:space="preserve"> </w:t>
      </w:r>
      <w:proofErr w:type="spellStart"/>
      <w:r w:rsidR="000011BD" w:rsidRPr="00316371">
        <w:rPr>
          <w:rFonts w:ascii="Times New Roman" w:eastAsia="Times New Roman" w:hAnsi="Times New Roman" w:cs="Times New Roman"/>
          <w:sz w:val="23"/>
          <w:szCs w:val="23"/>
          <w:lang w:eastAsia="sr-Latn-CS"/>
        </w:rPr>
        <w:t>конкурсном</w:t>
      </w:r>
      <w:proofErr w:type="spellEnd"/>
      <w:r w:rsidR="000011BD" w:rsidRPr="00316371">
        <w:rPr>
          <w:rFonts w:ascii="Times New Roman" w:eastAsia="Times New Roman" w:hAnsi="Times New Roman" w:cs="Times New Roman"/>
          <w:sz w:val="23"/>
          <w:szCs w:val="23"/>
          <w:lang w:eastAsia="sr-Latn-CS"/>
        </w:rPr>
        <w:t xml:space="preserve"> </w:t>
      </w:r>
      <w:proofErr w:type="spellStart"/>
      <w:r w:rsidR="000011BD" w:rsidRPr="00316371">
        <w:rPr>
          <w:rFonts w:ascii="Times New Roman" w:eastAsia="Times New Roman" w:hAnsi="Times New Roman" w:cs="Times New Roman"/>
          <w:sz w:val="23"/>
          <w:szCs w:val="23"/>
          <w:lang w:eastAsia="sr-Latn-CS"/>
        </w:rPr>
        <w:t>року</w:t>
      </w:r>
      <w:proofErr w:type="spellEnd"/>
      <w:r w:rsidR="000011BD" w:rsidRPr="00316371">
        <w:rPr>
          <w:rFonts w:ascii="Times New Roman" w:eastAsia="Times New Roman" w:hAnsi="Times New Roman" w:cs="Times New Roman"/>
          <w:sz w:val="23"/>
          <w:szCs w:val="23"/>
          <w:lang w:eastAsia="sr-Latn-CS"/>
        </w:rPr>
        <w:t xml:space="preserve"> </w:t>
      </w:r>
      <w:proofErr w:type="spellStart"/>
      <w:r w:rsidR="000011BD" w:rsidRPr="00316371">
        <w:rPr>
          <w:rFonts w:ascii="Times New Roman" w:eastAsia="Times New Roman" w:hAnsi="Times New Roman" w:cs="Times New Roman"/>
          <w:sz w:val="23"/>
          <w:szCs w:val="23"/>
          <w:lang w:eastAsia="sr-Latn-CS"/>
        </w:rPr>
        <w:t>не</w:t>
      </w:r>
      <w:proofErr w:type="spellEnd"/>
      <w:r w:rsidR="000011BD" w:rsidRPr="00316371">
        <w:rPr>
          <w:rFonts w:ascii="Times New Roman" w:eastAsia="Times New Roman" w:hAnsi="Times New Roman" w:cs="Times New Roman"/>
          <w:sz w:val="23"/>
          <w:szCs w:val="23"/>
          <w:lang w:eastAsia="sr-Latn-CS"/>
        </w:rPr>
        <w:t xml:space="preserve"> </w:t>
      </w:r>
      <w:proofErr w:type="spellStart"/>
      <w:r w:rsidR="000011BD" w:rsidRPr="00316371">
        <w:rPr>
          <w:rFonts w:ascii="Times New Roman" w:eastAsia="Times New Roman" w:hAnsi="Times New Roman" w:cs="Times New Roman"/>
          <w:sz w:val="23"/>
          <w:szCs w:val="23"/>
          <w:lang w:eastAsia="sr-Latn-CS"/>
        </w:rPr>
        <w:t>буде</w:t>
      </w:r>
      <w:proofErr w:type="spellEnd"/>
      <w:r w:rsidR="000011BD" w:rsidRPr="00316371">
        <w:rPr>
          <w:rFonts w:ascii="Times New Roman" w:eastAsia="Times New Roman" w:hAnsi="Times New Roman" w:cs="Times New Roman"/>
          <w:sz w:val="23"/>
          <w:szCs w:val="23"/>
          <w:lang w:eastAsia="sr-Latn-CS"/>
        </w:rPr>
        <w:t xml:space="preserve"> </w:t>
      </w:r>
      <w:proofErr w:type="spellStart"/>
      <w:r w:rsidR="000011BD" w:rsidRPr="00316371">
        <w:rPr>
          <w:rFonts w:ascii="Times New Roman" w:eastAsia="Times New Roman" w:hAnsi="Times New Roman" w:cs="Times New Roman"/>
          <w:sz w:val="23"/>
          <w:szCs w:val="23"/>
          <w:lang w:eastAsia="sr-Latn-CS"/>
        </w:rPr>
        <w:t>попуње</w:t>
      </w:r>
      <w:r w:rsidR="00731A26" w:rsidRPr="00316371">
        <w:rPr>
          <w:rFonts w:ascii="Times New Roman" w:eastAsia="Times New Roman" w:hAnsi="Times New Roman" w:cs="Times New Roman"/>
          <w:sz w:val="23"/>
          <w:szCs w:val="23"/>
          <w:lang w:eastAsia="sr-Latn-CS"/>
        </w:rPr>
        <w:t>н</w:t>
      </w:r>
      <w:proofErr w:type="spellEnd"/>
      <w:r w:rsidR="00731A26" w:rsidRPr="00316371">
        <w:rPr>
          <w:rFonts w:ascii="Times New Roman" w:eastAsia="Times New Roman" w:hAnsi="Times New Roman" w:cs="Times New Roman"/>
          <w:sz w:val="23"/>
          <w:szCs w:val="23"/>
          <w:lang w:eastAsia="sr-Latn-CS"/>
        </w:rPr>
        <w:t xml:space="preserve"> </w:t>
      </w:r>
      <w:proofErr w:type="spellStart"/>
      <w:r w:rsidR="00731A26" w:rsidRPr="00316371">
        <w:rPr>
          <w:rFonts w:ascii="Times New Roman" w:eastAsia="Times New Roman" w:hAnsi="Times New Roman" w:cs="Times New Roman"/>
          <w:sz w:val="23"/>
          <w:szCs w:val="23"/>
          <w:lang w:eastAsia="sr-Latn-CS"/>
        </w:rPr>
        <w:t>предвиђен</w:t>
      </w:r>
      <w:proofErr w:type="spellEnd"/>
      <w:r w:rsidR="00731A26" w:rsidRPr="00316371">
        <w:rPr>
          <w:rFonts w:ascii="Times New Roman" w:eastAsia="Times New Roman" w:hAnsi="Times New Roman" w:cs="Times New Roman"/>
          <w:sz w:val="23"/>
          <w:szCs w:val="23"/>
          <w:lang w:eastAsia="sr-Latn-CS"/>
        </w:rPr>
        <w:t xml:space="preserve"> </w:t>
      </w:r>
      <w:proofErr w:type="spellStart"/>
      <w:r w:rsidR="00731A26" w:rsidRPr="00316371">
        <w:rPr>
          <w:rFonts w:ascii="Times New Roman" w:eastAsia="Times New Roman" w:hAnsi="Times New Roman" w:cs="Times New Roman"/>
          <w:sz w:val="23"/>
          <w:szCs w:val="23"/>
          <w:lang w:eastAsia="sr-Latn-CS"/>
        </w:rPr>
        <w:t>број</w:t>
      </w:r>
      <w:proofErr w:type="spellEnd"/>
      <w:r w:rsidR="00731A26" w:rsidRPr="00316371">
        <w:rPr>
          <w:rFonts w:ascii="Times New Roman" w:eastAsia="Times New Roman" w:hAnsi="Times New Roman" w:cs="Times New Roman"/>
          <w:sz w:val="23"/>
          <w:szCs w:val="23"/>
          <w:lang w:eastAsia="sr-Latn-CS"/>
        </w:rPr>
        <w:t xml:space="preserve"> </w:t>
      </w:r>
      <w:proofErr w:type="spellStart"/>
      <w:r w:rsidR="00731A26" w:rsidRPr="00316371">
        <w:rPr>
          <w:rFonts w:ascii="Times New Roman" w:eastAsia="Times New Roman" w:hAnsi="Times New Roman" w:cs="Times New Roman"/>
          <w:sz w:val="23"/>
          <w:szCs w:val="23"/>
          <w:lang w:eastAsia="sr-Latn-CS"/>
        </w:rPr>
        <w:t>места</w:t>
      </w:r>
      <w:proofErr w:type="spellEnd"/>
      <w:r w:rsidR="00731A26" w:rsidRPr="00316371">
        <w:rPr>
          <w:rFonts w:ascii="Times New Roman" w:eastAsia="Times New Roman" w:hAnsi="Times New Roman" w:cs="Times New Roman"/>
          <w:sz w:val="23"/>
          <w:szCs w:val="23"/>
          <w:lang w:eastAsia="sr-Latn-CS"/>
        </w:rPr>
        <w:t xml:space="preserve"> </w:t>
      </w:r>
      <w:proofErr w:type="spellStart"/>
      <w:r w:rsidR="00731A26" w:rsidRPr="00316371">
        <w:rPr>
          <w:rFonts w:ascii="Times New Roman" w:eastAsia="Times New Roman" w:hAnsi="Times New Roman" w:cs="Times New Roman"/>
          <w:sz w:val="23"/>
          <w:szCs w:val="23"/>
          <w:lang w:eastAsia="sr-Latn-CS"/>
        </w:rPr>
        <w:t>за</w:t>
      </w:r>
      <w:proofErr w:type="spellEnd"/>
      <w:r w:rsidR="00731A26" w:rsidRPr="00316371">
        <w:rPr>
          <w:rFonts w:ascii="Times New Roman" w:eastAsia="Times New Roman" w:hAnsi="Times New Roman" w:cs="Times New Roman"/>
          <w:sz w:val="23"/>
          <w:szCs w:val="23"/>
          <w:lang w:eastAsia="sr-Latn-CS"/>
        </w:rPr>
        <w:t xml:space="preserve"> </w:t>
      </w:r>
      <w:proofErr w:type="spellStart"/>
      <w:r w:rsidR="00731A26" w:rsidRPr="00316371">
        <w:rPr>
          <w:rFonts w:ascii="Times New Roman" w:eastAsia="Times New Roman" w:hAnsi="Times New Roman" w:cs="Times New Roman"/>
          <w:sz w:val="23"/>
          <w:szCs w:val="23"/>
          <w:lang w:eastAsia="sr-Latn-CS"/>
        </w:rPr>
        <w:t>упис</w:t>
      </w:r>
      <w:proofErr w:type="spellEnd"/>
      <w:r w:rsidR="00731A26" w:rsidRPr="00316371">
        <w:rPr>
          <w:rFonts w:ascii="Times New Roman" w:eastAsia="Times New Roman" w:hAnsi="Times New Roman" w:cs="Times New Roman"/>
          <w:sz w:val="23"/>
          <w:szCs w:val="23"/>
          <w:lang w:eastAsia="sr-Latn-CS"/>
        </w:rPr>
        <w:t>,</w:t>
      </w:r>
      <w:r w:rsidR="00457738">
        <w:rPr>
          <w:rFonts w:ascii="Times New Roman" w:eastAsia="Times New Roman" w:hAnsi="Times New Roman" w:cs="Times New Roman"/>
          <w:sz w:val="23"/>
          <w:szCs w:val="23"/>
          <w:lang w:val="sr-Cyrl-RS" w:eastAsia="sr-Latn-CS"/>
        </w:rPr>
        <w:t xml:space="preserve"> </w:t>
      </w:r>
      <w:proofErr w:type="spellStart"/>
      <w:r w:rsidR="000011BD" w:rsidRPr="00316371">
        <w:rPr>
          <w:rFonts w:ascii="Times New Roman" w:eastAsia="Times New Roman" w:hAnsi="Times New Roman" w:cs="Times New Roman"/>
          <w:sz w:val="23"/>
          <w:szCs w:val="23"/>
          <w:lang w:eastAsia="sr-Latn-CS"/>
        </w:rPr>
        <w:t>Факултет</w:t>
      </w:r>
      <w:proofErr w:type="spellEnd"/>
      <w:r w:rsidR="000011BD" w:rsidRPr="00316371">
        <w:rPr>
          <w:rFonts w:ascii="Times New Roman" w:eastAsia="Times New Roman" w:hAnsi="Times New Roman" w:cs="Times New Roman"/>
          <w:sz w:val="23"/>
          <w:szCs w:val="23"/>
          <w:lang w:eastAsia="sr-Latn-CS"/>
        </w:rPr>
        <w:t xml:space="preserve"> </w:t>
      </w:r>
      <w:proofErr w:type="spellStart"/>
      <w:r w:rsidR="000011BD" w:rsidRPr="00316371">
        <w:rPr>
          <w:rFonts w:ascii="Times New Roman" w:eastAsia="Times New Roman" w:hAnsi="Times New Roman" w:cs="Times New Roman"/>
          <w:sz w:val="23"/>
          <w:szCs w:val="23"/>
          <w:lang w:eastAsia="sr-Latn-CS"/>
        </w:rPr>
        <w:t>ће</w:t>
      </w:r>
      <w:proofErr w:type="spellEnd"/>
      <w:r w:rsidR="000011BD" w:rsidRPr="00316371">
        <w:rPr>
          <w:rFonts w:ascii="Times New Roman" w:eastAsia="Times New Roman" w:hAnsi="Times New Roman" w:cs="Times New Roman"/>
          <w:sz w:val="23"/>
          <w:szCs w:val="23"/>
          <w:lang w:eastAsia="sr-Latn-CS"/>
        </w:rPr>
        <w:t xml:space="preserve"> </w:t>
      </w:r>
      <w:proofErr w:type="spellStart"/>
      <w:r w:rsidR="000011BD" w:rsidRPr="00316371">
        <w:rPr>
          <w:rFonts w:ascii="Times New Roman" w:eastAsia="Times New Roman" w:hAnsi="Times New Roman" w:cs="Times New Roman"/>
          <w:sz w:val="23"/>
          <w:szCs w:val="23"/>
          <w:lang w:eastAsia="sr-Latn-CS"/>
        </w:rPr>
        <w:t>по</w:t>
      </w:r>
      <w:proofErr w:type="spellEnd"/>
      <w:r w:rsidR="000011BD" w:rsidRPr="00316371">
        <w:rPr>
          <w:rFonts w:ascii="Times New Roman" w:eastAsia="Times New Roman" w:hAnsi="Times New Roman" w:cs="Times New Roman"/>
          <w:sz w:val="23"/>
          <w:szCs w:val="23"/>
          <w:lang w:eastAsia="sr-Latn-CS"/>
        </w:rPr>
        <w:t xml:space="preserve"> </w:t>
      </w:r>
      <w:proofErr w:type="spellStart"/>
      <w:r w:rsidR="000011BD" w:rsidRPr="00316371">
        <w:rPr>
          <w:rFonts w:ascii="Times New Roman" w:eastAsia="Times New Roman" w:hAnsi="Times New Roman" w:cs="Times New Roman"/>
          <w:sz w:val="23"/>
          <w:szCs w:val="23"/>
          <w:lang w:eastAsia="sr-Latn-CS"/>
        </w:rPr>
        <w:t>истом</w:t>
      </w:r>
      <w:proofErr w:type="spellEnd"/>
      <w:r w:rsidR="000011BD" w:rsidRPr="00316371">
        <w:rPr>
          <w:rFonts w:ascii="Times New Roman" w:eastAsia="Times New Roman" w:hAnsi="Times New Roman" w:cs="Times New Roman"/>
          <w:sz w:val="23"/>
          <w:szCs w:val="23"/>
          <w:lang w:eastAsia="sr-Latn-CS"/>
        </w:rPr>
        <w:t xml:space="preserve"> </w:t>
      </w:r>
      <w:proofErr w:type="spellStart"/>
      <w:r w:rsidR="000011BD" w:rsidRPr="00316371">
        <w:rPr>
          <w:rFonts w:ascii="Times New Roman" w:eastAsia="Times New Roman" w:hAnsi="Times New Roman" w:cs="Times New Roman"/>
          <w:sz w:val="23"/>
          <w:szCs w:val="23"/>
          <w:lang w:eastAsia="sr-Latn-CS"/>
        </w:rPr>
        <w:t>поступку</w:t>
      </w:r>
      <w:proofErr w:type="spellEnd"/>
      <w:r w:rsidR="000011BD" w:rsidRPr="00316371">
        <w:rPr>
          <w:rFonts w:ascii="Times New Roman" w:eastAsia="Times New Roman" w:hAnsi="Times New Roman" w:cs="Times New Roman"/>
          <w:sz w:val="23"/>
          <w:szCs w:val="23"/>
          <w:lang w:eastAsia="sr-Latn-CS"/>
        </w:rPr>
        <w:t xml:space="preserve"> </w:t>
      </w:r>
      <w:proofErr w:type="spellStart"/>
      <w:r w:rsidR="000011BD" w:rsidRPr="00316371">
        <w:rPr>
          <w:rFonts w:ascii="Times New Roman" w:eastAsia="Times New Roman" w:hAnsi="Times New Roman" w:cs="Times New Roman"/>
          <w:sz w:val="23"/>
          <w:szCs w:val="23"/>
          <w:lang w:eastAsia="sr-Latn-CS"/>
        </w:rPr>
        <w:t>вршит</w:t>
      </w:r>
      <w:r w:rsidR="00F70315">
        <w:rPr>
          <w:rFonts w:ascii="Times New Roman" w:eastAsia="Times New Roman" w:hAnsi="Times New Roman" w:cs="Times New Roman"/>
          <w:sz w:val="23"/>
          <w:szCs w:val="23"/>
          <w:lang w:eastAsia="sr-Latn-CS"/>
        </w:rPr>
        <w:t>и</w:t>
      </w:r>
      <w:proofErr w:type="spellEnd"/>
      <w:r w:rsidR="00F70315">
        <w:rPr>
          <w:rFonts w:ascii="Times New Roman" w:eastAsia="Times New Roman" w:hAnsi="Times New Roman" w:cs="Times New Roman"/>
          <w:sz w:val="23"/>
          <w:szCs w:val="23"/>
          <w:lang w:eastAsia="sr-Latn-CS"/>
        </w:rPr>
        <w:t xml:space="preserve"> </w:t>
      </w:r>
      <w:proofErr w:type="spellStart"/>
      <w:r w:rsidR="00F70315">
        <w:rPr>
          <w:rFonts w:ascii="Times New Roman" w:eastAsia="Times New Roman" w:hAnsi="Times New Roman" w:cs="Times New Roman"/>
          <w:sz w:val="23"/>
          <w:szCs w:val="23"/>
          <w:lang w:eastAsia="sr-Latn-CS"/>
        </w:rPr>
        <w:t>упис</w:t>
      </w:r>
      <w:proofErr w:type="spellEnd"/>
      <w:r w:rsidR="00F70315">
        <w:rPr>
          <w:rFonts w:ascii="Times New Roman" w:eastAsia="Times New Roman" w:hAnsi="Times New Roman" w:cs="Times New Roman"/>
          <w:sz w:val="23"/>
          <w:szCs w:val="23"/>
          <w:lang w:eastAsia="sr-Latn-CS"/>
        </w:rPr>
        <w:t xml:space="preserve"> у </w:t>
      </w:r>
      <w:r w:rsidR="00F70315">
        <w:rPr>
          <w:rFonts w:ascii="Times New Roman" w:eastAsia="Times New Roman" w:hAnsi="Times New Roman" w:cs="Times New Roman"/>
          <w:sz w:val="23"/>
          <w:szCs w:val="23"/>
          <w:lang w:val="sr-Cyrl-RS" w:eastAsia="sr-Latn-CS"/>
        </w:rPr>
        <w:t>трећем</w:t>
      </w:r>
      <w:r w:rsidR="00E52C2A" w:rsidRPr="00316371">
        <w:rPr>
          <w:rFonts w:ascii="Times New Roman" w:eastAsia="Times New Roman" w:hAnsi="Times New Roman" w:cs="Times New Roman"/>
          <w:sz w:val="23"/>
          <w:szCs w:val="23"/>
          <w:lang w:eastAsia="sr-Latn-CS"/>
        </w:rPr>
        <w:t xml:space="preserve"> </w:t>
      </w:r>
      <w:proofErr w:type="spellStart"/>
      <w:r w:rsidR="00E52C2A" w:rsidRPr="00316371">
        <w:rPr>
          <w:rFonts w:ascii="Times New Roman" w:eastAsia="Times New Roman" w:hAnsi="Times New Roman" w:cs="Times New Roman"/>
          <w:sz w:val="23"/>
          <w:szCs w:val="23"/>
          <w:lang w:eastAsia="sr-Latn-CS"/>
        </w:rPr>
        <w:t>конкурсном</w:t>
      </w:r>
      <w:proofErr w:type="spellEnd"/>
      <w:r w:rsidR="00E52C2A" w:rsidRPr="00316371">
        <w:rPr>
          <w:rFonts w:ascii="Times New Roman" w:eastAsia="Times New Roman" w:hAnsi="Times New Roman" w:cs="Times New Roman"/>
          <w:sz w:val="23"/>
          <w:szCs w:val="23"/>
          <w:lang w:eastAsia="sr-Latn-CS"/>
        </w:rPr>
        <w:t xml:space="preserve"> </w:t>
      </w:r>
      <w:proofErr w:type="spellStart"/>
      <w:r w:rsidR="00E52C2A" w:rsidRPr="00316371">
        <w:rPr>
          <w:rFonts w:ascii="Times New Roman" w:eastAsia="Times New Roman" w:hAnsi="Times New Roman" w:cs="Times New Roman"/>
          <w:sz w:val="23"/>
          <w:szCs w:val="23"/>
          <w:lang w:eastAsia="sr-Latn-CS"/>
        </w:rPr>
        <w:t>року</w:t>
      </w:r>
      <w:proofErr w:type="spellEnd"/>
      <w:r w:rsidR="00E52C2A" w:rsidRPr="00316371">
        <w:rPr>
          <w:rFonts w:ascii="Times New Roman" w:eastAsia="Times New Roman" w:hAnsi="Times New Roman" w:cs="Times New Roman"/>
          <w:sz w:val="23"/>
          <w:szCs w:val="23"/>
          <w:lang w:val="sr-Cyrl-CS" w:eastAsia="sr-Latn-CS"/>
        </w:rPr>
        <w:t xml:space="preserve"> који је</w:t>
      </w:r>
      <w:r w:rsidR="00EB446E" w:rsidRPr="00316371">
        <w:rPr>
          <w:rFonts w:ascii="Times New Roman" w:eastAsia="Times New Roman" w:hAnsi="Times New Roman" w:cs="Times New Roman"/>
          <w:sz w:val="23"/>
          <w:szCs w:val="23"/>
          <w:lang w:val="sr-Cyrl-CS" w:eastAsia="sr-Latn-CS"/>
        </w:rPr>
        <w:t xml:space="preserve"> планиран у периоду </w:t>
      </w:r>
      <w:r w:rsidR="00EB446E" w:rsidRPr="00905D6E">
        <w:rPr>
          <w:rFonts w:ascii="Times New Roman" w:eastAsia="Times New Roman" w:hAnsi="Times New Roman" w:cs="Times New Roman"/>
          <w:sz w:val="23"/>
          <w:szCs w:val="23"/>
          <w:lang w:val="sr-Cyrl-CS" w:eastAsia="sr-Latn-CS"/>
        </w:rPr>
        <w:t xml:space="preserve">од </w:t>
      </w:r>
      <w:r w:rsidR="00AE5270" w:rsidRPr="00022399">
        <w:rPr>
          <w:rFonts w:ascii="Times New Roman" w:eastAsia="Times New Roman" w:hAnsi="Times New Roman" w:cs="Times New Roman"/>
          <w:b/>
          <w:sz w:val="23"/>
          <w:szCs w:val="23"/>
          <w:lang w:val="sr-Cyrl-CS" w:eastAsia="sr-Latn-CS"/>
        </w:rPr>
        <w:t>1.</w:t>
      </w:r>
      <w:r w:rsidR="00F70315" w:rsidRPr="00022399">
        <w:rPr>
          <w:rFonts w:ascii="Times New Roman" w:eastAsia="Times New Roman" w:hAnsi="Times New Roman" w:cs="Times New Roman"/>
          <w:b/>
          <w:sz w:val="23"/>
          <w:szCs w:val="23"/>
          <w:lang w:val="sr-Cyrl-CS" w:eastAsia="sr-Latn-CS"/>
        </w:rPr>
        <w:t xml:space="preserve"> октобра до 13. октобра</w:t>
      </w:r>
      <w:r w:rsidR="00645552">
        <w:rPr>
          <w:rFonts w:ascii="Times New Roman" w:eastAsia="Times New Roman" w:hAnsi="Times New Roman" w:cs="Times New Roman"/>
          <w:sz w:val="23"/>
          <w:szCs w:val="23"/>
          <w:lang w:val="sr-Cyrl-CS" w:eastAsia="sr-Latn-CS"/>
        </w:rPr>
        <w:t xml:space="preserve"> </w:t>
      </w:r>
      <w:r w:rsidR="00AE5270" w:rsidRPr="00022399">
        <w:rPr>
          <w:rFonts w:ascii="Times New Roman" w:eastAsia="Times New Roman" w:hAnsi="Times New Roman" w:cs="Times New Roman"/>
          <w:b/>
          <w:sz w:val="23"/>
          <w:szCs w:val="23"/>
          <w:lang w:val="sr-Cyrl-CS" w:eastAsia="sr-Latn-CS"/>
        </w:rPr>
        <w:t>2025</w:t>
      </w:r>
      <w:r w:rsidR="00EB446E" w:rsidRPr="00022399">
        <w:rPr>
          <w:rFonts w:ascii="Times New Roman" w:eastAsia="Times New Roman" w:hAnsi="Times New Roman" w:cs="Times New Roman"/>
          <w:b/>
          <w:sz w:val="23"/>
          <w:szCs w:val="23"/>
          <w:lang w:val="sr-Cyrl-CS" w:eastAsia="sr-Latn-CS"/>
        </w:rPr>
        <w:t>.</w:t>
      </w:r>
      <w:r w:rsidR="00E50CB8" w:rsidRPr="00022399">
        <w:rPr>
          <w:rFonts w:ascii="Times New Roman" w:eastAsia="Times New Roman" w:hAnsi="Times New Roman" w:cs="Times New Roman"/>
          <w:b/>
          <w:sz w:val="23"/>
          <w:szCs w:val="23"/>
          <w:lang w:val="sr-Cyrl-CS" w:eastAsia="sr-Latn-CS"/>
        </w:rPr>
        <w:t xml:space="preserve">  године</w:t>
      </w:r>
      <w:r w:rsidR="00E50CB8">
        <w:rPr>
          <w:rFonts w:ascii="Times New Roman" w:eastAsia="Times New Roman" w:hAnsi="Times New Roman" w:cs="Times New Roman"/>
          <w:sz w:val="23"/>
          <w:szCs w:val="23"/>
          <w:lang w:val="sr-Cyrl-CS" w:eastAsia="sr-Latn-CS"/>
        </w:rPr>
        <w:t>.</w:t>
      </w:r>
      <w:r w:rsidR="00AE5270">
        <w:rPr>
          <w:rFonts w:ascii="Times New Roman" w:eastAsia="Times New Roman" w:hAnsi="Times New Roman" w:cs="Times New Roman"/>
          <w:sz w:val="23"/>
          <w:szCs w:val="23"/>
          <w:lang w:val="sr-Cyrl-CS" w:eastAsia="sr-Latn-CS"/>
        </w:rPr>
        <w:t xml:space="preserve"> </w:t>
      </w:r>
      <w:r w:rsidR="00EB446E" w:rsidRPr="00316371">
        <w:rPr>
          <w:rFonts w:ascii="Times New Roman" w:eastAsia="Times New Roman" w:hAnsi="Times New Roman" w:cs="Times New Roman"/>
          <w:sz w:val="23"/>
          <w:szCs w:val="23"/>
          <w:lang w:val="sr-Cyrl-CS" w:eastAsia="sr-Latn-CS"/>
        </w:rPr>
        <w:t>Важни датуми</w:t>
      </w:r>
      <w:r w:rsidR="00F70315">
        <w:rPr>
          <w:rFonts w:ascii="Times New Roman" w:eastAsia="Times New Roman" w:hAnsi="Times New Roman" w:cs="Times New Roman"/>
          <w:sz w:val="23"/>
          <w:szCs w:val="23"/>
          <w:lang w:eastAsia="sr-Latn-CS"/>
        </w:rPr>
        <w:t xml:space="preserve"> </w:t>
      </w:r>
      <w:proofErr w:type="spellStart"/>
      <w:r w:rsidR="00F70315">
        <w:rPr>
          <w:rFonts w:ascii="Times New Roman" w:eastAsia="Times New Roman" w:hAnsi="Times New Roman" w:cs="Times New Roman"/>
          <w:sz w:val="23"/>
          <w:szCs w:val="23"/>
          <w:lang w:eastAsia="sr-Latn-CS"/>
        </w:rPr>
        <w:t>за</w:t>
      </w:r>
      <w:proofErr w:type="spellEnd"/>
      <w:r w:rsidR="00F70315">
        <w:rPr>
          <w:rFonts w:ascii="Times New Roman" w:eastAsia="Times New Roman" w:hAnsi="Times New Roman" w:cs="Times New Roman"/>
          <w:sz w:val="23"/>
          <w:szCs w:val="23"/>
          <w:lang w:eastAsia="sr-Latn-CS"/>
        </w:rPr>
        <w:t xml:space="preserve"> </w:t>
      </w:r>
      <w:r w:rsidR="00F70315">
        <w:rPr>
          <w:rFonts w:ascii="Times New Roman" w:eastAsia="Times New Roman" w:hAnsi="Times New Roman" w:cs="Times New Roman"/>
          <w:sz w:val="23"/>
          <w:szCs w:val="23"/>
          <w:lang w:val="sr-Cyrl-RS" w:eastAsia="sr-Latn-CS"/>
        </w:rPr>
        <w:t>трћи</w:t>
      </w:r>
      <w:r w:rsidR="000011BD" w:rsidRPr="00316371">
        <w:rPr>
          <w:rFonts w:ascii="Times New Roman" w:eastAsia="Times New Roman" w:hAnsi="Times New Roman" w:cs="Times New Roman"/>
          <w:sz w:val="23"/>
          <w:szCs w:val="23"/>
          <w:lang w:eastAsia="sr-Latn-CS"/>
        </w:rPr>
        <w:t xml:space="preserve"> </w:t>
      </w:r>
      <w:proofErr w:type="spellStart"/>
      <w:r w:rsidR="000011BD" w:rsidRPr="00316371">
        <w:rPr>
          <w:rFonts w:ascii="Times New Roman" w:eastAsia="Times New Roman" w:hAnsi="Times New Roman" w:cs="Times New Roman"/>
          <w:sz w:val="23"/>
          <w:szCs w:val="23"/>
          <w:lang w:eastAsia="sr-Latn-CS"/>
        </w:rPr>
        <w:t>конкурсни</w:t>
      </w:r>
      <w:proofErr w:type="spellEnd"/>
      <w:r w:rsidR="000011BD" w:rsidRPr="00316371">
        <w:rPr>
          <w:rFonts w:ascii="Times New Roman" w:eastAsia="Times New Roman" w:hAnsi="Times New Roman" w:cs="Times New Roman"/>
          <w:sz w:val="23"/>
          <w:szCs w:val="23"/>
          <w:lang w:eastAsia="sr-Latn-CS"/>
        </w:rPr>
        <w:t xml:space="preserve"> </w:t>
      </w:r>
      <w:proofErr w:type="spellStart"/>
      <w:r w:rsidR="000011BD" w:rsidRPr="00316371">
        <w:rPr>
          <w:rFonts w:ascii="Times New Roman" w:eastAsia="Times New Roman" w:hAnsi="Times New Roman" w:cs="Times New Roman"/>
          <w:sz w:val="23"/>
          <w:szCs w:val="23"/>
          <w:lang w:eastAsia="sr-Latn-CS"/>
        </w:rPr>
        <w:t>рок</w:t>
      </w:r>
      <w:proofErr w:type="spellEnd"/>
      <w:r w:rsidR="000011BD" w:rsidRPr="00316371">
        <w:rPr>
          <w:rFonts w:ascii="Times New Roman" w:eastAsia="Times New Roman" w:hAnsi="Times New Roman" w:cs="Times New Roman"/>
          <w:sz w:val="23"/>
          <w:szCs w:val="23"/>
          <w:lang w:eastAsia="sr-Latn-CS"/>
        </w:rPr>
        <w:t xml:space="preserve">, </w:t>
      </w:r>
      <w:proofErr w:type="spellStart"/>
      <w:r w:rsidR="000011BD" w:rsidRPr="00316371">
        <w:rPr>
          <w:rFonts w:ascii="Times New Roman" w:eastAsia="Times New Roman" w:hAnsi="Times New Roman" w:cs="Times New Roman"/>
          <w:sz w:val="23"/>
          <w:szCs w:val="23"/>
          <w:lang w:eastAsia="sr-Latn-CS"/>
        </w:rPr>
        <w:t>биће</w:t>
      </w:r>
      <w:proofErr w:type="spellEnd"/>
      <w:r w:rsidR="000011BD" w:rsidRPr="00316371">
        <w:rPr>
          <w:rFonts w:ascii="Times New Roman" w:eastAsia="Times New Roman" w:hAnsi="Times New Roman" w:cs="Times New Roman"/>
          <w:sz w:val="23"/>
          <w:szCs w:val="23"/>
          <w:lang w:eastAsia="sr-Latn-CS"/>
        </w:rPr>
        <w:t xml:space="preserve"> </w:t>
      </w:r>
      <w:proofErr w:type="spellStart"/>
      <w:r w:rsidR="000011BD" w:rsidRPr="00316371">
        <w:rPr>
          <w:rFonts w:ascii="Times New Roman" w:eastAsia="Times New Roman" w:hAnsi="Times New Roman" w:cs="Times New Roman"/>
          <w:sz w:val="23"/>
          <w:szCs w:val="23"/>
          <w:lang w:eastAsia="sr-Latn-CS"/>
        </w:rPr>
        <w:t>накнадно</w:t>
      </w:r>
      <w:proofErr w:type="spellEnd"/>
      <w:r w:rsidR="000011BD" w:rsidRPr="00316371">
        <w:rPr>
          <w:rFonts w:ascii="Times New Roman" w:eastAsia="Times New Roman" w:hAnsi="Times New Roman" w:cs="Times New Roman"/>
          <w:sz w:val="23"/>
          <w:szCs w:val="23"/>
          <w:lang w:eastAsia="sr-Latn-CS"/>
        </w:rPr>
        <w:t xml:space="preserve"> </w:t>
      </w:r>
      <w:proofErr w:type="spellStart"/>
      <w:r w:rsidR="000011BD" w:rsidRPr="00316371">
        <w:rPr>
          <w:rFonts w:ascii="Times New Roman" w:eastAsia="Times New Roman" w:hAnsi="Times New Roman" w:cs="Times New Roman"/>
          <w:sz w:val="23"/>
          <w:szCs w:val="23"/>
          <w:lang w:eastAsia="sr-Latn-CS"/>
        </w:rPr>
        <w:t>објављени</w:t>
      </w:r>
      <w:proofErr w:type="spellEnd"/>
      <w:r w:rsidR="000011BD" w:rsidRPr="00316371">
        <w:rPr>
          <w:rFonts w:ascii="Times New Roman" w:eastAsia="Times New Roman" w:hAnsi="Times New Roman" w:cs="Times New Roman"/>
          <w:sz w:val="23"/>
          <w:szCs w:val="23"/>
          <w:lang w:eastAsia="sr-Latn-CS"/>
        </w:rPr>
        <w:t>.</w:t>
      </w:r>
    </w:p>
    <w:p w14:paraId="68D201B2" w14:textId="77777777" w:rsidR="00AE22EB" w:rsidRPr="00316371" w:rsidRDefault="00AE22EB" w:rsidP="00C90237">
      <w:pPr>
        <w:spacing w:after="0" w:line="240" w:lineRule="auto"/>
        <w:jc w:val="both"/>
        <w:rPr>
          <w:rFonts w:ascii="Times New Roman" w:eastAsia="Times New Roman" w:hAnsi="Times New Roman" w:cs="Times New Roman"/>
          <w:bCs/>
          <w:sz w:val="23"/>
          <w:szCs w:val="23"/>
          <w:lang w:val="sr-Cyrl-CS" w:eastAsia="sr-Latn-CS"/>
        </w:rPr>
      </w:pPr>
    </w:p>
    <w:p w14:paraId="5B97E586" w14:textId="77777777" w:rsidR="00FB6966" w:rsidRPr="00316371" w:rsidRDefault="00FB6966" w:rsidP="00C90237">
      <w:pPr>
        <w:autoSpaceDE w:val="0"/>
        <w:spacing w:after="0" w:line="240" w:lineRule="auto"/>
        <w:jc w:val="both"/>
        <w:rPr>
          <w:rFonts w:ascii="Times New Roman" w:eastAsia="Times New Roman" w:hAnsi="Times New Roman" w:cs="Times New Roman"/>
          <w:sz w:val="23"/>
          <w:szCs w:val="23"/>
          <w:lang w:eastAsia="sr-Latn-CS"/>
        </w:rPr>
      </w:pPr>
      <w:r w:rsidRPr="00316371">
        <w:rPr>
          <w:rFonts w:ascii="Times New Roman" w:eastAsia="Times New Roman" w:hAnsi="Times New Roman" w:cs="Times New Roman"/>
          <w:sz w:val="23"/>
          <w:szCs w:val="23"/>
          <w:lang w:eastAsia="sr-Latn-CS"/>
        </w:rPr>
        <w:t xml:space="preserve">НАПОМЕНА: </w:t>
      </w:r>
    </w:p>
    <w:p w14:paraId="6D4D3A0A" w14:textId="1E5EA5B3" w:rsidR="00F446E4" w:rsidRPr="008155ED" w:rsidRDefault="00086BCB" w:rsidP="00C90237">
      <w:pPr>
        <w:spacing w:after="0" w:line="240" w:lineRule="auto"/>
        <w:jc w:val="both"/>
        <w:rPr>
          <w:rFonts w:ascii="Times New Roman" w:eastAsia="Times New Roman" w:hAnsi="Times New Roman" w:cs="Times New Roman"/>
          <w:i/>
          <w:sz w:val="23"/>
          <w:szCs w:val="23"/>
          <w:lang w:eastAsia="sr-Latn-CS"/>
        </w:rPr>
      </w:pPr>
      <w:proofErr w:type="spellStart"/>
      <w:r w:rsidRPr="00316371">
        <w:rPr>
          <w:rFonts w:ascii="Times New Roman" w:eastAsia="Times New Roman" w:hAnsi="Times New Roman" w:cs="Times New Roman"/>
          <w:i/>
          <w:sz w:val="23"/>
          <w:szCs w:val="23"/>
          <w:lang w:eastAsia="sr-Latn-CS"/>
        </w:rPr>
        <w:t>Факултет</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задржава</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право</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да</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измени</w:t>
      </w:r>
      <w:proofErr w:type="spellEnd"/>
      <w:r w:rsidR="00FB6966" w:rsidRPr="00316371">
        <w:rPr>
          <w:rFonts w:ascii="Times New Roman" w:eastAsia="Times New Roman" w:hAnsi="Times New Roman" w:cs="Times New Roman"/>
          <w:i/>
          <w:sz w:val="23"/>
          <w:szCs w:val="23"/>
          <w:lang w:eastAsia="sr-Latn-CS"/>
        </w:rPr>
        <w:t xml:space="preserve"> и </w:t>
      </w:r>
      <w:proofErr w:type="spellStart"/>
      <w:r w:rsidR="00FB6966" w:rsidRPr="00316371">
        <w:rPr>
          <w:rFonts w:ascii="Times New Roman" w:eastAsia="Times New Roman" w:hAnsi="Times New Roman" w:cs="Times New Roman"/>
          <w:i/>
          <w:sz w:val="23"/>
          <w:szCs w:val="23"/>
          <w:lang w:eastAsia="sr-Latn-CS"/>
        </w:rPr>
        <w:t>допуни</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текст</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Конкурса</w:t>
      </w:r>
      <w:proofErr w:type="spellEnd"/>
      <w:r w:rsidRPr="00316371">
        <w:rPr>
          <w:rFonts w:ascii="Times New Roman" w:eastAsia="Times New Roman" w:hAnsi="Times New Roman" w:cs="Times New Roman"/>
          <w:i/>
          <w:sz w:val="23"/>
          <w:szCs w:val="23"/>
          <w:lang w:eastAsia="sr-Latn-CS"/>
        </w:rPr>
        <w:t>.</w:t>
      </w:r>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Све</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евентуалне</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исправке</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Конкурса</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биће</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објављене</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на</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интернет</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FB6966" w:rsidRPr="00316371">
        <w:rPr>
          <w:rFonts w:ascii="Times New Roman" w:eastAsia="Times New Roman" w:hAnsi="Times New Roman" w:cs="Times New Roman"/>
          <w:i/>
          <w:sz w:val="23"/>
          <w:szCs w:val="23"/>
          <w:lang w:eastAsia="sr-Latn-CS"/>
        </w:rPr>
        <w:t>страници</w:t>
      </w:r>
      <w:proofErr w:type="spellEnd"/>
      <w:r w:rsidR="00FB6966" w:rsidRPr="00316371">
        <w:rPr>
          <w:rFonts w:ascii="Times New Roman" w:eastAsia="Times New Roman" w:hAnsi="Times New Roman" w:cs="Times New Roman"/>
          <w:i/>
          <w:sz w:val="23"/>
          <w:szCs w:val="23"/>
          <w:lang w:eastAsia="sr-Latn-CS"/>
        </w:rPr>
        <w:t xml:space="preserve"> </w:t>
      </w:r>
      <w:proofErr w:type="spellStart"/>
      <w:r w:rsidR="00CD02DB">
        <w:rPr>
          <w:rFonts w:ascii="Times New Roman" w:eastAsia="Times New Roman" w:hAnsi="Times New Roman" w:cs="Times New Roman"/>
          <w:i/>
          <w:sz w:val="23"/>
          <w:szCs w:val="23"/>
          <w:lang w:eastAsia="sr-Latn-CS"/>
        </w:rPr>
        <w:t>Ф</w:t>
      </w:r>
      <w:r w:rsidR="00FB6966" w:rsidRPr="00316371">
        <w:rPr>
          <w:rFonts w:ascii="Times New Roman" w:eastAsia="Times New Roman" w:hAnsi="Times New Roman" w:cs="Times New Roman"/>
          <w:i/>
          <w:sz w:val="23"/>
          <w:szCs w:val="23"/>
          <w:lang w:eastAsia="sr-Latn-CS"/>
        </w:rPr>
        <w:t>акултета</w:t>
      </w:r>
      <w:proofErr w:type="spellEnd"/>
      <w:r w:rsidR="00FB6966" w:rsidRPr="00316371">
        <w:rPr>
          <w:rFonts w:ascii="Times New Roman" w:eastAsia="Times New Roman" w:hAnsi="Times New Roman" w:cs="Times New Roman"/>
          <w:i/>
          <w:sz w:val="23"/>
          <w:szCs w:val="23"/>
          <w:lang w:eastAsia="sr-Latn-CS"/>
        </w:rPr>
        <w:t>.</w:t>
      </w:r>
    </w:p>
    <w:sectPr w:rsidR="00F446E4" w:rsidRPr="008155ED" w:rsidSect="00670ECD">
      <w:headerReference w:type="default" r:id="rId29"/>
      <w:footerReference w:type="default" r:id="rId30"/>
      <w:pgSz w:w="12240" w:h="15840" w:code="1"/>
      <w:pgMar w:top="426" w:right="851" w:bottom="567" w:left="851"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7FA37" w14:textId="77777777" w:rsidR="00F96970" w:rsidRDefault="00F96970" w:rsidP="000C529B">
      <w:pPr>
        <w:spacing w:after="0" w:line="240" w:lineRule="auto"/>
      </w:pPr>
      <w:r>
        <w:separator/>
      </w:r>
    </w:p>
  </w:endnote>
  <w:endnote w:type="continuationSeparator" w:id="0">
    <w:p w14:paraId="47551452" w14:textId="77777777" w:rsidR="00F96970" w:rsidRDefault="00F96970" w:rsidP="000C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ir Times">
    <w:altName w:val="Times New Roman"/>
    <w:charset w:val="00"/>
    <w:family w:val="roman"/>
    <w:pitch w:val="variable"/>
    <w:sig w:usb0="00000087"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
    <w:altName w:val="Times New Roman"/>
    <w:panose1 w:val="00000000000000000000"/>
    <w:charset w:val="00"/>
    <w:family w:val="roman"/>
    <w:notTrueType/>
    <w:pitch w:val="default"/>
  </w:font>
  <w:font w:name="TimesNewRomanPSMT">
    <w:altName w:val="Times New Roman"/>
    <w:charset w:val="EE"/>
    <w:family w:val="auto"/>
    <w:pitch w:val="variable"/>
  </w:font>
  <w:font w:name="CIDFont+F4">
    <w:altName w:val="Times New Roman"/>
    <w:panose1 w:val="00000000000000000000"/>
    <w:charset w:val="CC"/>
    <w:family w:val="auto"/>
    <w:notTrueType/>
    <w:pitch w:val="default"/>
    <w:sig w:usb0="00000201" w:usb1="00000000" w:usb2="00000000" w:usb3="00000000" w:csb0="00000004" w:csb1="00000000"/>
  </w:font>
  <w:font w:name="Resavska BG Sans">
    <w:altName w:val="Times New Roman"/>
    <w:panose1 w:val="00000000000000000000"/>
    <w:charset w:val="00"/>
    <w:family w:val="modern"/>
    <w:notTrueType/>
    <w:pitch w:val="variable"/>
    <w:sig w:usb0="A000022F" w:usb1="5000004A" w:usb2="00000000" w:usb3="00000000" w:csb0="0000011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208859"/>
      <w:docPartObj>
        <w:docPartGallery w:val="Page Numbers (Bottom of Page)"/>
        <w:docPartUnique/>
      </w:docPartObj>
    </w:sdtPr>
    <w:sdtEndPr>
      <w:rPr>
        <w:noProof/>
      </w:rPr>
    </w:sdtEndPr>
    <w:sdtContent>
      <w:p w14:paraId="73A113AC" w14:textId="02046F0E" w:rsidR="008221FE" w:rsidRDefault="008221FE">
        <w:pPr>
          <w:pStyle w:val="Footer"/>
          <w:jc w:val="right"/>
        </w:pPr>
        <w:r>
          <w:fldChar w:fldCharType="begin"/>
        </w:r>
        <w:r>
          <w:instrText xml:space="preserve"> PAGE   \* MERGEFORMAT </w:instrText>
        </w:r>
        <w:r>
          <w:fldChar w:fldCharType="separate"/>
        </w:r>
        <w:r w:rsidR="00022399">
          <w:rPr>
            <w:noProof/>
          </w:rPr>
          <w:t>1</w:t>
        </w:r>
        <w:r>
          <w:rPr>
            <w:noProof/>
          </w:rPr>
          <w:fldChar w:fldCharType="end"/>
        </w:r>
      </w:p>
    </w:sdtContent>
  </w:sdt>
  <w:p w14:paraId="057CA047" w14:textId="77777777" w:rsidR="008221FE" w:rsidRDefault="00822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A0C5" w14:textId="77777777" w:rsidR="00F96970" w:rsidRDefault="00F96970" w:rsidP="000C529B">
      <w:pPr>
        <w:spacing w:after="0" w:line="240" w:lineRule="auto"/>
      </w:pPr>
      <w:r>
        <w:separator/>
      </w:r>
    </w:p>
  </w:footnote>
  <w:footnote w:type="continuationSeparator" w:id="0">
    <w:p w14:paraId="0A435DDB" w14:textId="77777777" w:rsidR="00F96970" w:rsidRDefault="00F96970" w:rsidP="000C5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C2B5" w14:textId="77777777" w:rsidR="008221FE" w:rsidRDefault="008221FE">
    <w:pPr>
      <w:pStyle w:val="Header"/>
      <w:jc w:val="center"/>
    </w:pPr>
  </w:p>
  <w:p w14:paraId="646D6FCF" w14:textId="77777777" w:rsidR="008221FE" w:rsidRDefault="00822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in;height:3in" o:bullet="t"/>
    </w:pict>
  </w:numPicBullet>
  <w:abstractNum w:abstractNumId="0" w15:restartNumberingAfterBreak="0">
    <w:nsid w:val="00AA2C9A"/>
    <w:multiLevelType w:val="hybridMultilevel"/>
    <w:tmpl w:val="9C749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7016F"/>
    <w:multiLevelType w:val="hybridMultilevel"/>
    <w:tmpl w:val="D3DC4B98"/>
    <w:lvl w:ilvl="0" w:tplc="52785AA4">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15:restartNumberingAfterBreak="0">
    <w:nsid w:val="10D61AAE"/>
    <w:multiLevelType w:val="hybridMultilevel"/>
    <w:tmpl w:val="73BA2910"/>
    <w:lvl w:ilvl="0" w:tplc="D696B4D4">
      <w:start w:val="1"/>
      <w:numFmt w:val="bullet"/>
      <w:lvlText w:val=""/>
      <w:lvlJc w:val="left"/>
      <w:pPr>
        <w:tabs>
          <w:tab w:val="num" w:pos="1003"/>
        </w:tabs>
        <w:ind w:left="1003" w:hanging="283"/>
      </w:pPr>
      <w:rPr>
        <w:rFonts w:ascii="Symbol" w:hAnsi="Symbol" w:cs="Symbol" w:hint="default"/>
      </w:rPr>
    </w:lvl>
    <w:lvl w:ilvl="1" w:tplc="04090003">
      <w:start w:val="1"/>
      <w:numFmt w:val="bullet"/>
      <w:lvlText w:val="o"/>
      <w:lvlJc w:val="left"/>
      <w:pPr>
        <w:tabs>
          <w:tab w:val="num" w:pos="1763"/>
        </w:tabs>
        <w:ind w:left="1763" w:hanging="360"/>
      </w:pPr>
      <w:rPr>
        <w:rFonts w:ascii="Courier New" w:hAnsi="Courier New" w:cs="Courier New" w:hint="default"/>
      </w:rPr>
    </w:lvl>
    <w:lvl w:ilvl="2" w:tplc="04090005">
      <w:start w:val="1"/>
      <w:numFmt w:val="bullet"/>
      <w:lvlText w:val=""/>
      <w:lvlJc w:val="left"/>
      <w:pPr>
        <w:tabs>
          <w:tab w:val="num" w:pos="2483"/>
        </w:tabs>
        <w:ind w:left="2483" w:hanging="360"/>
      </w:pPr>
      <w:rPr>
        <w:rFonts w:ascii="Wingdings" w:hAnsi="Wingdings" w:cs="Wingdings" w:hint="default"/>
      </w:rPr>
    </w:lvl>
    <w:lvl w:ilvl="3" w:tplc="04090001">
      <w:start w:val="1"/>
      <w:numFmt w:val="bullet"/>
      <w:lvlText w:val=""/>
      <w:lvlJc w:val="left"/>
      <w:pPr>
        <w:tabs>
          <w:tab w:val="num" w:pos="3203"/>
        </w:tabs>
        <w:ind w:left="3203" w:hanging="360"/>
      </w:pPr>
      <w:rPr>
        <w:rFonts w:ascii="Symbol" w:hAnsi="Symbol" w:cs="Symbol" w:hint="default"/>
      </w:rPr>
    </w:lvl>
    <w:lvl w:ilvl="4" w:tplc="04090003">
      <w:start w:val="1"/>
      <w:numFmt w:val="bullet"/>
      <w:lvlText w:val="o"/>
      <w:lvlJc w:val="left"/>
      <w:pPr>
        <w:tabs>
          <w:tab w:val="num" w:pos="3923"/>
        </w:tabs>
        <w:ind w:left="3923" w:hanging="360"/>
      </w:pPr>
      <w:rPr>
        <w:rFonts w:ascii="Courier New" w:hAnsi="Courier New" w:cs="Courier New" w:hint="default"/>
      </w:rPr>
    </w:lvl>
    <w:lvl w:ilvl="5" w:tplc="04090005">
      <w:start w:val="1"/>
      <w:numFmt w:val="bullet"/>
      <w:lvlText w:val=""/>
      <w:lvlJc w:val="left"/>
      <w:pPr>
        <w:tabs>
          <w:tab w:val="num" w:pos="4643"/>
        </w:tabs>
        <w:ind w:left="4643" w:hanging="360"/>
      </w:pPr>
      <w:rPr>
        <w:rFonts w:ascii="Wingdings" w:hAnsi="Wingdings" w:cs="Wingdings" w:hint="default"/>
      </w:rPr>
    </w:lvl>
    <w:lvl w:ilvl="6" w:tplc="04090001">
      <w:start w:val="1"/>
      <w:numFmt w:val="bullet"/>
      <w:lvlText w:val=""/>
      <w:lvlJc w:val="left"/>
      <w:pPr>
        <w:tabs>
          <w:tab w:val="num" w:pos="5363"/>
        </w:tabs>
        <w:ind w:left="5363" w:hanging="360"/>
      </w:pPr>
      <w:rPr>
        <w:rFonts w:ascii="Symbol" w:hAnsi="Symbol" w:cs="Symbol" w:hint="default"/>
      </w:rPr>
    </w:lvl>
    <w:lvl w:ilvl="7" w:tplc="04090003">
      <w:start w:val="1"/>
      <w:numFmt w:val="bullet"/>
      <w:lvlText w:val="o"/>
      <w:lvlJc w:val="left"/>
      <w:pPr>
        <w:tabs>
          <w:tab w:val="num" w:pos="6083"/>
        </w:tabs>
        <w:ind w:left="6083" w:hanging="360"/>
      </w:pPr>
      <w:rPr>
        <w:rFonts w:ascii="Courier New" w:hAnsi="Courier New" w:cs="Courier New" w:hint="default"/>
      </w:rPr>
    </w:lvl>
    <w:lvl w:ilvl="8" w:tplc="04090005">
      <w:start w:val="1"/>
      <w:numFmt w:val="bullet"/>
      <w:lvlText w:val=""/>
      <w:lvlJc w:val="left"/>
      <w:pPr>
        <w:tabs>
          <w:tab w:val="num" w:pos="6803"/>
        </w:tabs>
        <w:ind w:left="6803" w:hanging="360"/>
      </w:pPr>
      <w:rPr>
        <w:rFonts w:ascii="Wingdings" w:hAnsi="Wingdings" w:cs="Wingdings" w:hint="default"/>
      </w:rPr>
    </w:lvl>
  </w:abstractNum>
  <w:abstractNum w:abstractNumId="3" w15:restartNumberingAfterBreak="0">
    <w:nsid w:val="1BAA7E5A"/>
    <w:multiLevelType w:val="hybridMultilevel"/>
    <w:tmpl w:val="1C8EC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92FAF"/>
    <w:multiLevelType w:val="hybridMultilevel"/>
    <w:tmpl w:val="0526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A0E44"/>
    <w:multiLevelType w:val="hybridMultilevel"/>
    <w:tmpl w:val="D340BD74"/>
    <w:lvl w:ilvl="0" w:tplc="738ADBC2">
      <w:start w:val="1"/>
      <w:numFmt w:val="bullet"/>
      <w:lvlText w:val=""/>
      <w:lvlJc w:val="left"/>
      <w:pPr>
        <w:ind w:left="1240" w:hanging="360"/>
      </w:pPr>
      <w:rPr>
        <w:rFonts w:ascii="Symbol" w:hAnsi="Symbol" w:hint="default"/>
        <w:b w:val="0"/>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6" w15:restartNumberingAfterBreak="0">
    <w:nsid w:val="233F54EA"/>
    <w:multiLevelType w:val="hybridMultilevel"/>
    <w:tmpl w:val="9AE0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119B6"/>
    <w:multiLevelType w:val="hybridMultilevel"/>
    <w:tmpl w:val="E3E68800"/>
    <w:lvl w:ilvl="0" w:tplc="F8FCA00E">
      <w:start w:val="1"/>
      <w:numFmt w:val="decimal"/>
      <w:lvlText w:val="%1."/>
      <w:lvlJc w:val="left"/>
      <w:pPr>
        <w:ind w:left="1437" w:hanging="360"/>
      </w:pPr>
    </w:lvl>
    <w:lvl w:ilvl="1" w:tplc="04090019">
      <w:start w:val="1"/>
      <w:numFmt w:val="lowerLetter"/>
      <w:lvlText w:val="%2."/>
      <w:lvlJc w:val="left"/>
      <w:pPr>
        <w:ind w:left="2157" w:hanging="360"/>
      </w:pPr>
    </w:lvl>
    <w:lvl w:ilvl="2" w:tplc="0409001B">
      <w:start w:val="1"/>
      <w:numFmt w:val="lowerRoman"/>
      <w:lvlText w:val="%3."/>
      <w:lvlJc w:val="right"/>
      <w:pPr>
        <w:ind w:left="2877" w:hanging="180"/>
      </w:pPr>
    </w:lvl>
    <w:lvl w:ilvl="3" w:tplc="0409000F">
      <w:start w:val="1"/>
      <w:numFmt w:val="decimal"/>
      <w:lvlText w:val="%4."/>
      <w:lvlJc w:val="left"/>
      <w:pPr>
        <w:ind w:left="3597" w:hanging="360"/>
      </w:pPr>
    </w:lvl>
    <w:lvl w:ilvl="4" w:tplc="04090019">
      <w:start w:val="1"/>
      <w:numFmt w:val="lowerLetter"/>
      <w:lvlText w:val="%5."/>
      <w:lvlJc w:val="left"/>
      <w:pPr>
        <w:ind w:left="4317" w:hanging="360"/>
      </w:pPr>
    </w:lvl>
    <w:lvl w:ilvl="5" w:tplc="0409001B">
      <w:start w:val="1"/>
      <w:numFmt w:val="lowerRoman"/>
      <w:lvlText w:val="%6."/>
      <w:lvlJc w:val="right"/>
      <w:pPr>
        <w:ind w:left="5037" w:hanging="180"/>
      </w:pPr>
    </w:lvl>
    <w:lvl w:ilvl="6" w:tplc="0409000F">
      <w:start w:val="1"/>
      <w:numFmt w:val="decimal"/>
      <w:lvlText w:val="%7."/>
      <w:lvlJc w:val="left"/>
      <w:pPr>
        <w:ind w:left="5757" w:hanging="360"/>
      </w:pPr>
    </w:lvl>
    <w:lvl w:ilvl="7" w:tplc="04090019">
      <w:start w:val="1"/>
      <w:numFmt w:val="lowerLetter"/>
      <w:lvlText w:val="%8."/>
      <w:lvlJc w:val="left"/>
      <w:pPr>
        <w:ind w:left="6477" w:hanging="360"/>
      </w:pPr>
    </w:lvl>
    <w:lvl w:ilvl="8" w:tplc="0409001B">
      <w:start w:val="1"/>
      <w:numFmt w:val="lowerRoman"/>
      <w:lvlText w:val="%9."/>
      <w:lvlJc w:val="right"/>
      <w:pPr>
        <w:ind w:left="7197" w:hanging="180"/>
      </w:pPr>
    </w:lvl>
  </w:abstractNum>
  <w:abstractNum w:abstractNumId="8" w15:restartNumberingAfterBreak="0">
    <w:nsid w:val="331275FD"/>
    <w:multiLevelType w:val="hybridMultilevel"/>
    <w:tmpl w:val="6AB2CC0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9" w15:restartNumberingAfterBreak="0">
    <w:nsid w:val="362028C0"/>
    <w:multiLevelType w:val="hybridMultilevel"/>
    <w:tmpl w:val="B7F4A73E"/>
    <w:lvl w:ilvl="0" w:tplc="8E6AEF9C">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7B15B1"/>
    <w:multiLevelType w:val="hybridMultilevel"/>
    <w:tmpl w:val="A9BAEEF8"/>
    <w:lvl w:ilvl="0" w:tplc="4C165B0C">
      <w:start w:val="1"/>
      <w:numFmt w:val="decimal"/>
      <w:lvlText w:val="%1."/>
      <w:lvlJc w:val="left"/>
      <w:pPr>
        <w:tabs>
          <w:tab w:val="num" w:pos="1800"/>
        </w:tabs>
        <w:ind w:left="1800" w:hanging="360"/>
      </w:pPr>
      <w:rPr>
        <w:color w:val="auto"/>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15:restartNumberingAfterBreak="0">
    <w:nsid w:val="38317782"/>
    <w:multiLevelType w:val="hybridMultilevel"/>
    <w:tmpl w:val="B21C5AB2"/>
    <w:lvl w:ilvl="0" w:tplc="25F6AA2A">
      <w:start w:val="31"/>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38420105"/>
    <w:multiLevelType w:val="hybridMultilevel"/>
    <w:tmpl w:val="8D86E3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8677465"/>
    <w:multiLevelType w:val="hybridMultilevel"/>
    <w:tmpl w:val="5B6E019A"/>
    <w:lvl w:ilvl="0" w:tplc="DC16C24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C43AC"/>
    <w:multiLevelType w:val="hybridMultilevel"/>
    <w:tmpl w:val="1C8EC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86993"/>
    <w:multiLevelType w:val="multilevel"/>
    <w:tmpl w:val="F11C5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0D6DCA"/>
    <w:multiLevelType w:val="hybridMultilevel"/>
    <w:tmpl w:val="37E80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A5DAA"/>
    <w:multiLevelType w:val="multilevel"/>
    <w:tmpl w:val="260AB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847F47"/>
    <w:multiLevelType w:val="hybridMultilevel"/>
    <w:tmpl w:val="8BCA6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C6BEF"/>
    <w:multiLevelType w:val="hybridMultilevel"/>
    <w:tmpl w:val="D7CADF30"/>
    <w:lvl w:ilvl="0" w:tplc="C42EA354">
      <w:start w:val="1"/>
      <w:numFmt w:val="decimal"/>
      <w:lvlText w:val="%1."/>
      <w:lvlJc w:val="left"/>
      <w:pPr>
        <w:tabs>
          <w:tab w:val="num" w:pos="540"/>
        </w:tabs>
        <w:ind w:left="520" w:hanging="34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37F5CA4"/>
    <w:multiLevelType w:val="multilevel"/>
    <w:tmpl w:val="AF2E0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4A3E9D"/>
    <w:multiLevelType w:val="hybridMultilevel"/>
    <w:tmpl w:val="8068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0E0637"/>
    <w:multiLevelType w:val="hybridMultilevel"/>
    <w:tmpl w:val="5524D676"/>
    <w:lvl w:ilvl="0" w:tplc="05D2B230">
      <w:start w:val="1"/>
      <w:numFmt w:val="decimal"/>
      <w:lvlText w:val="%1."/>
      <w:lvlJc w:val="left"/>
      <w:pPr>
        <w:ind w:left="720" w:hanging="360"/>
      </w:pPr>
      <w:rPr>
        <w:rFonts w:hint="default"/>
        <w:b w:val="0"/>
        <w:color w:val="auto"/>
      </w:rPr>
    </w:lvl>
    <w:lvl w:ilvl="1" w:tplc="8286EBF8">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2B7552"/>
    <w:multiLevelType w:val="hybridMultilevel"/>
    <w:tmpl w:val="8AE05318"/>
    <w:lvl w:ilvl="0" w:tplc="0409000F">
      <w:start w:val="1"/>
      <w:numFmt w:val="decimal"/>
      <w:lvlText w:val="%1."/>
      <w:lvlJc w:val="left"/>
      <w:pPr>
        <w:ind w:left="720" w:hanging="360"/>
      </w:pPr>
    </w:lvl>
    <w:lvl w:ilvl="1" w:tplc="D4402D90">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44420E9"/>
    <w:multiLevelType w:val="hybridMultilevel"/>
    <w:tmpl w:val="BCDCFB70"/>
    <w:lvl w:ilvl="0" w:tplc="CCA2FE34">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15:restartNumberingAfterBreak="0">
    <w:nsid w:val="77E435B9"/>
    <w:multiLevelType w:val="hybridMultilevel"/>
    <w:tmpl w:val="057A7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C13AFB"/>
    <w:multiLevelType w:val="hybridMultilevel"/>
    <w:tmpl w:val="60007026"/>
    <w:lvl w:ilvl="0" w:tplc="9ADEA90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4"/>
  </w:num>
  <w:num w:numId="4">
    <w:abstractNumId w:val="26"/>
  </w:num>
  <w:num w:numId="5">
    <w:abstractNumId w:val="18"/>
  </w:num>
  <w:num w:numId="6">
    <w:abstractNumId w:val="9"/>
  </w:num>
  <w:num w:numId="7">
    <w:abstractNumId w:val="2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
  </w:num>
  <w:num w:numId="13">
    <w:abstractNumId w:val="0"/>
  </w:num>
  <w:num w:numId="14">
    <w:abstractNumId w:val="6"/>
  </w:num>
  <w:num w:numId="15">
    <w:abstractNumId w:val="21"/>
  </w:num>
  <w:num w:numId="16">
    <w:abstractNumId w:val="3"/>
  </w:num>
  <w:num w:numId="17">
    <w:abstractNumId w:val="12"/>
  </w:num>
  <w:num w:numId="18">
    <w:abstractNumId w:val="19"/>
  </w:num>
  <w:num w:numId="19">
    <w:abstractNumId w:val="2"/>
  </w:num>
  <w:num w:numId="20">
    <w:abstractNumId w:val="5"/>
  </w:num>
  <w:num w:numId="21">
    <w:abstractNumId w:val="24"/>
  </w:num>
  <w:num w:numId="22">
    <w:abstractNumId w:val="14"/>
  </w:num>
  <w:num w:numId="23">
    <w:abstractNumId w:val="8"/>
  </w:num>
  <w:num w:numId="24">
    <w:abstractNumId w:val="13"/>
  </w:num>
  <w:num w:numId="25">
    <w:abstractNumId w:val="25"/>
  </w:num>
  <w:num w:numId="26">
    <w:abstractNumId w:val="20"/>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3C"/>
    <w:rsid w:val="000011BD"/>
    <w:rsid w:val="00004708"/>
    <w:rsid w:val="00006582"/>
    <w:rsid w:val="000073B6"/>
    <w:rsid w:val="00012A67"/>
    <w:rsid w:val="00015D08"/>
    <w:rsid w:val="000163FD"/>
    <w:rsid w:val="00022399"/>
    <w:rsid w:val="00022E20"/>
    <w:rsid w:val="00024DF7"/>
    <w:rsid w:val="00030306"/>
    <w:rsid w:val="0003095A"/>
    <w:rsid w:val="0003527D"/>
    <w:rsid w:val="00036BFF"/>
    <w:rsid w:val="0003730D"/>
    <w:rsid w:val="00040FD5"/>
    <w:rsid w:val="00045C05"/>
    <w:rsid w:val="0005255C"/>
    <w:rsid w:val="00053DEC"/>
    <w:rsid w:val="00054D2E"/>
    <w:rsid w:val="00057FA5"/>
    <w:rsid w:val="00062D79"/>
    <w:rsid w:val="00064AC0"/>
    <w:rsid w:val="00065C6F"/>
    <w:rsid w:val="000739D4"/>
    <w:rsid w:val="00074DBE"/>
    <w:rsid w:val="00076A82"/>
    <w:rsid w:val="00076C21"/>
    <w:rsid w:val="0007766C"/>
    <w:rsid w:val="00080183"/>
    <w:rsid w:val="000802DF"/>
    <w:rsid w:val="0008106F"/>
    <w:rsid w:val="000822EF"/>
    <w:rsid w:val="000836FD"/>
    <w:rsid w:val="00084FEE"/>
    <w:rsid w:val="00086BCB"/>
    <w:rsid w:val="00090050"/>
    <w:rsid w:val="00090390"/>
    <w:rsid w:val="00090723"/>
    <w:rsid w:val="00096362"/>
    <w:rsid w:val="000977D9"/>
    <w:rsid w:val="000A03B8"/>
    <w:rsid w:val="000A7752"/>
    <w:rsid w:val="000B3620"/>
    <w:rsid w:val="000B428A"/>
    <w:rsid w:val="000B4B37"/>
    <w:rsid w:val="000B78EF"/>
    <w:rsid w:val="000C1387"/>
    <w:rsid w:val="000C529B"/>
    <w:rsid w:val="000D496E"/>
    <w:rsid w:val="000D4D40"/>
    <w:rsid w:val="000E2971"/>
    <w:rsid w:val="000E40F5"/>
    <w:rsid w:val="000F0ACD"/>
    <w:rsid w:val="000F5BC3"/>
    <w:rsid w:val="000F5EF7"/>
    <w:rsid w:val="00102ED5"/>
    <w:rsid w:val="00105BB5"/>
    <w:rsid w:val="00110748"/>
    <w:rsid w:val="001116B7"/>
    <w:rsid w:val="00115850"/>
    <w:rsid w:val="001175E8"/>
    <w:rsid w:val="00117C05"/>
    <w:rsid w:val="001243DB"/>
    <w:rsid w:val="00126AD8"/>
    <w:rsid w:val="00130433"/>
    <w:rsid w:val="0013356B"/>
    <w:rsid w:val="001339D2"/>
    <w:rsid w:val="00134E1C"/>
    <w:rsid w:val="00136CD7"/>
    <w:rsid w:val="001374B1"/>
    <w:rsid w:val="00141395"/>
    <w:rsid w:val="001417D5"/>
    <w:rsid w:val="00142B38"/>
    <w:rsid w:val="00146B79"/>
    <w:rsid w:val="00150D65"/>
    <w:rsid w:val="0015180F"/>
    <w:rsid w:val="00152636"/>
    <w:rsid w:val="001529BD"/>
    <w:rsid w:val="00165AFA"/>
    <w:rsid w:val="0017110B"/>
    <w:rsid w:val="00175FE4"/>
    <w:rsid w:val="001834BF"/>
    <w:rsid w:val="00184EF0"/>
    <w:rsid w:val="00187722"/>
    <w:rsid w:val="0019242F"/>
    <w:rsid w:val="00194698"/>
    <w:rsid w:val="00196DD5"/>
    <w:rsid w:val="001A0965"/>
    <w:rsid w:val="001A6EA3"/>
    <w:rsid w:val="001A7F8E"/>
    <w:rsid w:val="001B1E52"/>
    <w:rsid w:val="001B50B1"/>
    <w:rsid w:val="001B73B3"/>
    <w:rsid w:val="001C2326"/>
    <w:rsid w:val="001D3235"/>
    <w:rsid w:val="001D4B7B"/>
    <w:rsid w:val="001E000E"/>
    <w:rsid w:val="001E10C9"/>
    <w:rsid w:val="001E10F8"/>
    <w:rsid w:val="001E35C7"/>
    <w:rsid w:val="001E503E"/>
    <w:rsid w:val="001F1718"/>
    <w:rsid w:val="001F2C50"/>
    <w:rsid w:val="001F5C05"/>
    <w:rsid w:val="0020385E"/>
    <w:rsid w:val="00211198"/>
    <w:rsid w:val="002127DC"/>
    <w:rsid w:val="00213421"/>
    <w:rsid w:val="00213636"/>
    <w:rsid w:val="00214A0B"/>
    <w:rsid w:val="002231F5"/>
    <w:rsid w:val="00225744"/>
    <w:rsid w:val="00236932"/>
    <w:rsid w:val="002373C8"/>
    <w:rsid w:val="002430E9"/>
    <w:rsid w:val="002514FE"/>
    <w:rsid w:val="00262403"/>
    <w:rsid w:val="00263AFB"/>
    <w:rsid w:val="00266EF6"/>
    <w:rsid w:val="00274AF8"/>
    <w:rsid w:val="00276047"/>
    <w:rsid w:val="002974CB"/>
    <w:rsid w:val="002B5EAA"/>
    <w:rsid w:val="002C0FA8"/>
    <w:rsid w:val="002C4497"/>
    <w:rsid w:val="002C7C58"/>
    <w:rsid w:val="002D2FCA"/>
    <w:rsid w:val="002D4972"/>
    <w:rsid w:val="002D5B7F"/>
    <w:rsid w:val="002F2529"/>
    <w:rsid w:val="002F745A"/>
    <w:rsid w:val="00302909"/>
    <w:rsid w:val="00303CAC"/>
    <w:rsid w:val="00305D6C"/>
    <w:rsid w:val="00307CF8"/>
    <w:rsid w:val="00316371"/>
    <w:rsid w:val="00320ACB"/>
    <w:rsid w:val="00322692"/>
    <w:rsid w:val="003243E2"/>
    <w:rsid w:val="00327F0D"/>
    <w:rsid w:val="00330F7E"/>
    <w:rsid w:val="00332C89"/>
    <w:rsid w:val="003442AD"/>
    <w:rsid w:val="0035312F"/>
    <w:rsid w:val="0035796E"/>
    <w:rsid w:val="00357C03"/>
    <w:rsid w:val="00360363"/>
    <w:rsid w:val="00361C0E"/>
    <w:rsid w:val="003630F9"/>
    <w:rsid w:val="00363ED9"/>
    <w:rsid w:val="00364156"/>
    <w:rsid w:val="00366D72"/>
    <w:rsid w:val="00370B07"/>
    <w:rsid w:val="00391F5E"/>
    <w:rsid w:val="00393AE5"/>
    <w:rsid w:val="003A016F"/>
    <w:rsid w:val="003A0B09"/>
    <w:rsid w:val="003A4F33"/>
    <w:rsid w:val="003B156B"/>
    <w:rsid w:val="003B1A85"/>
    <w:rsid w:val="003C0C28"/>
    <w:rsid w:val="003C3316"/>
    <w:rsid w:val="003C52FF"/>
    <w:rsid w:val="003C6C13"/>
    <w:rsid w:val="003C6E03"/>
    <w:rsid w:val="003E0A4C"/>
    <w:rsid w:val="003E3B37"/>
    <w:rsid w:val="003E5D66"/>
    <w:rsid w:val="003F2447"/>
    <w:rsid w:val="00407630"/>
    <w:rsid w:val="00415DC1"/>
    <w:rsid w:val="00426F3C"/>
    <w:rsid w:val="004338F3"/>
    <w:rsid w:val="00443CD1"/>
    <w:rsid w:val="00443CDA"/>
    <w:rsid w:val="00444113"/>
    <w:rsid w:val="00451BDF"/>
    <w:rsid w:val="00452FD9"/>
    <w:rsid w:val="004545D0"/>
    <w:rsid w:val="00454EC3"/>
    <w:rsid w:val="00457738"/>
    <w:rsid w:val="00460A9F"/>
    <w:rsid w:val="00463A48"/>
    <w:rsid w:val="00464544"/>
    <w:rsid w:val="00465D12"/>
    <w:rsid w:val="0046676A"/>
    <w:rsid w:val="0046688F"/>
    <w:rsid w:val="00466D05"/>
    <w:rsid w:val="0047176F"/>
    <w:rsid w:val="0047478D"/>
    <w:rsid w:val="0048056C"/>
    <w:rsid w:val="00480F21"/>
    <w:rsid w:val="00481F69"/>
    <w:rsid w:val="004837FA"/>
    <w:rsid w:val="00483BCB"/>
    <w:rsid w:val="00483D79"/>
    <w:rsid w:val="00485C3C"/>
    <w:rsid w:val="00496DA2"/>
    <w:rsid w:val="004A573F"/>
    <w:rsid w:val="004A7CF7"/>
    <w:rsid w:val="004C1613"/>
    <w:rsid w:val="004C7CC2"/>
    <w:rsid w:val="004D27C1"/>
    <w:rsid w:val="004D51EA"/>
    <w:rsid w:val="004D70FD"/>
    <w:rsid w:val="004D79A8"/>
    <w:rsid w:val="004E39AB"/>
    <w:rsid w:val="004E499C"/>
    <w:rsid w:val="004F0334"/>
    <w:rsid w:val="004F41C8"/>
    <w:rsid w:val="004F4EB8"/>
    <w:rsid w:val="005004DE"/>
    <w:rsid w:val="0050250D"/>
    <w:rsid w:val="005028D3"/>
    <w:rsid w:val="005067B4"/>
    <w:rsid w:val="00514E54"/>
    <w:rsid w:val="005247F9"/>
    <w:rsid w:val="00524FF6"/>
    <w:rsid w:val="0052598F"/>
    <w:rsid w:val="005261C2"/>
    <w:rsid w:val="00530983"/>
    <w:rsid w:val="005370F5"/>
    <w:rsid w:val="0053764E"/>
    <w:rsid w:val="00540C05"/>
    <w:rsid w:val="00541687"/>
    <w:rsid w:val="00543CB3"/>
    <w:rsid w:val="005479CB"/>
    <w:rsid w:val="00555BDD"/>
    <w:rsid w:val="00563B63"/>
    <w:rsid w:val="005644A2"/>
    <w:rsid w:val="00565AE1"/>
    <w:rsid w:val="00565B6D"/>
    <w:rsid w:val="00571C0C"/>
    <w:rsid w:val="00575866"/>
    <w:rsid w:val="00575A54"/>
    <w:rsid w:val="00576429"/>
    <w:rsid w:val="00577A76"/>
    <w:rsid w:val="00581A71"/>
    <w:rsid w:val="005875AB"/>
    <w:rsid w:val="005B055E"/>
    <w:rsid w:val="005B116D"/>
    <w:rsid w:val="005B1269"/>
    <w:rsid w:val="005B22FA"/>
    <w:rsid w:val="005B2A36"/>
    <w:rsid w:val="005B435D"/>
    <w:rsid w:val="005B4BD6"/>
    <w:rsid w:val="005C0EF0"/>
    <w:rsid w:val="005C1B02"/>
    <w:rsid w:val="005C349A"/>
    <w:rsid w:val="005C376A"/>
    <w:rsid w:val="005C67F0"/>
    <w:rsid w:val="005D4C1A"/>
    <w:rsid w:val="005D4C95"/>
    <w:rsid w:val="005E1593"/>
    <w:rsid w:val="005F00A1"/>
    <w:rsid w:val="005F27AD"/>
    <w:rsid w:val="005F459D"/>
    <w:rsid w:val="005F4A2A"/>
    <w:rsid w:val="005F690A"/>
    <w:rsid w:val="005F6F23"/>
    <w:rsid w:val="00607B46"/>
    <w:rsid w:val="00611860"/>
    <w:rsid w:val="00614C22"/>
    <w:rsid w:val="006224AF"/>
    <w:rsid w:val="0062260A"/>
    <w:rsid w:val="00623596"/>
    <w:rsid w:val="00625142"/>
    <w:rsid w:val="0063310D"/>
    <w:rsid w:val="00636E36"/>
    <w:rsid w:val="00644E86"/>
    <w:rsid w:val="00645552"/>
    <w:rsid w:val="0064567A"/>
    <w:rsid w:val="006471E0"/>
    <w:rsid w:val="00650DD2"/>
    <w:rsid w:val="00652742"/>
    <w:rsid w:val="00655646"/>
    <w:rsid w:val="00655FD1"/>
    <w:rsid w:val="0065653E"/>
    <w:rsid w:val="00670ECD"/>
    <w:rsid w:val="006737A5"/>
    <w:rsid w:val="00674C5E"/>
    <w:rsid w:val="00676F77"/>
    <w:rsid w:val="0068004C"/>
    <w:rsid w:val="0068289C"/>
    <w:rsid w:val="006836B1"/>
    <w:rsid w:val="006901F1"/>
    <w:rsid w:val="006913BD"/>
    <w:rsid w:val="00692CF9"/>
    <w:rsid w:val="0069390E"/>
    <w:rsid w:val="006A2FD0"/>
    <w:rsid w:val="006B0D39"/>
    <w:rsid w:val="006B1450"/>
    <w:rsid w:val="006B760F"/>
    <w:rsid w:val="006C17B8"/>
    <w:rsid w:val="006C61CC"/>
    <w:rsid w:val="006F04A7"/>
    <w:rsid w:val="006F6DDC"/>
    <w:rsid w:val="00700CF9"/>
    <w:rsid w:val="00701592"/>
    <w:rsid w:val="00706569"/>
    <w:rsid w:val="00712A20"/>
    <w:rsid w:val="0071398B"/>
    <w:rsid w:val="00713C0B"/>
    <w:rsid w:val="00715B18"/>
    <w:rsid w:val="00721B94"/>
    <w:rsid w:val="007228DC"/>
    <w:rsid w:val="00724D01"/>
    <w:rsid w:val="00725D39"/>
    <w:rsid w:val="00731A26"/>
    <w:rsid w:val="007331B8"/>
    <w:rsid w:val="00734D57"/>
    <w:rsid w:val="007357B7"/>
    <w:rsid w:val="007361C2"/>
    <w:rsid w:val="00742A09"/>
    <w:rsid w:val="00744E73"/>
    <w:rsid w:val="00751D6B"/>
    <w:rsid w:val="00751DE8"/>
    <w:rsid w:val="00752475"/>
    <w:rsid w:val="00754E70"/>
    <w:rsid w:val="00762858"/>
    <w:rsid w:val="00764938"/>
    <w:rsid w:val="0077684F"/>
    <w:rsid w:val="00776CD1"/>
    <w:rsid w:val="00781FBE"/>
    <w:rsid w:val="00791D82"/>
    <w:rsid w:val="007935C4"/>
    <w:rsid w:val="00794E55"/>
    <w:rsid w:val="007A4F7C"/>
    <w:rsid w:val="007A623C"/>
    <w:rsid w:val="007B3D54"/>
    <w:rsid w:val="007B4289"/>
    <w:rsid w:val="007B47FA"/>
    <w:rsid w:val="007B6050"/>
    <w:rsid w:val="007C385D"/>
    <w:rsid w:val="007C41D7"/>
    <w:rsid w:val="007C434C"/>
    <w:rsid w:val="007D495B"/>
    <w:rsid w:val="007D4D5C"/>
    <w:rsid w:val="007D5B5F"/>
    <w:rsid w:val="007E63E7"/>
    <w:rsid w:val="007E7F2D"/>
    <w:rsid w:val="00800E92"/>
    <w:rsid w:val="00803799"/>
    <w:rsid w:val="00804348"/>
    <w:rsid w:val="00807F98"/>
    <w:rsid w:val="0081020B"/>
    <w:rsid w:val="008132DF"/>
    <w:rsid w:val="00813A47"/>
    <w:rsid w:val="008155ED"/>
    <w:rsid w:val="00816667"/>
    <w:rsid w:val="00817574"/>
    <w:rsid w:val="008214FC"/>
    <w:rsid w:val="008218EF"/>
    <w:rsid w:val="008221FE"/>
    <w:rsid w:val="0082382C"/>
    <w:rsid w:val="008245C9"/>
    <w:rsid w:val="00825CD2"/>
    <w:rsid w:val="008300A0"/>
    <w:rsid w:val="00836D02"/>
    <w:rsid w:val="00840935"/>
    <w:rsid w:val="00841D3C"/>
    <w:rsid w:val="0084277A"/>
    <w:rsid w:val="008429BC"/>
    <w:rsid w:val="00842C5B"/>
    <w:rsid w:val="008441A5"/>
    <w:rsid w:val="00871741"/>
    <w:rsid w:val="00876DD2"/>
    <w:rsid w:val="00881BF2"/>
    <w:rsid w:val="00886805"/>
    <w:rsid w:val="00891441"/>
    <w:rsid w:val="0089554E"/>
    <w:rsid w:val="00896BA6"/>
    <w:rsid w:val="008A1032"/>
    <w:rsid w:val="008A1C0B"/>
    <w:rsid w:val="008B13DD"/>
    <w:rsid w:val="008B6921"/>
    <w:rsid w:val="008B71C2"/>
    <w:rsid w:val="008C3139"/>
    <w:rsid w:val="008C7C23"/>
    <w:rsid w:val="008D3B6C"/>
    <w:rsid w:val="008D67E2"/>
    <w:rsid w:val="008E0336"/>
    <w:rsid w:val="008E061C"/>
    <w:rsid w:val="008E11B9"/>
    <w:rsid w:val="008E3903"/>
    <w:rsid w:val="008E3D74"/>
    <w:rsid w:val="008E4A07"/>
    <w:rsid w:val="008E5520"/>
    <w:rsid w:val="008E685E"/>
    <w:rsid w:val="008E6922"/>
    <w:rsid w:val="008F3607"/>
    <w:rsid w:val="008F39E6"/>
    <w:rsid w:val="008F63F4"/>
    <w:rsid w:val="00900C66"/>
    <w:rsid w:val="00903490"/>
    <w:rsid w:val="00905D6E"/>
    <w:rsid w:val="00906E12"/>
    <w:rsid w:val="0090753B"/>
    <w:rsid w:val="009135FC"/>
    <w:rsid w:val="009138DB"/>
    <w:rsid w:val="009139C1"/>
    <w:rsid w:val="00917950"/>
    <w:rsid w:val="00920FFF"/>
    <w:rsid w:val="009213B9"/>
    <w:rsid w:val="009216A3"/>
    <w:rsid w:val="00925B9B"/>
    <w:rsid w:val="0092751E"/>
    <w:rsid w:val="0093209E"/>
    <w:rsid w:val="009327FD"/>
    <w:rsid w:val="00935F93"/>
    <w:rsid w:val="00937DE7"/>
    <w:rsid w:val="009454F9"/>
    <w:rsid w:val="0095067A"/>
    <w:rsid w:val="00954085"/>
    <w:rsid w:val="0095643C"/>
    <w:rsid w:val="009575A5"/>
    <w:rsid w:val="00957B4C"/>
    <w:rsid w:val="00962F31"/>
    <w:rsid w:val="00964177"/>
    <w:rsid w:val="009658D5"/>
    <w:rsid w:val="00967539"/>
    <w:rsid w:val="00967684"/>
    <w:rsid w:val="00967D3F"/>
    <w:rsid w:val="009745D7"/>
    <w:rsid w:val="00981320"/>
    <w:rsid w:val="00983E95"/>
    <w:rsid w:val="00984DC8"/>
    <w:rsid w:val="009858A8"/>
    <w:rsid w:val="00986A84"/>
    <w:rsid w:val="0098715A"/>
    <w:rsid w:val="0099370B"/>
    <w:rsid w:val="009A5F08"/>
    <w:rsid w:val="009A614B"/>
    <w:rsid w:val="009B3193"/>
    <w:rsid w:val="009B3F67"/>
    <w:rsid w:val="009B5FF8"/>
    <w:rsid w:val="009B7DA5"/>
    <w:rsid w:val="009C3619"/>
    <w:rsid w:val="009C39B1"/>
    <w:rsid w:val="009C6039"/>
    <w:rsid w:val="009C6073"/>
    <w:rsid w:val="009C76B2"/>
    <w:rsid w:val="009E7EC2"/>
    <w:rsid w:val="009F55E4"/>
    <w:rsid w:val="009F7080"/>
    <w:rsid w:val="00A0337E"/>
    <w:rsid w:val="00A07370"/>
    <w:rsid w:val="00A1278E"/>
    <w:rsid w:val="00A13F45"/>
    <w:rsid w:val="00A14C48"/>
    <w:rsid w:val="00A20BBF"/>
    <w:rsid w:val="00A219A5"/>
    <w:rsid w:val="00A228B5"/>
    <w:rsid w:val="00A22D66"/>
    <w:rsid w:val="00A24748"/>
    <w:rsid w:val="00A25159"/>
    <w:rsid w:val="00A30C92"/>
    <w:rsid w:val="00A33C14"/>
    <w:rsid w:val="00A42A4C"/>
    <w:rsid w:val="00A50AFF"/>
    <w:rsid w:val="00A66865"/>
    <w:rsid w:val="00A704F3"/>
    <w:rsid w:val="00A73BE2"/>
    <w:rsid w:val="00A749CC"/>
    <w:rsid w:val="00A74A22"/>
    <w:rsid w:val="00A75811"/>
    <w:rsid w:val="00A764FB"/>
    <w:rsid w:val="00A76B72"/>
    <w:rsid w:val="00A814BB"/>
    <w:rsid w:val="00A82010"/>
    <w:rsid w:val="00A8778B"/>
    <w:rsid w:val="00A90896"/>
    <w:rsid w:val="00A91913"/>
    <w:rsid w:val="00AA147D"/>
    <w:rsid w:val="00AB01D9"/>
    <w:rsid w:val="00AB6906"/>
    <w:rsid w:val="00AB706C"/>
    <w:rsid w:val="00AB78C8"/>
    <w:rsid w:val="00AC4721"/>
    <w:rsid w:val="00AC628E"/>
    <w:rsid w:val="00AD4607"/>
    <w:rsid w:val="00AD63F1"/>
    <w:rsid w:val="00AE10C3"/>
    <w:rsid w:val="00AE22EB"/>
    <w:rsid w:val="00AE5270"/>
    <w:rsid w:val="00AE6161"/>
    <w:rsid w:val="00AF18A3"/>
    <w:rsid w:val="00AF6FB9"/>
    <w:rsid w:val="00B075A4"/>
    <w:rsid w:val="00B076F5"/>
    <w:rsid w:val="00B07FCC"/>
    <w:rsid w:val="00B11508"/>
    <w:rsid w:val="00B20A38"/>
    <w:rsid w:val="00B2409B"/>
    <w:rsid w:val="00B250CE"/>
    <w:rsid w:val="00B25DDF"/>
    <w:rsid w:val="00B323AA"/>
    <w:rsid w:val="00B400CA"/>
    <w:rsid w:val="00B403AF"/>
    <w:rsid w:val="00B46483"/>
    <w:rsid w:val="00B50C80"/>
    <w:rsid w:val="00B526A0"/>
    <w:rsid w:val="00B53698"/>
    <w:rsid w:val="00B549C8"/>
    <w:rsid w:val="00B55C51"/>
    <w:rsid w:val="00B64BCD"/>
    <w:rsid w:val="00B65102"/>
    <w:rsid w:val="00B66D40"/>
    <w:rsid w:val="00B708E4"/>
    <w:rsid w:val="00B749B2"/>
    <w:rsid w:val="00B74A1C"/>
    <w:rsid w:val="00B80C46"/>
    <w:rsid w:val="00B84FEC"/>
    <w:rsid w:val="00B93C03"/>
    <w:rsid w:val="00BA509B"/>
    <w:rsid w:val="00BA6073"/>
    <w:rsid w:val="00BB01D3"/>
    <w:rsid w:val="00BC31D2"/>
    <w:rsid w:val="00BC42B6"/>
    <w:rsid w:val="00BC600D"/>
    <w:rsid w:val="00BD7342"/>
    <w:rsid w:val="00BE1122"/>
    <w:rsid w:val="00BF437D"/>
    <w:rsid w:val="00BF789D"/>
    <w:rsid w:val="00C02B67"/>
    <w:rsid w:val="00C04BE5"/>
    <w:rsid w:val="00C11EF6"/>
    <w:rsid w:val="00C13D61"/>
    <w:rsid w:val="00C20D53"/>
    <w:rsid w:val="00C22EA3"/>
    <w:rsid w:val="00C2341E"/>
    <w:rsid w:val="00C26DC3"/>
    <w:rsid w:val="00C31872"/>
    <w:rsid w:val="00C32838"/>
    <w:rsid w:val="00C33EE0"/>
    <w:rsid w:val="00C42DDA"/>
    <w:rsid w:val="00C468C1"/>
    <w:rsid w:val="00C51255"/>
    <w:rsid w:val="00C550C0"/>
    <w:rsid w:val="00C557C3"/>
    <w:rsid w:val="00C558F4"/>
    <w:rsid w:val="00C7192B"/>
    <w:rsid w:val="00C74B89"/>
    <w:rsid w:val="00C80421"/>
    <w:rsid w:val="00C84953"/>
    <w:rsid w:val="00C90237"/>
    <w:rsid w:val="00C960ED"/>
    <w:rsid w:val="00C97DFF"/>
    <w:rsid w:val="00CA6706"/>
    <w:rsid w:val="00CA6FF2"/>
    <w:rsid w:val="00CA7C6E"/>
    <w:rsid w:val="00CB1A5E"/>
    <w:rsid w:val="00CB27BD"/>
    <w:rsid w:val="00CB31D1"/>
    <w:rsid w:val="00CB334E"/>
    <w:rsid w:val="00CB5539"/>
    <w:rsid w:val="00CB60CD"/>
    <w:rsid w:val="00CD01B5"/>
    <w:rsid w:val="00CD02DB"/>
    <w:rsid w:val="00CD052F"/>
    <w:rsid w:val="00CD4F28"/>
    <w:rsid w:val="00CD57D7"/>
    <w:rsid w:val="00CD78DC"/>
    <w:rsid w:val="00CE0C73"/>
    <w:rsid w:val="00CF3BCE"/>
    <w:rsid w:val="00CF5199"/>
    <w:rsid w:val="00D0496C"/>
    <w:rsid w:val="00D23383"/>
    <w:rsid w:val="00D24F5F"/>
    <w:rsid w:val="00D32B97"/>
    <w:rsid w:val="00D34FF1"/>
    <w:rsid w:val="00D40BBB"/>
    <w:rsid w:val="00D4343C"/>
    <w:rsid w:val="00D44BE6"/>
    <w:rsid w:val="00D469A9"/>
    <w:rsid w:val="00D50BD8"/>
    <w:rsid w:val="00D6031D"/>
    <w:rsid w:val="00D630FC"/>
    <w:rsid w:val="00D800C8"/>
    <w:rsid w:val="00D80E50"/>
    <w:rsid w:val="00D82168"/>
    <w:rsid w:val="00D82491"/>
    <w:rsid w:val="00D8266D"/>
    <w:rsid w:val="00D93544"/>
    <w:rsid w:val="00D95946"/>
    <w:rsid w:val="00DA234F"/>
    <w:rsid w:val="00DA71AA"/>
    <w:rsid w:val="00DB3365"/>
    <w:rsid w:val="00DB61FD"/>
    <w:rsid w:val="00DC0316"/>
    <w:rsid w:val="00DC1A1B"/>
    <w:rsid w:val="00DD1B54"/>
    <w:rsid w:val="00DD362F"/>
    <w:rsid w:val="00DD4210"/>
    <w:rsid w:val="00DD53C1"/>
    <w:rsid w:val="00DF4138"/>
    <w:rsid w:val="00DF76B0"/>
    <w:rsid w:val="00E02360"/>
    <w:rsid w:val="00E04C84"/>
    <w:rsid w:val="00E0663A"/>
    <w:rsid w:val="00E079E6"/>
    <w:rsid w:val="00E1340E"/>
    <w:rsid w:val="00E151C8"/>
    <w:rsid w:val="00E17B8E"/>
    <w:rsid w:val="00E20EE9"/>
    <w:rsid w:val="00E232B5"/>
    <w:rsid w:val="00E23940"/>
    <w:rsid w:val="00E2420C"/>
    <w:rsid w:val="00E2595C"/>
    <w:rsid w:val="00E33295"/>
    <w:rsid w:val="00E36FA4"/>
    <w:rsid w:val="00E40384"/>
    <w:rsid w:val="00E41DBD"/>
    <w:rsid w:val="00E4214E"/>
    <w:rsid w:val="00E435F6"/>
    <w:rsid w:val="00E505B0"/>
    <w:rsid w:val="00E50CB8"/>
    <w:rsid w:val="00E5153E"/>
    <w:rsid w:val="00E52C2A"/>
    <w:rsid w:val="00E56C17"/>
    <w:rsid w:val="00E60C27"/>
    <w:rsid w:val="00E611A0"/>
    <w:rsid w:val="00E64FBA"/>
    <w:rsid w:val="00E665EA"/>
    <w:rsid w:val="00E666F5"/>
    <w:rsid w:val="00E71820"/>
    <w:rsid w:val="00E768B8"/>
    <w:rsid w:val="00E869A9"/>
    <w:rsid w:val="00E87A60"/>
    <w:rsid w:val="00E907F3"/>
    <w:rsid w:val="00E912EE"/>
    <w:rsid w:val="00E91D2A"/>
    <w:rsid w:val="00E92DA0"/>
    <w:rsid w:val="00EA1E58"/>
    <w:rsid w:val="00EA2BCE"/>
    <w:rsid w:val="00EA2DD0"/>
    <w:rsid w:val="00EA303B"/>
    <w:rsid w:val="00EA7C26"/>
    <w:rsid w:val="00EB04A0"/>
    <w:rsid w:val="00EB13E9"/>
    <w:rsid w:val="00EB446E"/>
    <w:rsid w:val="00EB7B1D"/>
    <w:rsid w:val="00EC2862"/>
    <w:rsid w:val="00EC5BA7"/>
    <w:rsid w:val="00ED0A6F"/>
    <w:rsid w:val="00ED2C2E"/>
    <w:rsid w:val="00EE0473"/>
    <w:rsid w:val="00EE0AB2"/>
    <w:rsid w:val="00EE0BC9"/>
    <w:rsid w:val="00EE2B60"/>
    <w:rsid w:val="00EE44FB"/>
    <w:rsid w:val="00EE6367"/>
    <w:rsid w:val="00EF0108"/>
    <w:rsid w:val="00EF2868"/>
    <w:rsid w:val="00EF5AD0"/>
    <w:rsid w:val="00F00946"/>
    <w:rsid w:val="00F00D1A"/>
    <w:rsid w:val="00F0441E"/>
    <w:rsid w:val="00F049F2"/>
    <w:rsid w:val="00F07E7E"/>
    <w:rsid w:val="00F1006F"/>
    <w:rsid w:val="00F14BE5"/>
    <w:rsid w:val="00F22E88"/>
    <w:rsid w:val="00F23E0B"/>
    <w:rsid w:val="00F25A54"/>
    <w:rsid w:val="00F260AA"/>
    <w:rsid w:val="00F26F91"/>
    <w:rsid w:val="00F300FA"/>
    <w:rsid w:val="00F31210"/>
    <w:rsid w:val="00F334AF"/>
    <w:rsid w:val="00F4334C"/>
    <w:rsid w:val="00F446E4"/>
    <w:rsid w:val="00F46743"/>
    <w:rsid w:val="00F5323B"/>
    <w:rsid w:val="00F53F12"/>
    <w:rsid w:val="00F5742B"/>
    <w:rsid w:val="00F6042F"/>
    <w:rsid w:val="00F6156B"/>
    <w:rsid w:val="00F638F0"/>
    <w:rsid w:val="00F65832"/>
    <w:rsid w:val="00F65997"/>
    <w:rsid w:val="00F66574"/>
    <w:rsid w:val="00F70315"/>
    <w:rsid w:val="00F777EF"/>
    <w:rsid w:val="00F8094B"/>
    <w:rsid w:val="00F86D62"/>
    <w:rsid w:val="00F919A7"/>
    <w:rsid w:val="00F93987"/>
    <w:rsid w:val="00F94C23"/>
    <w:rsid w:val="00F96970"/>
    <w:rsid w:val="00FB1371"/>
    <w:rsid w:val="00FB51E0"/>
    <w:rsid w:val="00FB6966"/>
    <w:rsid w:val="00FC0076"/>
    <w:rsid w:val="00FC4E23"/>
    <w:rsid w:val="00FC7ABF"/>
    <w:rsid w:val="00FD1579"/>
    <w:rsid w:val="00FD5866"/>
    <w:rsid w:val="00FE0BEF"/>
    <w:rsid w:val="00FF2556"/>
    <w:rsid w:val="00FF35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95456"/>
  <w15:docId w15:val="{26C47A02-D0D6-3E4E-B3FA-6A71973D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A54"/>
  </w:style>
  <w:style w:type="paragraph" w:styleId="Heading2">
    <w:name w:val="heading 2"/>
    <w:basedOn w:val="Normal"/>
    <w:next w:val="Normal"/>
    <w:link w:val="Heading2Char"/>
    <w:unhideWhenUsed/>
    <w:qFormat/>
    <w:rsid w:val="00FB6966"/>
    <w:pPr>
      <w:keepNext/>
      <w:spacing w:after="0" w:line="240" w:lineRule="auto"/>
      <w:ind w:left="-675"/>
      <w:jc w:val="center"/>
      <w:outlineLvl w:val="1"/>
    </w:pPr>
    <w:rPr>
      <w:rFonts w:ascii="Cir Times" w:eastAsia="Times New Roman" w:hAnsi="Cir Times" w:cs="Times New Roman"/>
      <w:b/>
      <w:sz w:val="20"/>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6F3C"/>
    <w:pPr>
      <w:spacing w:after="75" w:line="240" w:lineRule="auto"/>
      <w:jc w:val="both"/>
    </w:pPr>
    <w:rPr>
      <w:rFonts w:ascii="Times New Roman" w:eastAsia="Times New Roman" w:hAnsi="Times New Roman" w:cs="Times New Roman"/>
      <w:sz w:val="24"/>
      <w:szCs w:val="24"/>
    </w:rPr>
  </w:style>
  <w:style w:type="character" w:customStyle="1" w:styleId="style1">
    <w:name w:val="style1"/>
    <w:basedOn w:val="DefaultParagraphFont"/>
    <w:rsid w:val="00426F3C"/>
  </w:style>
  <w:style w:type="character" w:customStyle="1" w:styleId="style3">
    <w:name w:val="style3"/>
    <w:basedOn w:val="DefaultParagraphFont"/>
    <w:rsid w:val="00426F3C"/>
  </w:style>
  <w:style w:type="character" w:styleId="Strong">
    <w:name w:val="Strong"/>
    <w:basedOn w:val="DefaultParagraphFont"/>
    <w:uiPriority w:val="22"/>
    <w:qFormat/>
    <w:rsid w:val="00426F3C"/>
    <w:rPr>
      <w:b/>
      <w:bCs/>
    </w:rPr>
  </w:style>
  <w:style w:type="character" w:customStyle="1" w:styleId="apple-converted-space">
    <w:name w:val="apple-converted-space"/>
    <w:basedOn w:val="DefaultParagraphFont"/>
    <w:rsid w:val="00C33EE0"/>
  </w:style>
  <w:style w:type="paragraph" w:customStyle="1" w:styleId="Default">
    <w:name w:val="Default"/>
    <w:rsid w:val="00BA509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837FA"/>
    <w:pPr>
      <w:ind w:left="720"/>
      <w:contextualSpacing/>
    </w:pPr>
  </w:style>
  <w:style w:type="character" w:customStyle="1" w:styleId="style2">
    <w:name w:val="style2"/>
    <w:basedOn w:val="DefaultParagraphFont"/>
    <w:rsid w:val="00734D57"/>
  </w:style>
  <w:style w:type="table" w:styleId="TableGrid">
    <w:name w:val="Table Grid"/>
    <w:basedOn w:val="TableNormal"/>
    <w:uiPriority w:val="59"/>
    <w:rsid w:val="00BF4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4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37D"/>
    <w:rPr>
      <w:rFonts w:ascii="Tahoma" w:hAnsi="Tahoma" w:cs="Tahoma"/>
      <w:sz w:val="16"/>
      <w:szCs w:val="16"/>
    </w:rPr>
  </w:style>
  <w:style w:type="character" w:customStyle="1" w:styleId="Heading2Char">
    <w:name w:val="Heading 2 Char"/>
    <w:basedOn w:val="DefaultParagraphFont"/>
    <w:link w:val="Heading2"/>
    <w:rsid w:val="00FB6966"/>
    <w:rPr>
      <w:rFonts w:ascii="Cir Times" w:eastAsia="Times New Roman" w:hAnsi="Cir Times" w:cs="Times New Roman"/>
      <w:b/>
      <w:sz w:val="20"/>
      <w:szCs w:val="20"/>
      <w:lang w:eastAsia="sr-Latn-CS"/>
    </w:rPr>
  </w:style>
  <w:style w:type="character" w:styleId="Hyperlink">
    <w:name w:val="Hyperlink"/>
    <w:uiPriority w:val="99"/>
    <w:unhideWhenUsed/>
    <w:rsid w:val="00FB6966"/>
    <w:rPr>
      <w:color w:val="0563C1"/>
      <w:u w:val="single"/>
    </w:rPr>
  </w:style>
  <w:style w:type="paragraph" w:styleId="BodyText2">
    <w:name w:val="Body Text 2"/>
    <w:basedOn w:val="Normal"/>
    <w:link w:val="BodyText2Char"/>
    <w:unhideWhenUsed/>
    <w:rsid w:val="00FB6966"/>
    <w:pPr>
      <w:spacing w:after="0" w:line="240" w:lineRule="auto"/>
    </w:pPr>
    <w:rPr>
      <w:rFonts w:ascii="Times New Roman" w:eastAsia="Times New Roman" w:hAnsi="Times New Roman" w:cs="Times New Roman"/>
      <w:sz w:val="24"/>
      <w:szCs w:val="20"/>
      <w:lang w:val="sr-Cyrl-CS" w:eastAsia="sr-Latn-CS"/>
    </w:rPr>
  </w:style>
  <w:style w:type="character" w:customStyle="1" w:styleId="BodyText2Char">
    <w:name w:val="Body Text 2 Char"/>
    <w:basedOn w:val="DefaultParagraphFont"/>
    <w:link w:val="BodyText2"/>
    <w:rsid w:val="00FB6966"/>
    <w:rPr>
      <w:rFonts w:ascii="Times New Roman" w:eastAsia="Times New Roman" w:hAnsi="Times New Roman" w:cs="Times New Roman"/>
      <w:sz w:val="24"/>
      <w:szCs w:val="20"/>
      <w:lang w:val="sr-Cyrl-CS" w:eastAsia="sr-Latn-CS"/>
    </w:rPr>
  </w:style>
  <w:style w:type="character" w:styleId="FollowedHyperlink">
    <w:name w:val="FollowedHyperlink"/>
    <w:basedOn w:val="DefaultParagraphFont"/>
    <w:uiPriority w:val="99"/>
    <w:semiHidden/>
    <w:unhideWhenUsed/>
    <w:rsid w:val="00BC42B6"/>
    <w:rPr>
      <w:color w:val="800080" w:themeColor="followedHyperlink"/>
      <w:u w:val="single"/>
    </w:rPr>
  </w:style>
  <w:style w:type="paragraph" w:styleId="Header">
    <w:name w:val="header"/>
    <w:basedOn w:val="Normal"/>
    <w:link w:val="HeaderChar"/>
    <w:uiPriority w:val="99"/>
    <w:unhideWhenUsed/>
    <w:rsid w:val="000C5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29B"/>
  </w:style>
  <w:style w:type="paragraph" w:styleId="Footer">
    <w:name w:val="footer"/>
    <w:basedOn w:val="Normal"/>
    <w:link w:val="FooterChar"/>
    <w:uiPriority w:val="99"/>
    <w:unhideWhenUsed/>
    <w:rsid w:val="000C5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29B"/>
  </w:style>
  <w:style w:type="paragraph" w:styleId="BodyTextIndent">
    <w:name w:val="Body Text Indent"/>
    <w:basedOn w:val="Normal"/>
    <w:link w:val="BodyTextIndentChar"/>
    <w:uiPriority w:val="99"/>
    <w:rsid w:val="00715B18"/>
    <w:pPr>
      <w:spacing w:after="120" w:line="240" w:lineRule="auto"/>
      <w:ind w:left="283"/>
    </w:pPr>
    <w:rPr>
      <w:rFonts w:ascii="Times New Roman" w:eastAsia="Times New Roman" w:hAnsi="Times New Roman" w:cs="Times New Roman"/>
      <w:sz w:val="24"/>
      <w:szCs w:val="24"/>
      <w:lang w:val="sr-Cyrl-CS"/>
    </w:rPr>
  </w:style>
  <w:style w:type="character" w:customStyle="1" w:styleId="BodyTextIndentChar">
    <w:name w:val="Body Text Indent Char"/>
    <w:basedOn w:val="DefaultParagraphFont"/>
    <w:link w:val="BodyTextIndent"/>
    <w:rsid w:val="00715B18"/>
    <w:rPr>
      <w:rFonts w:ascii="Times New Roman" w:eastAsia="Times New Roman" w:hAnsi="Times New Roman" w:cs="Times New Roman"/>
      <w:sz w:val="24"/>
      <w:szCs w:val="24"/>
      <w:lang w:val="sr-Cyrl-CS"/>
    </w:rPr>
  </w:style>
  <w:style w:type="paragraph" w:styleId="FootnoteText">
    <w:name w:val="footnote text"/>
    <w:basedOn w:val="Normal"/>
    <w:link w:val="FootnoteTextChar"/>
    <w:uiPriority w:val="99"/>
    <w:semiHidden/>
    <w:rsid w:val="00715B18"/>
    <w:pPr>
      <w:spacing w:after="0" w:line="240" w:lineRule="auto"/>
    </w:pPr>
    <w:rPr>
      <w:rFonts w:ascii="Times New Roman" w:eastAsia="Times New Roman" w:hAnsi="Times New Roman" w:cs="Times New Roman"/>
      <w:sz w:val="20"/>
      <w:szCs w:val="20"/>
      <w:lang w:val="sr-Cyrl-CS"/>
    </w:rPr>
  </w:style>
  <w:style w:type="character" w:customStyle="1" w:styleId="FootnoteTextChar">
    <w:name w:val="Footnote Text Char"/>
    <w:basedOn w:val="DefaultParagraphFont"/>
    <w:link w:val="FootnoteText"/>
    <w:uiPriority w:val="99"/>
    <w:semiHidden/>
    <w:rsid w:val="00715B18"/>
    <w:rPr>
      <w:rFonts w:ascii="Times New Roman" w:eastAsia="Times New Roman" w:hAnsi="Times New Roman" w:cs="Times New Roman"/>
      <w:sz w:val="20"/>
      <w:szCs w:val="20"/>
      <w:lang w:val="sr-Cyrl-CS"/>
    </w:rPr>
  </w:style>
  <w:style w:type="character" w:styleId="FootnoteReference">
    <w:name w:val="footnote reference"/>
    <w:uiPriority w:val="99"/>
    <w:semiHidden/>
    <w:rsid w:val="00715B18"/>
    <w:rPr>
      <w:vertAlign w:val="superscript"/>
    </w:rPr>
  </w:style>
  <w:style w:type="paragraph" w:styleId="CommentText">
    <w:name w:val="annotation text"/>
    <w:basedOn w:val="Normal"/>
    <w:link w:val="CommentTextChar"/>
    <w:semiHidden/>
    <w:rsid w:val="00D9594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95946"/>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F26F91"/>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F26F91"/>
    <w:rPr>
      <w:rFonts w:ascii="Consolas" w:eastAsiaTheme="minorHAnsi" w:hAnsi="Consolas"/>
      <w:sz w:val="21"/>
      <w:szCs w:val="21"/>
    </w:rPr>
  </w:style>
  <w:style w:type="character" w:customStyle="1" w:styleId="UnresolvedMention1">
    <w:name w:val="Unresolved Mention1"/>
    <w:basedOn w:val="DefaultParagraphFont"/>
    <w:uiPriority w:val="99"/>
    <w:semiHidden/>
    <w:unhideWhenUsed/>
    <w:rsid w:val="00076C21"/>
    <w:rPr>
      <w:color w:val="605E5C"/>
      <w:shd w:val="clear" w:color="auto" w:fill="E1DFDD"/>
    </w:rPr>
  </w:style>
  <w:style w:type="character" w:styleId="CommentReference">
    <w:name w:val="annotation reference"/>
    <w:basedOn w:val="DefaultParagraphFont"/>
    <w:uiPriority w:val="99"/>
    <w:semiHidden/>
    <w:unhideWhenUsed/>
    <w:rsid w:val="0095067A"/>
    <w:rPr>
      <w:sz w:val="16"/>
      <w:szCs w:val="16"/>
    </w:rPr>
  </w:style>
  <w:style w:type="paragraph" w:styleId="CommentSubject">
    <w:name w:val="annotation subject"/>
    <w:basedOn w:val="CommentText"/>
    <w:next w:val="CommentText"/>
    <w:link w:val="CommentSubjectChar"/>
    <w:uiPriority w:val="99"/>
    <w:semiHidden/>
    <w:unhideWhenUsed/>
    <w:rsid w:val="0095067A"/>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95067A"/>
    <w:rPr>
      <w:rFonts w:ascii="Times New Roman" w:eastAsia="Times New Roman" w:hAnsi="Times New Roman" w:cs="Times New Roman"/>
      <w:b/>
      <w:bCs/>
      <w:sz w:val="20"/>
      <w:szCs w:val="20"/>
    </w:rPr>
  </w:style>
  <w:style w:type="paragraph" w:customStyle="1" w:styleId="Vlada1l">
    <w:name w:val="Vlada1l"/>
    <w:uiPriority w:val="99"/>
    <w:rsid w:val="000C1387"/>
    <w:pPr>
      <w:spacing w:after="0" w:line="240" w:lineRule="auto"/>
      <w:jc w:val="center"/>
    </w:pPr>
    <w:rPr>
      <w:rFonts w:ascii="Times New Roman" w:eastAsia="Times New Roman" w:hAnsi="Times New Roman" w:cs="Times New Roman"/>
      <w:noProof/>
      <w:sz w:val="24"/>
      <w:szCs w:val="20"/>
    </w:rPr>
  </w:style>
  <w:style w:type="character" w:styleId="UnresolvedMention">
    <w:name w:val="Unresolved Mention"/>
    <w:basedOn w:val="DefaultParagraphFont"/>
    <w:uiPriority w:val="99"/>
    <w:semiHidden/>
    <w:unhideWhenUsed/>
    <w:rsid w:val="00F30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0949">
      <w:bodyDiv w:val="1"/>
      <w:marLeft w:val="0"/>
      <w:marRight w:val="0"/>
      <w:marTop w:val="0"/>
      <w:marBottom w:val="0"/>
      <w:divBdr>
        <w:top w:val="none" w:sz="0" w:space="0" w:color="auto"/>
        <w:left w:val="none" w:sz="0" w:space="0" w:color="auto"/>
        <w:bottom w:val="none" w:sz="0" w:space="0" w:color="auto"/>
        <w:right w:val="none" w:sz="0" w:space="0" w:color="auto"/>
      </w:divBdr>
    </w:div>
    <w:div w:id="103772575">
      <w:bodyDiv w:val="1"/>
      <w:marLeft w:val="0"/>
      <w:marRight w:val="0"/>
      <w:marTop w:val="0"/>
      <w:marBottom w:val="0"/>
      <w:divBdr>
        <w:top w:val="none" w:sz="0" w:space="0" w:color="auto"/>
        <w:left w:val="none" w:sz="0" w:space="0" w:color="auto"/>
        <w:bottom w:val="none" w:sz="0" w:space="0" w:color="auto"/>
        <w:right w:val="none" w:sz="0" w:space="0" w:color="auto"/>
      </w:divBdr>
    </w:div>
    <w:div w:id="147552631">
      <w:bodyDiv w:val="1"/>
      <w:marLeft w:val="0"/>
      <w:marRight w:val="0"/>
      <w:marTop w:val="0"/>
      <w:marBottom w:val="0"/>
      <w:divBdr>
        <w:top w:val="none" w:sz="0" w:space="0" w:color="auto"/>
        <w:left w:val="none" w:sz="0" w:space="0" w:color="auto"/>
        <w:bottom w:val="none" w:sz="0" w:space="0" w:color="auto"/>
        <w:right w:val="none" w:sz="0" w:space="0" w:color="auto"/>
      </w:divBdr>
      <w:divsChild>
        <w:div w:id="1600990782">
          <w:marLeft w:val="0"/>
          <w:marRight w:val="0"/>
          <w:marTop w:val="0"/>
          <w:marBottom w:val="0"/>
          <w:divBdr>
            <w:top w:val="none" w:sz="0" w:space="0" w:color="auto"/>
            <w:left w:val="none" w:sz="0" w:space="0" w:color="auto"/>
            <w:bottom w:val="none" w:sz="0" w:space="0" w:color="auto"/>
            <w:right w:val="none" w:sz="0" w:space="0" w:color="auto"/>
          </w:divBdr>
          <w:divsChild>
            <w:div w:id="980764733">
              <w:marLeft w:val="0"/>
              <w:marRight w:val="0"/>
              <w:marTop w:val="0"/>
              <w:marBottom w:val="0"/>
              <w:divBdr>
                <w:top w:val="none" w:sz="0" w:space="0" w:color="auto"/>
                <w:left w:val="none" w:sz="0" w:space="0" w:color="auto"/>
                <w:bottom w:val="none" w:sz="0" w:space="0" w:color="auto"/>
                <w:right w:val="none" w:sz="0" w:space="0" w:color="auto"/>
              </w:divBdr>
              <w:divsChild>
                <w:div w:id="1413119977">
                  <w:marLeft w:val="0"/>
                  <w:marRight w:val="0"/>
                  <w:marTop w:val="0"/>
                  <w:marBottom w:val="0"/>
                  <w:divBdr>
                    <w:top w:val="none" w:sz="0" w:space="0" w:color="auto"/>
                    <w:left w:val="none" w:sz="0" w:space="0" w:color="auto"/>
                    <w:bottom w:val="none" w:sz="0" w:space="0" w:color="auto"/>
                    <w:right w:val="none" w:sz="0" w:space="0" w:color="auto"/>
                  </w:divBdr>
                  <w:divsChild>
                    <w:div w:id="11997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9910">
      <w:bodyDiv w:val="1"/>
      <w:marLeft w:val="0"/>
      <w:marRight w:val="0"/>
      <w:marTop w:val="0"/>
      <w:marBottom w:val="0"/>
      <w:divBdr>
        <w:top w:val="none" w:sz="0" w:space="0" w:color="auto"/>
        <w:left w:val="none" w:sz="0" w:space="0" w:color="auto"/>
        <w:bottom w:val="none" w:sz="0" w:space="0" w:color="auto"/>
        <w:right w:val="none" w:sz="0" w:space="0" w:color="auto"/>
      </w:divBdr>
    </w:div>
    <w:div w:id="244922821">
      <w:bodyDiv w:val="1"/>
      <w:marLeft w:val="0"/>
      <w:marRight w:val="0"/>
      <w:marTop w:val="0"/>
      <w:marBottom w:val="0"/>
      <w:divBdr>
        <w:top w:val="none" w:sz="0" w:space="0" w:color="auto"/>
        <w:left w:val="none" w:sz="0" w:space="0" w:color="auto"/>
        <w:bottom w:val="none" w:sz="0" w:space="0" w:color="auto"/>
        <w:right w:val="none" w:sz="0" w:space="0" w:color="auto"/>
      </w:divBdr>
    </w:div>
    <w:div w:id="648677161">
      <w:bodyDiv w:val="1"/>
      <w:marLeft w:val="0"/>
      <w:marRight w:val="0"/>
      <w:marTop w:val="0"/>
      <w:marBottom w:val="0"/>
      <w:divBdr>
        <w:top w:val="none" w:sz="0" w:space="0" w:color="auto"/>
        <w:left w:val="none" w:sz="0" w:space="0" w:color="auto"/>
        <w:bottom w:val="none" w:sz="0" w:space="0" w:color="auto"/>
        <w:right w:val="none" w:sz="0" w:space="0" w:color="auto"/>
      </w:divBdr>
    </w:div>
    <w:div w:id="1069428787">
      <w:bodyDiv w:val="1"/>
      <w:marLeft w:val="0"/>
      <w:marRight w:val="0"/>
      <w:marTop w:val="0"/>
      <w:marBottom w:val="0"/>
      <w:divBdr>
        <w:top w:val="none" w:sz="0" w:space="0" w:color="auto"/>
        <w:left w:val="none" w:sz="0" w:space="0" w:color="auto"/>
        <w:bottom w:val="none" w:sz="0" w:space="0" w:color="auto"/>
        <w:right w:val="none" w:sz="0" w:space="0" w:color="auto"/>
      </w:divBdr>
    </w:div>
    <w:div w:id="1872497897">
      <w:bodyDiv w:val="1"/>
      <w:marLeft w:val="0"/>
      <w:marRight w:val="0"/>
      <w:marTop w:val="0"/>
      <w:marBottom w:val="0"/>
      <w:divBdr>
        <w:top w:val="none" w:sz="0" w:space="0" w:color="auto"/>
        <w:left w:val="none" w:sz="0" w:space="0" w:color="auto"/>
        <w:bottom w:val="none" w:sz="0" w:space="0" w:color="auto"/>
        <w:right w:val="none" w:sz="0" w:space="0" w:color="auto"/>
      </w:divBdr>
      <w:divsChild>
        <w:div w:id="1451583284">
          <w:marLeft w:val="0"/>
          <w:marRight w:val="0"/>
          <w:marTop w:val="0"/>
          <w:marBottom w:val="0"/>
          <w:divBdr>
            <w:top w:val="none" w:sz="0" w:space="0" w:color="auto"/>
            <w:left w:val="none" w:sz="0" w:space="0" w:color="auto"/>
            <w:bottom w:val="none" w:sz="0" w:space="0" w:color="auto"/>
            <w:right w:val="none" w:sz="0" w:space="0" w:color="auto"/>
          </w:divBdr>
          <w:divsChild>
            <w:div w:id="33769819">
              <w:marLeft w:val="0"/>
              <w:marRight w:val="0"/>
              <w:marTop w:val="0"/>
              <w:marBottom w:val="0"/>
              <w:divBdr>
                <w:top w:val="none" w:sz="0" w:space="0" w:color="auto"/>
                <w:left w:val="none" w:sz="0" w:space="0" w:color="auto"/>
                <w:bottom w:val="none" w:sz="0" w:space="0" w:color="auto"/>
                <w:right w:val="none" w:sz="0" w:space="0" w:color="auto"/>
              </w:divBdr>
              <w:divsChild>
                <w:div w:id="512232072">
                  <w:marLeft w:val="0"/>
                  <w:marRight w:val="0"/>
                  <w:marTop w:val="0"/>
                  <w:marBottom w:val="0"/>
                  <w:divBdr>
                    <w:top w:val="none" w:sz="0" w:space="0" w:color="auto"/>
                    <w:left w:val="none" w:sz="0" w:space="0" w:color="auto"/>
                    <w:bottom w:val="none" w:sz="0" w:space="0" w:color="auto"/>
                    <w:right w:val="none" w:sz="0" w:space="0" w:color="auto"/>
                  </w:divBdr>
                  <w:divsChild>
                    <w:div w:id="19843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sfv.bg.ac.rs/" TargetMode="External"/><Relationship Id="rId18" Type="http://schemas.openxmlformats.org/officeDocument/2006/relationships/hyperlink" Target="https://azk.gov.rs/?page_id=75148" TargetMode="External"/><Relationship Id="rId26" Type="http://schemas.openxmlformats.org/officeDocument/2006/relationships/hyperlink" Target="http://www.fsfv.bg.ac.rs/mat/upis/nac_savet_za_rome_model_preporuke_240527.docx" TargetMode="External"/><Relationship Id="rId3" Type="http://schemas.openxmlformats.org/officeDocument/2006/relationships/styles" Target="styles.xml"/><Relationship Id="rId21" Type="http://schemas.openxmlformats.org/officeDocument/2006/relationships/hyperlink" Target="https://azk.gov.rs/?page_id=75148" TargetMode="External"/><Relationship Id="rId7" Type="http://schemas.openxmlformats.org/officeDocument/2006/relationships/endnotes" Target="endnotes.xml"/><Relationship Id="rId12" Type="http://schemas.openxmlformats.org/officeDocument/2006/relationships/hyperlink" Target="http://www.fsfv.bg.ac.rs/upis/8867-obavestenje-za-kategorisane-sportiste" TargetMode="External"/><Relationship Id="rId17" Type="http://schemas.openxmlformats.org/officeDocument/2006/relationships/hyperlink" Target="http://www.fsfv.bg.ac.rs/mat/upis/250813_prijava-kandid-koji-konkurisu-bez-polaganja-pi.pdf" TargetMode="External"/><Relationship Id="rId25" Type="http://schemas.openxmlformats.org/officeDocument/2006/relationships/hyperlink" Target="http://www.fsfv.bg.ac.rs/mat/upis/izjava_romska_nacionalna_manjina_250710.docx" TargetMode="External"/><Relationship Id="rId2" Type="http://schemas.openxmlformats.org/officeDocument/2006/relationships/numbering" Target="numbering.xml"/><Relationship Id="rId16" Type="http://schemas.openxmlformats.org/officeDocument/2006/relationships/hyperlink" Target="https://www.bg.ac.rs/priznavanje-stranih-visokoskolskih-isprava/" TargetMode="External"/><Relationship Id="rId20" Type="http://schemas.openxmlformats.org/officeDocument/2006/relationships/hyperlink" Target="http://www.fsfv.bg.ac.rs/mat/upis/izjava_srpska_nacionalna_manjina_250710.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www.fsfv.bg.ac.rs/mat/upis/z_za_utvrdj_statusa_kandid_i_stud_sa_invalid_250710.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g.ac.rs/priznavanje-stranih-visokoskolskih-isprava/" TargetMode="External"/><Relationship Id="rId23" Type="http://schemas.openxmlformats.org/officeDocument/2006/relationships/hyperlink" Target="https://www.bg.ac.rs/wp-content/uploads/2025/07/Smernice-prijemniINV25.pdf" TargetMode="External"/><Relationship Id="rId28" Type="http://schemas.openxmlformats.org/officeDocument/2006/relationships/hyperlink" Target="http://www.fsfv.bg.ac.rs/mat/upis/izjava-ovlas_za_pristup_imkr_i_saglas_za_korisc_podat_250710.docx" TargetMode="External"/><Relationship Id="rId10" Type="http://schemas.openxmlformats.org/officeDocument/2006/relationships/hyperlink" Target="http://www.fsfv.bg.ac.rs/mat/propisi/p_o_upisu_fsfv_250401.pdf" TargetMode="External"/><Relationship Id="rId19" Type="http://schemas.openxmlformats.org/officeDocument/2006/relationships/hyperlink" Target="https://azk.gov.rs/?page_id=7514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g.ac.rs/wp-content/uploads/2025/07/OAS-IAS-konkurs-opste25.pdf" TargetMode="External"/><Relationship Id="rId14" Type="http://schemas.openxmlformats.org/officeDocument/2006/relationships/hyperlink" Target="https://www.bg.ac.rs/wp-content/uploads/2025/07/Priznavanje-vazno25.pdf" TargetMode="External"/><Relationship Id="rId22" Type="http://schemas.openxmlformats.org/officeDocument/2006/relationships/hyperlink" Target="https://www.bg.ac.rs/upis-osoba-sa-invaliditetom/" TargetMode="External"/><Relationship Id="rId27" Type="http://schemas.openxmlformats.org/officeDocument/2006/relationships/hyperlink" Target="http://www.fsfv.bg.ac.rs/mat/upis/prijava-konkurs_ub-fsfv_oas-ias_250710.xl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51037-8480-4E27-B6D1-B5CCC959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12</Pages>
  <Words>5296</Words>
  <Characters>30193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prvi</cp:lastModifiedBy>
  <cp:revision>37</cp:revision>
  <cp:lastPrinted>2022-05-16T09:03:00Z</cp:lastPrinted>
  <dcterms:created xsi:type="dcterms:W3CDTF">2025-08-08T08:25:00Z</dcterms:created>
  <dcterms:modified xsi:type="dcterms:W3CDTF">2025-08-13T16:21:00Z</dcterms:modified>
</cp:coreProperties>
</file>